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73" w:rsidRPr="00881873" w:rsidRDefault="00881873" w:rsidP="00881873">
      <w:pPr>
        <w:autoSpaceDE w:val="0"/>
        <w:spacing w:before="360" w:after="0" w:line="240" w:lineRule="auto"/>
        <w:rPr>
          <w:rFonts w:ascii="Times New Roman" w:eastAsia="Times New Roman" w:hAnsi="Times New Roman" w:cs="Times New Roman"/>
          <w:b/>
          <w:sz w:val="28"/>
          <w:szCs w:val="28"/>
          <w:u w:val="single"/>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sz w:val="24"/>
          <w:szCs w:val="24"/>
          <w:lang w:eastAsia="ru-RU"/>
        </w:rPr>
        <w:t xml:space="preserve">          </w:t>
      </w:r>
      <w:r w:rsidRPr="00881873">
        <w:rPr>
          <w:rFonts w:ascii="Times New Roman" w:eastAsia="Times New Roman" w:hAnsi="Times New Roman" w:cs="Times New Roman"/>
          <w:sz w:val="24"/>
          <w:szCs w:val="24"/>
          <w:lang w:eastAsia="ru-RU"/>
        </w:rPr>
        <w:t xml:space="preserve">                                                </w:t>
      </w:r>
      <w:r w:rsidRPr="00881873">
        <w:rPr>
          <w:rFonts w:ascii="Times New Roman" w:eastAsia="Times New Roman" w:hAnsi="Times New Roman" w:cs="Times New Roman"/>
          <w:b/>
          <w:sz w:val="28"/>
          <w:szCs w:val="28"/>
          <w:u w:val="single"/>
          <w:lang w:eastAsia="ru-RU"/>
        </w:rPr>
        <w:t xml:space="preserve"> </w:t>
      </w:r>
    </w:p>
    <w:p w:rsidR="00881873" w:rsidRPr="00881873" w:rsidRDefault="00881873" w:rsidP="00881873">
      <w:pPr>
        <w:shd w:val="clear" w:color="auto" w:fill="FFFFFF"/>
        <w:spacing w:after="0" w:line="360" w:lineRule="auto"/>
        <w:jc w:val="center"/>
        <w:rPr>
          <w:rFonts w:ascii="Times New Roman" w:eastAsia="Times New Roman" w:hAnsi="Times New Roman" w:cs="Times New Roman"/>
          <w:b/>
          <w:sz w:val="32"/>
          <w:szCs w:val="32"/>
          <w:lang w:eastAsia="ru-RU"/>
        </w:rPr>
      </w:pPr>
      <w:r w:rsidRPr="00881873">
        <w:rPr>
          <w:rFonts w:ascii="Times New Roman" w:eastAsia="Times New Roman" w:hAnsi="Times New Roman" w:cs="Times New Roman"/>
          <w:b/>
          <w:sz w:val="32"/>
          <w:szCs w:val="32"/>
          <w:lang w:eastAsia="ru-RU"/>
        </w:rPr>
        <w:t>РОССИЙСКАЯ ФЕДЕРАЦИЯ</w:t>
      </w:r>
    </w:p>
    <w:p w:rsidR="00881873" w:rsidRPr="00881873" w:rsidRDefault="00881873" w:rsidP="00881873">
      <w:pPr>
        <w:shd w:val="clear" w:color="auto" w:fill="FFFFFF"/>
        <w:spacing w:after="0" w:line="360" w:lineRule="auto"/>
        <w:jc w:val="center"/>
        <w:rPr>
          <w:rFonts w:ascii="Times New Roman" w:eastAsia="Times New Roman" w:hAnsi="Times New Roman" w:cs="Times New Roman"/>
          <w:b/>
          <w:sz w:val="32"/>
          <w:szCs w:val="32"/>
          <w:lang w:eastAsia="ru-RU"/>
        </w:rPr>
      </w:pPr>
      <w:r w:rsidRPr="00881873">
        <w:rPr>
          <w:rFonts w:ascii="Times New Roman" w:eastAsia="Times New Roman" w:hAnsi="Times New Roman" w:cs="Times New Roman"/>
          <w:b/>
          <w:sz w:val="32"/>
          <w:szCs w:val="32"/>
          <w:lang w:eastAsia="ru-RU"/>
        </w:rPr>
        <w:t>КЕМЕРОВСКАЯ ОБЛАСТЬ</w:t>
      </w:r>
    </w:p>
    <w:p w:rsidR="00881873" w:rsidRPr="00881873" w:rsidRDefault="00881873" w:rsidP="00881873">
      <w:pPr>
        <w:shd w:val="clear" w:color="auto" w:fill="FFFFFF"/>
        <w:spacing w:after="0" w:line="360" w:lineRule="auto"/>
        <w:jc w:val="center"/>
        <w:rPr>
          <w:rFonts w:ascii="Times New Roman" w:eastAsia="Times New Roman" w:hAnsi="Times New Roman" w:cs="Times New Roman"/>
          <w:b/>
          <w:sz w:val="32"/>
          <w:szCs w:val="32"/>
          <w:lang w:eastAsia="ru-RU"/>
        </w:rPr>
      </w:pPr>
      <w:r w:rsidRPr="00881873">
        <w:rPr>
          <w:rFonts w:ascii="Times New Roman" w:eastAsia="Times New Roman" w:hAnsi="Times New Roman" w:cs="Times New Roman"/>
          <w:b/>
          <w:sz w:val="32"/>
          <w:szCs w:val="32"/>
          <w:lang w:eastAsia="ru-RU"/>
        </w:rPr>
        <w:t>ПРОМЫШЛЕННОВСКИЙ МУНИЦИПАЛЬНЫЙ РАЙОН</w:t>
      </w:r>
    </w:p>
    <w:p w:rsidR="00881873" w:rsidRPr="00881873" w:rsidRDefault="00881873" w:rsidP="00881873">
      <w:pPr>
        <w:shd w:val="clear" w:color="auto" w:fill="FFFFFF"/>
        <w:spacing w:after="0" w:line="360" w:lineRule="auto"/>
        <w:jc w:val="center"/>
        <w:rPr>
          <w:rFonts w:ascii="Times New Roman" w:eastAsia="Times New Roman" w:hAnsi="Times New Roman" w:cs="Times New Roman"/>
          <w:b/>
          <w:sz w:val="32"/>
          <w:szCs w:val="32"/>
          <w:lang w:eastAsia="ru-RU"/>
        </w:rPr>
      </w:pPr>
      <w:r w:rsidRPr="00881873">
        <w:rPr>
          <w:rFonts w:ascii="Times New Roman" w:eastAsia="Times New Roman" w:hAnsi="Times New Roman" w:cs="Times New Roman"/>
          <w:b/>
          <w:sz w:val="32"/>
          <w:szCs w:val="32"/>
          <w:lang w:eastAsia="ru-RU"/>
        </w:rPr>
        <w:t>ТИТОВСКОЕ СЕЛЬСКОЕ ПОСЕЛЕНИЕ</w:t>
      </w:r>
    </w:p>
    <w:p w:rsidR="00881873" w:rsidRPr="00881873" w:rsidRDefault="00881873" w:rsidP="00881873">
      <w:pPr>
        <w:shd w:val="clear" w:color="auto" w:fill="FFFFFF"/>
        <w:spacing w:after="0" w:line="360" w:lineRule="auto"/>
        <w:jc w:val="center"/>
        <w:rPr>
          <w:rFonts w:ascii="Times New Roman" w:eastAsia="Times New Roman" w:hAnsi="Times New Roman" w:cs="Times New Roman"/>
          <w:b/>
          <w:sz w:val="32"/>
          <w:szCs w:val="32"/>
          <w:lang w:eastAsia="ru-RU"/>
        </w:rPr>
      </w:pPr>
      <w:r w:rsidRPr="00881873">
        <w:rPr>
          <w:rFonts w:ascii="Times New Roman" w:eastAsia="Times New Roman" w:hAnsi="Times New Roman" w:cs="Times New Roman"/>
          <w:b/>
          <w:sz w:val="32"/>
          <w:szCs w:val="32"/>
          <w:lang w:eastAsia="ru-RU"/>
        </w:rPr>
        <w:t>СОВЕТ НАРОДНЫХ ДЕПУТАТОВ</w:t>
      </w:r>
    </w:p>
    <w:p w:rsidR="00881873" w:rsidRPr="00881873" w:rsidRDefault="00881873" w:rsidP="00881873">
      <w:pPr>
        <w:shd w:val="clear" w:color="auto" w:fill="FFFFFF"/>
        <w:spacing w:after="0" w:line="360" w:lineRule="auto"/>
        <w:jc w:val="center"/>
        <w:rPr>
          <w:rFonts w:ascii="Times New Roman" w:eastAsia="Times New Roman" w:hAnsi="Times New Roman" w:cs="Times New Roman"/>
          <w:b/>
          <w:sz w:val="24"/>
          <w:szCs w:val="24"/>
          <w:lang w:eastAsia="ru-RU"/>
        </w:rPr>
      </w:pPr>
      <w:r w:rsidRPr="00881873">
        <w:rPr>
          <w:rFonts w:ascii="Times New Roman" w:eastAsia="Times New Roman" w:hAnsi="Times New Roman" w:cs="Times New Roman"/>
          <w:b/>
          <w:sz w:val="32"/>
          <w:szCs w:val="32"/>
          <w:lang w:eastAsia="ru-RU"/>
        </w:rPr>
        <w:t>ТИТОВСКОГО СЕЛЬСКОГО ПОСЕЛЕНИЯ</w:t>
      </w:r>
    </w:p>
    <w:p w:rsidR="00881873" w:rsidRPr="00881873" w:rsidRDefault="00881873" w:rsidP="00881873">
      <w:pPr>
        <w:spacing w:after="0" w:line="240" w:lineRule="auto"/>
        <w:jc w:val="center"/>
        <w:rPr>
          <w:rFonts w:ascii="Times New Roman" w:eastAsia="Times New Roman" w:hAnsi="Times New Roman" w:cs="Times New Roman"/>
          <w:b/>
          <w:sz w:val="28"/>
          <w:szCs w:val="28"/>
          <w:lang w:eastAsia="ru-RU"/>
        </w:rPr>
      </w:pPr>
      <w:r w:rsidRPr="00881873">
        <w:rPr>
          <w:rFonts w:ascii="Times New Roman" w:eastAsia="Times New Roman" w:hAnsi="Times New Roman" w:cs="Times New Roman"/>
          <w:b/>
          <w:sz w:val="24"/>
          <w:szCs w:val="24"/>
          <w:lang w:eastAsia="ru-RU"/>
        </w:rPr>
        <w:t>3-ий созыв ,16  –е заседание</w:t>
      </w:r>
    </w:p>
    <w:p w:rsidR="00881873" w:rsidRPr="00881873" w:rsidRDefault="00881873" w:rsidP="00881873">
      <w:pPr>
        <w:shd w:val="clear" w:color="auto" w:fill="FFFFFF"/>
        <w:spacing w:after="0" w:line="360" w:lineRule="auto"/>
        <w:rPr>
          <w:rFonts w:ascii="Times New Roman" w:eastAsia="Times New Roman" w:hAnsi="Times New Roman" w:cs="Times New Roman"/>
          <w:b/>
          <w:sz w:val="28"/>
          <w:szCs w:val="28"/>
          <w:lang w:eastAsia="ru-RU"/>
        </w:rPr>
      </w:pPr>
    </w:p>
    <w:p w:rsidR="00881873" w:rsidRPr="00881873" w:rsidRDefault="00881873" w:rsidP="00881873">
      <w:pPr>
        <w:keepNext/>
        <w:suppressAutoHyphens/>
        <w:spacing w:after="0" w:line="240" w:lineRule="auto"/>
        <w:jc w:val="center"/>
        <w:outlineLvl w:val="3"/>
        <w:rPr>
          <w:rFonts w:ascii="Times New Roman" w:eastAsia="Times New Roman" w:hAnsi="Times New Roman" w:cs="Times New Roman"/>
          <w:b/>
          <w:bCs/>
          <w:sz w:val="28"/>
          <w:szCs w:val="28"/>
          <w:lang w:eastAsia="ru-RU"/>
        </w:rPr>
      </w:pPr>
      <w:proofErr w:type="gramStart"/>
      <w:r w:rsidRPr="00881873">
        <w:rPr>
          <w:rFonts w:ascii="Times New Roman" w:eastAsia="Times New Roman" w:hAnsi="Times New Roman" w:cs="Times New Roman"/>
          <w:bCs/>
          <w:sz w:val="28"/>
          <w:szCs w:val="28"/>
          <w:lang w:eastAsia="ru-RU"/>
        </w:rPr>
        <w:t>Р</w:t>
      </w:r>
      <w:proofErr w:type="gramEnd"/>
      <w:r w:rsidRPr="00881873">
        <w:rPr>
          <w:rFonts w:ascii="Times New Roman" w:eastAsia="Times New Roman" w:hAnsi="Times New Roman" w:cs="Times New Roman"/>
          <w:bCs/>
          <w:sz w:val="28"/>
          <w:szCs w:val="28"/>
          <w:lang w:eastAsia="ru-RU"/>
        </w:rPr>
        <w:t xml:space="preserve"> Е Ш Е Н И Е</w:t>
      </w:r>
    </w:p>
    <w:p w:rsidR="00881873" w:rsidRPr="00881873" w:rsidRDefault="00881873" w:rsidP="00881873">
      <w:pPr>
        <w:spacing w:after="0" w:line="240" w:lineRule="auto"/>
        <w:rPr>
          <w:rFonts w:ascii="Times New Roman" w:eastAsia="Times New Roman" w:hAnsi="Times New Roman" w:cs="Times New Roman"/>
          <w:sz w:val="24"/>
          <w:szCs w:val="24"/>
          <w:lang w:eastAsia="ru-RU"/>
        </w:rPr>
      </w:pPr>
    </w:p>
    <w:p w:rsidR="00881873" w:rsidRPr="00881873" w:rsidRDefault="00881873" w:rsidP="00881873">
      <w:pPr>
        <w:spacing w:after="0" w:line="240" w:lineRule="auto"/>
        <w:jc w:val="center"/>
        <w:rPr>
          <w:rFonts w:ascii="Times New Roman" w:eastAsia="Times New Roman" w:hAnsi="Times New Roman" w:cs="Times New Roman"/>
          <w:sz w:val="24"/>
          <w:szCs w:val="24"/>
          <w:lang w:eastAsia="ru-RU"/>
        </w:rPr>
      </w:pPr>
      <w:r w:rsidRPr="00881873">
        <w:rPr>
          <w:rFonts w:ascii="Times New Roman" w:eastAsia="Times New Roman" w:hAnsi="Times New Roman" w:cs="Times New Roman"/>
          <w:sz w:val="24"/>
          <w:szCs w:val="24"/>
          <w:lang w:eastAsia="ru-RU"/>
        </w:rPr>
        <w:t>от 09.12. 2016г №39</w:t>
      </w:r>
    </w:p>
    <w:p w:rsidR="00881873" w:rsidRPr="00881873" w:rsidRDefault="00881873" w:rsidP="00881873">
      <w:pPr>
        <w:spacing w:after="0" w:line="240" w:lineRule="auto"/>
        <w:jc w:val="center"/>
        <w:rPr>
          <w:rFonts w:ascii="Times New Roman" w:eastAsia="Times New Roman" w:hAnsi="Times New Roman" w:cs="Times New Roman"/>
          <w:sz w:val="24"/>
          <w:szCs w:val="24"/>
          <w:lang w:eastAsia="ru-RU"/>
        </w:rPr>
      </w:pPr>
      <w:proofErr w:type="spellStart"/>
      <w:r w:rsidRPr="00881873">
        <w:rPr>
          <w:rFonts w:ascii="Times New Roman" w:eastAsia="Times New Roman" w:hAnsi="Times New Roman" w:cs="Times New Roman"/>
          <w:sz w:val="24"/>
          <w:szCs w:val="24"/>
          <w:lang w:eastAsia="ru-RU"/>
        </w:rPr>
        <w:t>с</w:t>
      </w:r>
      <w:proofErr w:type="gramStart"/>
      <w:r w:rsidRPr="00881873">
        <w:rPr>
          <w:rFonts w:ascii="Times New Roman" w:eastAsia="Times New Roman" w:hAnsi="Times New Roman" w:cs="Times New Roman"/>
          <w:sz w:val="24"/>
          <w:szCs w:val="24"/>
          <w:lang w:eastAsia="ru-RU"/>
        </w:rPr>
        <w:t>.Т</w:t>
      </w:r>
      <w:proofErr w:type="gramEnd"/>
      <w:r w:rsidRPr="00881873">
        <w:rPr>
          <w:rFonts w:ascii="Times New Roman" w:eastAsia="Times New Roman" w:hAnsi="Times New Roman" w:cs="Times New Roman"/>
          <w:sz w:val="24"/>
          <w:szCs w:val="24"/>
          <w:lang w:eastAsia="ru-RU"/>
        </w:rPr>
        <w:t>итово</w:t>
      </w:r>
      <w:proofErr w:type="spellEnd"/>
    </w:p>
    <w:p w:rsidR="00881873" w:rsidRPr="00881873" w:rsidRDefault="00881873" w:rsidP="00881873">
      <w:pPr>
        <w:spacing w:after="0" w:line="240" w:lineRule="auto"/>
        <w:jc w:val="center"/>
        <w:rPr>
          <w:rFonts w:ascii="Times New Roman" w:eastAsia="Times New Roman" w:hAnsi="Times New Roman" w:cs="Times New Roman"/>
          <w:sz w:val="24"/>
          <w:szCs w:val="24"/>
          <w:lang w:eastAsia="ru-RU"/>
        </w:rPr>
      </w:pPr>
    </w:p>
    <w:p w:rsidR="00881873" w:rsidRPr="00881873" w:rsidRDefault="00881873" w:rsidP="00881873">
      <w:pPr>
        <w:spacing w:after="0" w:line="240" w:lineRule="auto"/>
        <w:jc w:val="center"/>
        <w:rPr>
          <w:rFonts w:ascii="Times New Roman" w:eastAsia="Times New Roman" w:hAnsi="Times New Roman" w:cs="Times New Roman"/>
          <w:b/>
          <w:sz w:val="28"/>
          <w:szCs w:val="28"/>
          <w:lang w:eastAsia="ru-RU"/>
        </w:rPr>
      </w:pPr>
      <w:r w:rsidRPr="00881873">
        <w:rPr>
          <w:rFonts w:ascii="Times New Roman" w:eastAsia="Times New Roman" w:hAnsi="Times New Roman" w:cs="Times New Roman"/>
          <w:b/>
          <w:sz w:val="28"/>
          <w:szCs w:val="28"/>
          <w:lang w:eastAsia="ru-RU"/>
        </w:rPr>
        <w:t xml:space="preserve">Об утверждении  проекта о внесении изменений в Правила землепользования и застройки </w:t>
      </w:r>
      <w:proofErr w:type="spellStart"/>
      <w:r w:rsidRPr="00881873">
        <w:rPr>
          <w:rFonts w:ascii="Times New Roman" w:eastAsia="Times New Roman" w:hAnsi="Times New Roman" w:cs="Times New Roman"/>
          <w:b/>
          <w:sz w:val="28"/>
          <w:szCs w:val="28"/>
          <w:lang w:eastAsia="ru-RU"/>
        </w:rPr>
        <w:t>Титовского</w:t>
      </w:r>
      <w:proofErr w:type="spellEnd"/>
      <w:r w:rsidRPr="00881873">
        <w:rPr>
          <w:rFonts w:ascii="Times New Roman" w:eastAsia="Times New Roman" w:hAnsi="Times New Roman" w:cs="Times New Roman"/>
          <w:b/>
          <w:sz w:val="28"/>
          <w:szCs w:val="28"/>
          <w:lang w:eastAsia="ru-RU"/>
        </w:rPr>
        <w:t xml:space="preserve"> сельского поселения </w:t>
      </w:r>
    </w:p>
    <w:p w:rsidR="00881873" w:rsidRPr="00881873" w:rsidRDefault="00881873" w:rsidP="00881873">
      <w:pPr>
        <w:spacing w:after="0" w:line="240" w:lineRule="auto"/>
        <w:ind w:firstLine="709"/>
        <w:jc w:val="both"/>
        <w:rPr>
          <w:rFonts w:ascii="Times New Roman" w:eastAsia="Times New Roman" w:hAnsi="Times New Roman" w:cs="Times New Roman"/>
          <w:b/>
          <w:sz w:val="28"/>
          <w:szCs w:val="28"/>
          <w:lang w:eastAsia="ru-RU"/>
        </w:rPr>
      </w:pPr>
    </w:p>
    <w:p w:rsidR="00881873" w:rsidRPr="00881873" w:rsidRDefault="00881873" w:rsidP="00881873">
      <w:pPr>
        <w:spacing w:after="0" w:line="240" w:lineRule="auto"/>
        <w:ind w:firstLine="709"/>
        <w:jc w:val="both"/>
        <w:rPr>
          <w:rFonts w:ascii="Times New Roman" w:eastAsia="Times New Roman" w:hAnsi="Times New Roman" w:cs="Times New Roman"/>
          <w:sz w:val="28"/>
          <w:szCs w:val="28"/>
          <w:lang w:eastAsia="ru-RU"/>
        </w:rPr>
      </w:pPr>
      <w:proofErr w:type="gramStart"/>
      <w:r w:rsidRPr="00881873">
        <w:rPr>
          <w:rFonts w:ascii="Times New Roman" w:eastAsia="Times New Roman" w:hAnsi="Times New Roman" w:cs="Times New Roman"/>
          <w:sz w:val="28"/>
          <w:szCs w:val="28"/>
          <w:lang w:eastAsia="ru-RU"/>
        </w:rPr>
        <w:t xml:space="preserve">На основании Федерального закона от 06.10.2003 №131-ФЗ «Об общих принципах организации местного самоуправления Российской Федерации», статьи 32 Градостроительного кодекса Российской Федерации, протокола от 28 ноября 2016 года, заключения от 28.11.2016г. о проведении публичных слушаний по проекту о внесении изменений в Правила землепользования и застройки </w:t>
      </w:r>
      <w:proofErr w:type="spellStart"/>
      <w:r w:rsidRPr="00881873">
        <w:rPr>
          <w:rFonts w:ascii="Times New Roman" w:eastAsia="Times New Roman" w:hAnsi="Times New Roman" w:cs="Times New Roman"/>
          <w:sz w:val="28"/>
          <w:szCs w:val="28"/>
          <w:lang w:eastAsia="ru-RU"/>
        </w:rPr>
        <w:t>Титовского</w:t>
      </w:r>
      <w:proofErr w:type="spellEnd"/>
      <w:r w:rsidRPr="00881873">
        <w:rPr>
          <w:rFonts w:ascii="Times New Roman" w:eastAsia="Times New Roman" w:hAnsi="Times New Roman" w:cs="Times New Roman"/>
          <w:sz w:val="28"/>
          <w:szCs w:val="28"/>
          <w:lang w:eastAsia="ru-RU"/>
        </w:rPr>
        <w:t xml:space="preserve"> сельского поселения Совет народных депутатов </w:t>
      </w:r>
      <w:proofErr w:type="spellStart"/>
      <w:r w:rsidRPr="00881873">
        <w:rPr>
          <w:rFonts w:ascii="Times New Roman" w:eastAsia="Times New Roman" w:hAnsi="Times New Roman" w:cs="Times New Roman"/>
          <w:sz w:val="28"/>
          <w:szCs w:val="28"/>
          <w:lang w:eastAsia="ru-RU"/>
        </w:rPr>
        <w:t>Титовского</w:t>
      </w:r>
      <w:proofErr w:type="spellEnd"/>
      <w:r w:rsidRPr="00881873">
        <w:rPr>
          <w:rFonts w:ascii="Times New Roman" w:eastAsia="Times New Roman" w:hAnsi="Times New Roman" w:cs="Times New Roman"/>
          <w:sz w:val="28"/>
          <w:szCs w:val="28"/>
          <w:lang w:eastAsia="ru-RU"/>
        </w:rPr>
        <w:t xml:space="preserve"> сельского поселения</w:t>
      </w:r>
      <w:proofErr w:type="gramEnd"/>
    </w:p>
    <w:p w:rsidR="00881873" w:rsidRPr="00881873" w:rsidRDefault="00881873" w:rsidP="00881873">
      <w:pPr>
        <w:spacing w:after="0" w:line="240" w:lineRule="auto"/>
        <w:jc w:val="both"/>
        <w:rPr>
          <w:rFonts w:ascii="Times New Roman" w:eastAsia="Times New Roman" w:hAnsi="Times New Roman" w:cs="Times New Roman"/>
          <w:sz w:val="28"/>
          <w:szCs w:val="28"/>
          <w:lang w:eastAsia="ru-RU"/>
        </w:rPr>
      </w:pPr>
      <w:r w:rsidRPr="00881873">
        <w:rPr>
          <w:rFonts w:ascii="Times New Roman" w:eastAsia="Times New Roman" w:hAnsi="Times New Roman" w:cs="Times New Roman"/>
          <w:sz w:val="28"/>
          <w:szCs w:val="28"/>
          <w:lang w:eastAsia="ru-RU"/>
        </w:rPr>
        <w:t>РЕШИЛ:</w:t>
      </w:r>
      <w:bookmarkStart w:id="10" w:name="_GoBack"/>
      <w:bookmarkEnd w:id="10"/>
    </w:p>
    <w:p w:rsidR="00881873" w:rsidRPr="00881873" w:rsidRDefault="00881873" w:rsidP="00881873">
      <w:pPr>
        <w:spacing w:after="0" w:line="240" w:lineRule="auto"/>
        <w:jc w:val="both"/>
        <w:rPr>
          <w:rFonts w:ascii="Times New Roman" w:eastAsia="Times New Roman" w:hAnsi="Times New Roman" w:cs="Times New Roman"/>
          <w:sz w:val="28"/>
          <w:szCs w:val="28"/>
          <w:lang w:eastAsia="ru-RU"/>
        </w:rPr>
      </w:pPr>
    </w:p>
    <w:p w:rsidR="00881873" w:rsidRPr="00881873" w:rsidRDefault="00881873" w:rsidP="00881873">
      <w:pPr>
        <w:suppressAutoHyphens/>
        <w:spacing w:after="0" w:line="240" w:lineRule="auto"/>
        <w:ind w:firstLine="709"/>
        <w:jc w:val="both"/>
        <w:rPr>
          <w:rFonts w:ascii="Times New Roman" w:eastAsia="Times New Roman" w:hAnsi="Times New Roman" w:cs="Times New Roman"/>
          <w:sz w:val="28"/>
          <w:szCs w:val="28"/>
          <w:lang w:eastAsia="ru-RU"/>
        </w:rPr>
      </w:pPr>
      <w:r w:rsidRPr="00881873">
        <w:rPr>
          <w:rFonts w:ascii="Times New Roman" w:eastAsia="Times New Roman" w:hAnsi="Times New Roman" w:cs="Times New Roman"/>
          <w:sz w:val="28"/>
          <w:szCs w:val="28"/>
          <w:lang w:eastAsia="ru-RU"/>
        </w:rPr>
        <w:t xml:space="preserve">1. </w:t>
      </w:r>
      <w:proofErr w:type="gramStart"/>
      <w:r w:rsidRPr="00881873">
        <w:rPr>
          <w:rFonts w:ascii="Times New Roman" w:eastAsia="Times New Roman" w:hAnsi="Times New Roman" w:cs="Times New Roman"/>
          <w:sz w:val="28"/>
          <w:szCs w:val="28"/>
          <w:lang w:eastAsia="ru-RU"/>
        </w:rPr>
        <w:t xml:space="preserve">Утвердить проект о внесении изменений в Правила  землепользования и застройки </w:t>
      </w:r>
      <w:proofErr w:type="spellStart"/>
      <w:r w:rsidRPr="00881873">
        <w:rPr>
          <w:rFonts w:ascii="Times New Roman" w:eastAsia="Times New Roman" w:hAnsi="Times New Roman" w:cs="Times New Roman"/>
          <w:sz w:val="28"/>
          <w:szCs w:val="28"/>
          <w:lang w:eastAsia="ru-RU"/>
        </w:rPr>
        <w:t>Титовского</w:t>
      </w:r>
      <w:proofErr w:type="spellEnd"/>
      <w:r w:rsidRPr="00881873">
        <w:rPr>
          <w:rFonts w:ascii="Times New Roman" w:eastAsia="Times New Roman" w:hAnsi="Times New Roman" w:cs="Times New Roman"/>
          <w:sz w:val="28"/>
          <w:szCs w:val="28"/>
          <w:lang w:eastAsia="ru-RU"/>
        </w:rPr>
        <w:t xml:space="preserve"> сельского поселения в части: актуализации градостроительных регламентов земельных участков, установленных в территориальных зонах правил землепользования и застройки </w:t>
      </w:r>
      <w:proofErr w:type="spellStart"/>
      <w:r w:rsidRPr="00881873">
        <w:rPr>
          <w:rFonts w:ascii="Times New Roman" w:eastAsia="Times New Roman" w:hAnsi="Times New Roman" w:cs="Times New Roman"/>
          <w:sz w:val="28"/>
          <w:szCs w:val="28"/>
          <w:lang w:eastAsia="ru-RU"/>
        </w:rPr>
        <w:t>Титовского</w:t>
      </w:r>
      <w:proofErr w:type="spellEnd"/>
      <w:r w:rsidRPr="00881873">
        <w:rPr>
          <w:rFonts w:ascii="Times New Roman" w:eastAsia="Times New Roman" w:hAnsi="Times New Roman" w:cs="Times New Roman"/>
          <w:sz w:val="28"/>
          <w:szCs w:val="28"/>
          <w:lang w:eastAsia="ru-RU"/>
        </w:rPr>
        <w:t xml:space="preserve"> сельского поселения, в соответствии с Приказом Министерства экономического развития Российской Федерации от 01.09.2014 №640-ФЗ «Об утверждении классификатора видов разрешенного использования земельных участков», а также предельных параметров разрешенного строительства, реконструкции объектов капитального</w:t>
      </w:r>
      <w:proofErr w:type="gramEnd"/>
      <w:r w:rsidRPr="00881873">
        <w:rPr>
          <w:rFonts w:ascii="Times New Roman" w:eastAsia="Times New Roman" w:hAnsi="Times New Roman" w:cs="Times New Roman"/>
          <w:sz w:val="28"/>
          <w:szCs w:val="28"/>
          <w:lang w:eastAsia="ru-RU"/>
        </w:rPr>
        <w:t xml:space="preserve"> строительства территориальных зон.</w:t>
      </w:r>
    </w:p>
    <w:p w:rsidR="00881873" w:rsidRPr="00881873" w:rsidRDefault="00881873" w:rsidP="00881873">
      <w:pPr>
        <w:suppressAutoHyphens/>
        <w:spacing w:after="0" w:line="240" w:lineRule="auto"/>
        <w:ind w:firstLine="709"/>
        <w:jc w:val="both"/>
        <w:rPr>
          <w:rFonts w:ascii="Times New Roman" w:eastAsia="Times New Roman" w:hAnsi="Times New Roman" w:cs="Times New Roman"/>
          <w:sz w:val="28"/>
          <w:szCs w:val="28"/>
          <w:lang w:eastAsia="ru-RU"/>
        </w:rPr>
      </w:pPr>
      <w:r w:rsidRPr="00881873">
        <w:rPr>
          <w:rFonts w:ascii="Times New Roman" w:eastAsia="Times New Roman" w:hAnsi="Times New Roman" w:cs="Times New Roman"/>
          <w:sz w:val="28"/>
          <w:szCs w:val="28"/>
          <w:lang w:eastAsia="ru-RU"/>
        </w:rPr>
        <w:t xml:space="preserve">2. Настоящее решение подлежит обнародованию на информационном стенде администрации сельского поселения и размещению в информационно-телекоммуникационной сети «Интернет» на официальном сайте администрации Промышленновского муниципального района (адрес сайта: </w:t>
      </w:r>
      <w:r w:rsidRPr="00881873">
        <w:rPr>
          <w:rFonts w:ascii="Times New Roman" w:eastAsia="Times New Roman" w:hAnsi="Times New Roman" w:cs="Times New Roman"/>
          <w:sz w:val="28"/>
          <w:szCs w:val="28"/>
          <w:lang w:eastAsia="ru-RU"/>
        </w:rPr>
        <w:lastRenderedPageBreak/>
        <w:t xml:space="preserve">admprom.ru) на странице администрации </w:t>
      </w:r>
      <w:proofErr w:type="spellStart"/>
      <w:r w:rsidRPr="00881873">
        <w:rPr>
          <w:rFonts w:ascii="Times New Roman" w:eastAsia="Times New Roman" w:hAnsi="Times New Roman" w:cs="Times New Roman"/>
          <w:sz w:val="28"/>
          <w:szCs w:val="28"/>
          <w:lang w:eastAsia="ru-RU"/>
        </w:rPr>
        <w:t>Титовского</w:t>
      </w:r>
      <w:proofErr w:type="spellEnd"/>
      <w:r w:rsidRPr="00881873">
        <w:rPr>
          <w:rFonts w:ascii="Times New Roman" w:eastAsia="Times New Roman" w:hAnsi="Times New Roman" w:cs="Times New Roman"/>
          <w:sz w:val="28"/>
          <w:szCs w:val="28"/>
          <w:lang w:eastAsia="ru-RU"/>
        </w:rPr>
        <w:t xml:space="preserve"> сельского поселения и опубликованию в районной газете «ЭХО».</w:t>
      </w:r>
    </w:p>
    <w:p w:rsidR="00881873" w:rsidRPr="00881873" w:rsidRDefault="00881873" w:rsidP="00881873">
      <w:pPr>
        <w:suppressAutoHyphens/>
        <w:spacing w:after="0" w:line="240" w:lineRule="auto"/>
        <w:ind w:firstLine="709"/>
        <w:jc w:val="both"/>
        <w:rPr>
          <w:rFonts w:ascii="Times New Roman" w:eastAsia="Times New Roman" w:hAnsi="Times New Roman" w:cs="Times New Roman"/>
          <w:sz w:val="28"/>
          <w:szCs w:val="28"/>
          <w:lang w:eastAsia="ru-RU"/>
        </w:rPr>
      </w:pPr>
      <w:r w:rsidRPr="00881873">
        <w:rPr>
          <w:rFonts w:ascii="Times New Roman" w:eastAsia="Times New Roman" w:hAnsi="Times New Roman" w:cs="Times New Roman"/>
          <w:sz w:val="28"/>
          <w:szCs w:val="28"/>
          <w:lang w:eastAsia="ru-RU"/>
        </w:rPr>
        <w:t>3. Решение вступает в силу со дня обнародования.</w:t>
      </w:r>
    </w:p>
    <w:p w:rsidR="00881873" w:rsidRPr="00881873" w:rsidRDefault="00881873" w:rsidP="00881873">
      <w:pPr>
        <w:suppressAutoHyphens/>
        <w:spacing w:after="0" w:line="240" w:lineRule="auto"/>
        <w:ind w:firstLine="709"/>
        <w:jc w:val="both"/>
        <w:rPr>
          <w:rFonts w:ascii="Times New Roman" w:eastAsia="Times New Roman" w:hAnsi="Times New Roman" w:cs="Times New Roman"/>
          <w:sz w:val="28"/>
          <w:szCs w:val="28"/>
          <w:lang w:eastAsia="ru-RU"/>
        </w:rPr>
      </w:pPr>
      <w:r w:rsidRPr="00881873">
        <w:rPr>
          <w:rFonts w:ascii="Times New Roman" w:eastAsia="Times New Roman" w:hAnsi="Times New Roman" w:cs="Times New Roman"/>
          <w:sz w:val="28"/>
          <w:szCs w:val="28"/>
          <w:lang w:eastAsia="ru-RU"/>
        </w:rPr>
        <w:t xml:space="preserve">4. </w:t>
      </w:r>
      <w:proofErr w:type="gramStart"/>
      <w:r w:rsidRPr="00881873">
        <w:rPr>
          <w:rFonts w:ascii="Times New Roman" w:eastAsia="Times New Roman" w:hAnsi="Times New Roman" w:cs="Times New Roman"/>
          <w:sz w:val="28"/>
          <w:szCs w:val="28"/>
          <w:lang w:eastAsia="ru-RU"/>
        </w:rPr>
        <w:t>Контроль за</w:t>
      </w:r>
      <w:proofErr w:type="gramEnd"/>
      <w:r w:rsidRPr="00881873">
        <w:rPr>
          <w:rFonts w:ascii="Times New Roman" w:eastAsia="Times New Roman" w:hAnsi="Times New Roman" w:cs="Times New Roman"/>
          <w:sz w:val="28"/>
          <w:szCs w:val="28"/>
          <w:lang w:eastAsia="ru-RU"/>
        </w:rPr>
        <w:t xml:space="preserve"> исполнением решения возложить на комиссию по жизнеобеспечению (</w:t>
      </w:r>
      <w:proofErr w:type="spellStart"/>
      <w:r w:rsidRPr="00881873">
        <w:rPr>
          <w:rFonts w:ascii="Times New Roman" w:eastAsia="Times New Roman" w:hAnsi="Times New Roman" w:cs="Times New Roman"/>
          <w:sz w:val="28"/>
          <w:szCs w:val="28"/>
          <w:lang w:eastAsia="ru-RU"/>
        </w:rPr>
        <w:t>Торгунаков</w:t>
      </w:r>
      <w:proofErr w:type="spellEnd"/>
      <w:r w:rsidRPr="00881873">
        <w:rPr>
          <w:rFonts w:ascii="Times New Roman" w:eastAsia="Times New Roman" w:hAnsi="Times New Roman" w:cs="Times New Roman"/>
          <w:sz w:val="28"/>
          <w:szCs w:val="28"/>
          <w:lang w:eastAsia="ru-RU"/>
        </w:rPr>
        <w:t xml:space="preserve"> А.Л.).</w:t>
      </w:r>
    </w:p>
    <w:p w:rsidR="00881873" w:rsidRPr="00881873" w:rsidRDefault="00881873" w:rsidP="00881873">
      <w:pPr>
        <w:spacing w:after="0" w:line="240" w:lineRule="auto"/>
        <w:ind w:firstLine="709"/>
        <w:jc w:val="both"/>
        <w:rPr>
          <w:rFonts w:ascii="Times New Roman" w:eastAsia="Times New Roman" w:hAnsi="Times New Roman" w:cs="Times New Roman"/>
          <w:sz w:val="28"/>
          <w:szCs w:val="28"/>
          <w:lang w:eastAsia="ru-RU"/>
        </w:rPr>
      </w:pPr>
    </w:p>
    <w:p w:rsidR="00881873" w:rsidRPr="00881873" w:rsidRDefault="00881873" w:rsidP="00881873">
      <w:pPr>
        <w:spacing w:after="0" w:line="240" w:lineRule="auto"/>
        <w:jc w:val="both"/>
        <w:rPr>
          <w:rFonts w:ascii="Times New Roman" w:eastAsia="Times New Roman" w:hAnsi="Times New Roman" w:cs="Times New Roman"/>
          <w:sz w:val="28"/>
          <w:szCs w:val="28"/>
          <w:lang w:eastAsia="ru-RU"/>
        </w:rPr>
      </w:pPr>
    </w:p>
    <w:p w:rsidR="00881873" w:rsidRPr="00881873" w:rsidRDefault="00881873" w:rsidP="0088187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20"/>
      </w:tblGrid>
      <w:tr w:rsidR="00881873" w:rsidRPr="00881873" w:rsidTr="00881873">
        <w:tc>
          <w:tcPr>
            <w:tcW w:w="4248" w:type="dxa"/>
            <w:tcBorders>
              <w:top w:val="nil"/>
              <w:left w:val="nil"/>
              <w:bottom w:val="nil"/>
              <w:right w:val="nil"/>
            </w:tcBorders>
            <w:hideMark/>
          </w:tcPr>
          <w:p w:rsidR="00881873" w:rsidRPr="00881873" w:rsidRDefault="00881873" w:rsidP="00881873">
            <w:pPr>
              <w:spacing w:after="0" w:line="240" w:lineRule="auto"/>
              <w:jc w:val="center"/>
              <w:rPr>
                <w:rFonts w:ascii="Times New Roman" w:eastAsia="Times New Roman" w:hAnsi="Times New Roman" w:cs="Times New Roman"/>
                <w:sz w:val="28"/>
                <w:szCs w:val="28"/>
                <w:lang w:eastAsia="ru-RU"/>
              </w:rPr>
            </w:pPr>
            <w:r w:rsidRPr="00881873">
              <w:rPr>
                <w:rFonts w:ascii="Times New Roman" w:eastAsia="Times New Roman" w:hAnsi="Times New Roman" w:cs="Times New Roman"/>
                <w:sz w:val="28"/>
                <w:szCs w:val="28"/>
                <w:lang w:eastAsia="ru-RU"/>
              </w:rPr>
              <w:t>Председатель</w:t>
            </w:r>
          </w:p>
          <w:p w:rsidR="00881873" w:rsidRPr="00881873" w:rsidRDefault="00881873" w:rsidP="00881873">
            <w:pPr>
              <w:spacing w:after="0" w:line="240" w:lineRule="auto"/>
              <w:jc w:val="center"/>
              <w:rPr>
                <w:rFonts w:ascii="Times New Roman" w:eastAsia="Times New Roman" w:hAnsi="Times New Roman" w:cs="Times New Roman"/>
                <w:sz w:val="28"/>
                <w:szCs w:val="28"/>
                <w:lang w:eastAsia="ru-RU"/>
              </w:rPr>
            </w:pPr>
            <w:r w:rsidRPr="00881873">
              <w:rPr>
                <w:rFonts w:ascii="Times New Roman" w:eastAsia="Times New Roman" w:hAnsi="Times New Roman" w:cs="Times New Roman"/>
                <w:sz w:val="28"/>
                <w:szCs w:val="28"/>
                <w:lang w:eastAsia="ru-RU"/>
              </w:rPr>
              <w:t>Совета народных депутатов</w:t>
            </w:r>
          </w:p>
          <w:p w:rsidR="00881873" w:rsidRPr="00881873" w:rsidRDefault="00881873" w:rsidP="00881873">
            <w:pPr>
              <w:spacing w:after="0" w:line="240" w:lineRule="auto"/>
              <w:jc w:val="center"/>
              <w:rPr>
                <w:rFonts w:ascii="Times New Roman" w:eastAsia="Times New Roman" w:hAnsi="Times New Roman" w:cs="Times New Roman"/>
                <w:sz w:val="28"/>
                <w:szCs w:val="28"/>
                <w:lang w:eastAsia="ru-RU"/>
              </w:rPr>
            </w:pPr>
            <w:proofErr w:type="spellStart"/>
            <w:r w:rsidRPr="00881873">
              <w:rPr>
                <w:rFonts w:ascii="Times New Roman" w:eastAsia="Times New Roman" w:hAnsi="Times New Roman" w:cs="Times New Roman"/>
                <w:sz w:val="28"/>
                <w:szCs w:val="28"/>
                <w:lang w:eastAsia="ru-RU"/>
              </w:rPr>
              <w:t>Титовского</w:t>
            </w:r>
            <w:proofErr w:type="spellEnd"/>
            <w:r w:rsidRPr="00881873">
              <w:rPr>
                <w:rFonts w:ascii="Times New Roman" w:eastAsia="Times New Roman" w:hAnsi="Times New Roman" w:cs="Times New Roman"/>
                <w:sz w:val="28"/>
                <w:szCs w:val="28"/>
                <w:lang w:eastAsia="ru-RU"/>
              </w:rPr>
              <w:t xml:space="preserve"> сельского поселения</w:t>
            </w:r>
          </w:p>
        </w:tc>
        <w:tc>
          <w:tcPr>
            <w:tcW w:w="5220" w:type="dxa"/>
            <w:tcBorders>
              <w:top w:val="nil"/>
              <w:left w:val="nil"/>
              <w:bottom w:val="nil"/>
              <w:right w:val="nil"/>
            </w:tcBorders>
          </w:tcPr>
          <w:p w:rsidR="00881873" w:rsidRPr="00881873" w:rsidRDefault="00881873" w:rsidP="00881873">
            <w:pPr>
              <w:spacing w:after="0" w:line="240" w:lineRule="auto"/>
              <w:jc w:val="right"/>
              <w:rPr>
                <w:rFonts w:ascii="Times New Roman" w:eastAsia="Times New Roman" w:hAnsi="Times New Roman" w:cs="Times New Roman"/>
                <w:sz w:val="28"/>
                <w:szCs w:val="28"/>
                <w:lang w:eastAsia="ru-RU"/>
              </w:rPr>
            </w:pPr>
          </w:p>
          <w:p w:rsidR="00881873" w:rsidRPr="00881873" w:rsidRDefault="00881873" w:rsidP="00881873">
            <w:pPr>
              <w:spacing w:after="0" w:line="240" w:lineRule="auto"/>
              <w:jc w:val="right"/>
              <w:rPr>
                <w:rFonts w:ascii="Times New Roman" w:eastAsia="Times New Roman" w:hAnsi="Times New Roman" w:cs="Times New Roman"/>
                <w:sz w:val="28"/>
                <w:szCs w:val="28"/>
                <w:lang w:eastAsia="ru-RU"/>
              </w:rPr>
            </w:pPr>
          </w:p>
          <w:p w:rsidR="00881873" w:rsidRPr="00881873" w:rsidRDefault="00881873" w:rsidP="00881873">
            <w:pPr>
              <w:spacing w:after="0" w:line="240" w:lineRule="auto"/>
              <w:jc w:val="right"/>
              <w:rPr>
                <w:rFonts w:ascii="Times New Roman" w:eastAsia="Times New Roman" w:hAnsi="Times New Roman" w:cs="Times New Roman"/>
                <w:sz w:val="28"/>
                <w:szCs w:val="28"/>
                <w:lang w:eastAsia="ru-RU"/>
              </w:rPr>
            </w:pPr>
            <w:proofErr w:type="spellStart"/>
            <w:r w:rsidRPr="00881873">
              <w:rPr>
                <w:rFonts w:ascii="Times New Roman" w:eastAsia="Times New Roman" w:hAnsi="Times New Roman" w:cs="Times New Roman"/>
                <w:sz w:val="28"/>
                <w:szCs w:val="28"/>
                <w:lang w:eastAsia="ru-RU"/>
              </w:rPr>
              <w:t>В.Д.Черкашин</w:t>
            </w:r>
            <w:proofErr w:type="spellEnd"/>
          </w:p>
        </w:tc>
      </w:tr>
    </w:tbl>
    <w:p w:rsidR="00881873" w:rsidRPr="00881873" w:rsidRDefault="00881873" w:rsidP="00881873">
      <w:pPr>
        <w:spacing w:after="0" w:line="240" w:lineRule="auto"/>
        <w:rPr>
          <w:rFonts w:ascii="Times New Roman" w:eastAsia="Times New Roman" w:hAnsi="Times New Roman" w:cs="Times New Roman"/>
          <w:sz w:val="28"/>
          <w:szCs w:val="28"/>
          <w:lang w:eastAsia="ru-RU"/>
        </w:rPr>
      </w:pPr>
    </w:p>
    <w:p w:rsidR="00881873" w:rsidRPr="00881873" w:rsidRDefault="00881873" w:rsidP="0088187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20"/>
      </w:tblGrid>
      <w:tr w:rsidR="00881873" w:rsidRPr="00881873" w:rsidTr="00881873">
        <w:tc>
          <w:tcPr>
            <w:tcW w:w="4248" w:type="dxa"/>
            <w:tcBorders>
              <w:top w:val="nil"/>
              <w:left w:val="nil"/>
              <w:bottom w:val="nil"/>
              <w:right w:val="nil"/>
            </w:tcBorders>
            <w:hideMark/>
          </w:tcPr>
          <w:p w:rsidR="00881873" w:rsidRPr="00881873" w:rsidRDefault="00881873" w:rsidP="00881873">
            <w:pPr>
              <w:spacing w:after="0" w:line="240" w:lineRule="auto"/>
              <w:jc w:val="center"/>
              <w:rPr>
                <w:rFonts w:ascii="Times New Roman" w:eastAsia="Times New Roman" w:hAnsi="Times New Roman" w:cs="Times New Roman"/>
                <w:sz w:val="28"/>
                <w:szCs w:val="28"/>
                <w:lang w:eastAsia="ru-RU"/>
              </w:rPr>
            </w:pPr>
            <w:r w:rsidRPr="00881873">
              <w:rPr>
                <w:rFonts w:ascii="Times New Roman" w:eastAsia="Times New Roman" w:hAnsi="Times New Roman" w:cs="Times New Roman"/>
                <w:sz w:val="28"/>
                <w:szCs w:val="28"/>
                <w:lang w:eastAsia="ru-RU"/>
              </w:rPr>
              <w:t>Глава</w:t>
            </w:r>
          </w:p>
          <w:p w:rsidR="00881873" w:rsidRPr="00881873" w:rsidRDefault="00881873" w:rsidP="00881873">
            <w:pPr>
              <w:spacing w:after="0" w:line="240" w:lineRule="auto"/>
              <w:jc w:val="center"/>
              <w:rPr>
                <w:rFonts w:ascii="Times New Roman" w:eastAsia="Times New Roman" w:hAnsi="Times New Roman" w:cs="Times New Roman"/>
                <w:sz w:val="28"/>
                <w:szCs w:val="28"/>
                <w:lang w:eastAsia="ru-RU"/>
              </w:rPr>
            </w:pPr>
            <w:proofErr w:type="spellStart"/>
            <w:r w:rsidRPr="00881873">
              <w:rPr>
                <w:rFonts w:ascii="Times New Roman" w:eastAsia="Times New Roman" w:hAnsi="Times New Roman" w:cs="Times New Roman"/>
                <w:sz w:val="28"/>
                <w:szCs w:val="28"/>
                <w:lang w:eastAsia="ru-RU"/>
              </w:rPr>
              <w:t>Титовского</w:t>
            </w:r>
            <w:proofErr w:type="spellEnd"/>
            <w:r w:rsidRPr="00881873">
              <w:rPr>
                <w:rFonts w:ascii="Times New Roman" w:eastAsia="Times New Roman" w:hAnsi="Times New Roman" w:cs="Times New Roman"/>
                <w:sz w:val="28"/>
                <w:szCs w:val="28"/>
                <w:lang w:eastAsia="ru-RU"/>
              </w:rPr>
              <w:t xml:space="preserve"> сельского поселения</w:t>
            </w:r>
          </w:p>
        </w:tc>
        <w:tc>
          <w:tcPr>
            <w:tcW w:w="5220" w:type="dxa"/>
            <w:tcBorders>
              <w:top w:val="nil"/>
              <w:left w:val="nil"/>
              <w:bottom w:val="nil"/>
              <w:right w:val="nil"/>
            </w:tcBorders>
          </w:tcPr>
          <w:p w:rsidR="00881873" w:rsidRPr="00881873" w:rsidRDefault="00881873" w:rsidP="00881873">
            <w:pPr>
              <w:spacing w:after="0" w:line="240" w:lineRule="auto"/>
              <w:jc w:val="right"/>
              <w:rPr>
                <w:rFonts w:ascii="Times New Roman" w:eastAsia="Times New Roman" w:hAnsi="Times New Roman" w:cs="Times New Roman"/>
                <w:sz w:val="28"/>
                <w:szCs w:val="28"/>
                <w:lang w:eastAsia="ru-RU"/>
              </w:rPr>
            </w:pPr>
          </w:p>
          <w:p w:rsidR="00881873" w:rsidRPr="00881873" w:rsidRDefault="00881873" w:rsidP="00881873">
            <w:pPr>
              <w:spacing w:after="0" w:line="240" w:lineRule="auto"/>
              <w:jc w:val="right"/>
              <w:rPr>
                <w:rFonts w:ascii="Times New Roman" w:eastAsia="Times New Roman" w:hAnsi="Times New Roman" w:cs="Times New Roman"/>
                <w:sz w:val="28"/>
                <w:szCs w:val="28"/>
                <w:lang w:eastAsia="ru-RU"/>
              </w:rPr>
            </w:pPr>
            <w:proofErr w:type="spellStart"/>
            <w:r w:rsidRPr="00881873">
              <w:rPr>
                <w:rFonts w:ascii="Times New Roman" w:eastAsia="Times New Roman" w:hAnsi="Times New Roman" w:cs="Times New Roman"/>
                <w:sz w:val="28"/>
                <w:szCs w:val="28"/>
                <w:lang w:eastAsia="ru-RU"/>
              </w:rPr>
              <w:t>В.Д.Черкашин</w:t>
            </w:r>
            <w:proofErr w:type="spellEnd"/>
          </w:p>
        </w:tc>
      </w:tr>
    </w:tbl>
    <w:p w:rsidR="00881873" w:rsidRPr="00881873" w:rsidRDefault="00881873" w:rsidP="008818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81873" w:rsidRPr="00881873" w:rsidRDefault="00881873" w:rsidP="008818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1873">
        <w:rPr>
          <w:rFonts w:ascii="Times New Roman" w:eastAsia="Times New Roman" w:hAnsi="Times New Roman" w:cs="Times New Roman"/>
          <w:sz w:val="28"/>
          <w:szCs w:val="28"/>
          <w:lang w:eastAsia="ru-RU"/>
        </w:rPr>
        <w:t xml:space="preserve"> </w:t>
      </w: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81873" w:rsidRDefault="00881873" w:rsidP="00881873">
      <w:pPr>
        <w:tabs>
          <w:tab w:val="center" w:pos="6290"/>
          <w:tab w:val="right" w:pos="9521"/>
        </w:tabs>
        <w:spacing w:after="0" w:line="240" w:lineRule="auto"/>
        <w:rPr>
          <w:rFonts w:ascii="Times New Roman" w:eastAsia="Times New Roman" w:hAnsi="Times New Roman" w:cs="Times New Roman"/>
          <w:b/>
          <w:sz w:val="28"/>
          <w:szCs w:val="28"/>
          <w:lang w:eastAsia="ru-RU"/>
        </w:rPr>
      </w:pPr>
    </w:p>
    <w:p w:rsidR="00881873" w:rsidRDefault="0088187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p>
    <w:p w:rsidR="008916DD" w:rsidRPr="008916DD" w:rsidRDefault="000414EE"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8916DD" w:rsidRPr="00585041" w:rsidRDefault="00AF20BD" w:rsidP="008916DD">
      <w:pPr>
        <w:spacing w:after="0" w:line="360" w:lineRule="auto"/>
        <w:ind w:left="3060"/>
        <w:contextualSpacing/>
        <w:jc w:val="right"/>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ТИТОВСКОЕ</w:t>
      </w:r>
      <w:r w:rsidR="009644F5" w:rsidRPr="00585041">
        <w:rPr>
          <w:rFonts w:ascii="Times New Roman" w:eastAsia="Times New Roman" w:hAnsi="Times New Roman" w:cs="Times New Roman"/>
          <w:caps/>
          <w:sz w:val="28"/>
          <w:szCs w:val="28"/>
          <w:lang w:eastAsia="ru-RU"/>
        </w:rPr>
        <w:t xml:space="preserve"> СЕЛЬСКОЕ</w:t>
      </w:r>
      <w:r w:rsidR="006A40B9" w:rsidRPr="00585041">
        <w:rPr>
          <w:rFonts w:ascii="Times New Roman" w:eastAsia="Times New Roman" w:hAnsi="Times New Roman" w:cs="Times New Roman"/>
          <w:caps/>
          <w:sz w:val="28"/>
          <w:szCs w:val="28"/>
          <w:lang w:eastAsia="ru-RU"/>
        </w:rPr>
        <w:t xml:space="preserve"> поселение</w:t>
      </w:r>
      <w:r w:rsidR="008916DD" w:rsidRPr="00585041">
        <w:rPr>
          <w:rFonts w:ascii="Times New Roman" w:eastAsia="Times New Roman" w:hAnsi="Times New Roman" w:cs="Times New Roman"/>
          <w:caps/>
          <w:sz w:val="28"/>
          <w:szCs w:val="28"/>
          <w:lang w:eastAsia="ru-RU"/>
        </w:rPr>
        <w:t xml:space="preserve"> промышленновского </w:t>
      </w:r>
      <w:r w:rsidR="00A52F4A" w:rsidRPr="00585041">
        <w:rPr>
          <w:rFonts w:ascii="Times New Roman" w:eastAsia="Times New Roman" w:hAnsi="Times New Roman" w:cs="Times New Roman"/>
          <w:caps/>
          <w:sz w:val="28"/>
          <w:szCs w:val="28"/>
          <w:lang w:eastAsia="ru-RU"/>
        </w:rPr>
        <w:t xml:space="preserve">МУНИЦИПАЛЬНОГО </w:t>
      </w:r>
      <w:r w:rsidR="008916DD" w:rsidRPr="00585041">
        <w:rPr>
          <w:rFonts w:ascii="Times New Roman" w:eastAsia="Times New Roman" w:hAnsi="Times New Roman" w:cs="Times New Roman"/>
          <w:caps/>
          <w:sz w:val="28"/>
          <w:szCs w:val="28"/>
          <w:lang w:eastAsia="ru-RU"/>
        </w:rPr>
        <w:t xml:space="preserve">РАЙОНА </w:t>
      </w:r>
    </w:p>
    <w:p w:rsidR="008916DD" w:rsidRPr="00585041" w:rsidRDefault="008916DD" w:rsidP="008916DD">
      <w:pPr>
        <w:spacing w:after="0" w:line="360" w:lineRule="auto"/>
        <w:ind w:left="3060"/>
        <w:contextualSpacing/>
        <w:jc w:val="right"/>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r w:rsidR="008916DD" w:rsidRPr="00585041">
        <w:rPr>
          <w:rFonts w:ascii="Times New Roman" w:eastAsia="Times New Roman" w:hAnsi="Times New Roman" w:cs="Times New Roman"/>
          <w:b/>
          <w:sz w:val="28"/>
          <w:szCs w:val="28"/>
          <w:lang w:eastAsia="ru-RU"/>
        </w:rPr>
        <w:t>ПОЯСНИТЕЛЬНАЯ ЗАПИСКА</w:t>
      </w:r>
    </w:p>
    <w:p w:rsidR="008916DD" w:rsidRPr="00585041"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AF20BD"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ТИТОВО</w:t>
      </w:r>
      <w:r w:rsidR="00585041" w:rsidRPr="00585041">
        <w:rPr>
          <w:rFonts w:ascii="Times New Roman" w:eastAsia="Times New Roman" w:hAnsi="Times New Roman" w:cs="Times New Roman"/>
          <w:b/>
          <w:sz w:val="28"/>
          <w:szCs w:val="28"/>
          <w:lang w:eastAsia="ru-RU"/>
        </w:rPr>
        <w:t xml:space="preserve"> 2016</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8916DD" w:rsidRPr="00585041" w:rsidRDefault="000414EE"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585041" w:rsidRDefault="00AF20BD"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ТИТОВСКОЕ</w:t>
      </w:r>
      <w:r w:rsidR="009644F5" w:rsidRPr="00585041">
        <w:rPr>
          <w:rFonts w:ascii="Times New Roman" w:eastAsia="Times New Roman" w:hAnsi="Times New Roman" w:cs="Times New Roman"/>
          <w:sz w:val="28"/>
          <w:szCs w:val="28"/>
          <w:lang w:eastAsia="ru-RU"/>
        </w:rPr>
        <w:t xml:space="preserve"> СЕЛЬСКОЕ</w:t>
      </w:r>
      <w:r w:rsidR="006A40B9" w:rsidRPr="00585041">
        <w:rPr>
          <w:rFonts w:ascii="Times New Roman" w:eastAsia="Times New Roman" w:hAnsi="Times New Roman" w:cs="Times New Roman"/>
          <w:sz w:val="28"/>
          <w:szCs w:val="28"/>
          <w:lang w:eastAsia="ru-RU"/>
        </w:rPr>
        <w:t xml:space="preserve"> ПОСЕЛЕНИЕ </w:t>
      </w:r>
      <w:r w:rsidR="008916DD"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ПРОЕКТ</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9644F5" w:rsidRPr="00585041">
              <w:rPr>
                <w:rFonts w:ascii="Times New Roman" w:eastAsia="Times New Roman" w:hAnsi="Times New Roman" w:cs="Times New Roman"/>
                <w:sz w:val="28"/>
                <w:szCs w:val="28"/>
                <w:lang w:eastAsia="ru-RU"/>
              </w:rPr>
              <w:t xml:space="preserve"> </w:t>
            </w:r>
            <w:proofErr w:type="spellStart"/>
            <w:r w:rsidR="00AF20BD">
              <w:rPr>
                <w:rFonts w:ascii="Times New Roman" w:eastAsia="Times New Roman" w:hAnsi="Times New Roman" w:cs="Times New Roman"/>
                <w:sz w:val="28"/>
                <w:szCs w:val="28"/>
                <w:lang w:eastAsia="ru-RU"/>
              </w:rPr>
              <w:t>Титовского</w:t>
            </w:r>
            <w:proofErr w:type="spellEnd"/>
            <w:r w:rsidR="009644F5" w:rsidRPr="00585041">
              <w:rPr>
                <w:rFonts w:ascii="Times New Roman" w:eastAsia="Times New Roman" w:hAnsi="Times New Roman" w:cs="Times New Roman"/>
                <w:sz w:val="28"/>
                <w:szCs w:val="28"/>
                <w:lang w:eastAsia="ru-RU"/>
              </w:rPr>
              <w:t xml:space="preserve"> сельского</w:t>
            </w:r>
            <w:r w:rsidRPr="00585041">
              <w:rPr>
                <w:rFonts w:ascii="Times New Roman" w:eastAsia="Times New Roman" w:hAnsi="Times New Roman" w:cs="Times New Roman"/>
                <w:sz w:val="28"/>
                <w:szCs w:val="28"/>
                <w:lang w:eastAsia="ru-RU"/>
              </w:rPr>
              <w:t xml:space="preserve"> поселения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9644F5" w:rsidRPr="00585041" w:rsidRDefault="009644F5" w:rsidP="009644F5">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00AF20BD">
              <w:rPr>
                <w:rFonts w:ascii="Times New Roman" w:eastAsia="Times New Roman" w:hAnsi="Times New Roman" w:cs="Times New Roman"/>
                <w:sz w:val="28"/>
                <w:szCs w:val="28"/>
                <w:lang w:eastAsia="ru-RU"/>
              </w:rPr>
              <w:t>Титовского</w:t>
            </w:r>
            <w:proofErr w:type="spellEnd"/>
            <w:r w:rsidRPr="00585041">
              <w:rPr>
                <w:rFonts w:ascii="Times New Roman" w:eastAsia="Times New Roman" w:hAnsi="Times New Roman" w:cs="Times New Roman"/>
                <w:sz w:val="28"/>
                <w:szCs w:val="28"/>
                <w:lang w:eastAsia="ru-RU"/>
              </w:rPr>
              <w:t xml:space="preserve"> сельского поселения 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9C1F0A" w:rsidRPr="00585041" w:rsidRDefault="008916DD" w:rsidP="008916DD">
      <w:pPr>
        <w:spacing w:after="0" w:line="240" w:lineRule="auto"/>
        <w:ind w:left="360"/>
        <w:rPr>
          <w:rFonts w:ascii="Times New Roman" w:eastAsia="Times New Roman" w:hAnsi="Times New Roman" w:cs="Times New Roman"/>
          <w:bCs/>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9C1F0A">
      <w:pPr>
        <w:tabs>
          <w:tab w:val="left" w:pos="6480"/>
        </w:tabs>
        <w:spacing w:after="0" w:line="240" w:lineRule="auto"/>
        <w:ind w:firstLine="720"/>
        <w:rPr>
          <w:rFonts w:ascii="Times New Roman" w:eastAsia="Times New Roman" w:hAnsi="Times New Roman" w:cs="Times New Roman"/>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AF20BD" w:rsidP="00216442">
      <w:pPr>
        <w:spacing w:after="0" w:line="240" w:lineRule="auto"/>
        <w:ind w:firstLine="720"/>
        <w:jc w:val="center"/>
        <w:rPr>
          <w:rFonts w:ascii="Times New Roman" w:eastAsia="Times New Roman" w:hAnsi="Times New Roman" w:cs="Times New Roman"/>
          <w:sz w:val="28"/>
          <w:szCs w:val="28"/>
          <w:lang w:eastAsia="ru-RU"/>
        </w:rPr>
        <w:sectPr w:rsidR="008916DD" w:rsidRPr="00585041" w:rsidSect="00EF09F1">
          <w:headerReference w:type="default" r:id="rId9"/>
          <w:footerReference w:type="default" r:id="rId10"/>
          <w:footerReference w:type="first" r:id="rId11"/>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8"/>
          <w:szCs w:val="28"/>
          <w:lang w:eastAsia="ru-RU"/>
        </w:rPr>
        <w:t>ТИТОВО</w:t>
      </w:r>
      <w:r w:rsidR="00216442">
        <w:rPr>
          <w:rFonts w:ascii="Times New Roman" w:eastAsia="Times New Roman" w:hAnsi="Times New Roman" w:cs="Times New Roman"/>
          <w:sz w:val="28"/>
          <w:szCs w:val="28"/>
          <w:lang w:eastAsia="ru-RU"/>
        </w:rPr>
        <w:t xml:space="preserve"> 2016</w:t>
      </w:r>
      <w:r w:rsidR="00A8130C">
        <w:rPr>
          <w:rFonts w:ascii="Times New Roman" w:eastAsia="Times New Roman" w:hAnsi="Times New Roman" w:cs="Times New Roman"/>
          <w:sz w:val="28"/>
          <w:szCs w:val="28"/>
          <w:lang w:eastAsia="ru-RU"/>
        </w:rPr>
        <w:t xml:space="preserve"> г.</w:t>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1" w:name="_Toc404698282"/>
      <w:bookmarkStart w:id="12" w:name="_Toc432604352"/>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1"/>
      <w:bookmarkEnd w:id="12"/>
    </w:p>
    <w:p w:rsidR="002248C2" w:rsidRPr="00585041" w:rsidRDefault="000566CF" w:rsidP="00E974EA">
      <w:pPr>
        <w:pStyle w:val="17"/>
        <w:rPr>
          <w:rFonts w:eastAsiaTheme="minorEastAsia"/>
          <w:sz w:val="28"/>
          <w:szCs w:val="28"/>
        </w:rPr>
      </w:pPr>
      <w:r w:rsidRPr="00585041">
        <w:rPr>
          <w:sz w:val="28"/>
          <w:szCs w:val="28"/>
        </w:rPr>
        <w:fldChar w:fldCharType="begin"/>
      </w:r>
      <w:r w:rsidR="008916DD" w:rsidRPr="00585041">
        <w:rPr>
          <w:sz w:val="28"/>
          <w:szCs w:val="28"/>
        </w:rPr>
        <w:instrText xml:space="preserve"> TOC \o "1-3" \h \z \u </w:instrText>
      </w:r>
      <w:r w:rsidRPr="00585041">
        <w:rPr>
          <w:sz w:val="28"/>
          <w:szCs w:val="28"/>
        </w:rPr>
        <w:fldChar w:fldCharType="separate"/>
      </w:r>
      <w:hyperlink w:anchor="_Toc432604352" w:history="1">
        <w:r w:rsidR="008D2584" w:rsidRPr="00585041">
          <w:rPr>
            <w:rStyle w:val="af5"/>
            <w:caps w:val="0"/>
            <w:kern w:val="32"/>
            <w:sz w:val="28"/>
            <w:szCs w:val="28"/>
          </w:rPr>
          <w:t>Содержание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_Toc432604352 \h </w:instrText>
        </w:r>
        <w:r w:rsidRPr="00585041">
          <w:rPr>
            <w:webHidden/>
            <w:sz w:val="28"/>
            <w:szCs w:val="28"/>
          </w:rPr>
        </w:r>
        <w:r w:rsidRPr="00585041">
          <w:rPr>
            <w:webHidden/>
            <w:sz w:val="28"/>
            <w:szCs w:val="28"/>
          </w:rPr>
          <w:fldChar w:fldCharType="separate"/>
        </w:r>
        <w:r w:rsidR="00881873">
          <w:rPr>
            <w:webHidden/>
            <w:sz w:val="28"/>
            <w:szCs w:val="28"/>
          </w:rPr>
          <w:t>3</w:t>
        </w:r>
        <w:r w:rsidRPr="00585041">
          <w:rPr>
            <w:webHidden/>
            <w:sz w:val="28"/>
            <w:szCs w:val="28"/>
          </w:rPr>
          <w:fldChar w:fldCharType="end"/>
        </w:r>
      </w:hyperlink>
    </w:p>
    <w:p w:rsidR="002248C2" w:rsidRPr="00585041" w:rsidRDefault="000414EE">
      <w:pPr>
        <w:pStyle w:val="33"/>
        <w:rPr>
          <w:rFonts w:eastAsiaTheme="minorEastAsia"/>
          <w:b w:val="0"/>
          <w:iCs w:val="0"/>
          <w:sz w:val="28"/>
          <w:szCs w:val="28"/>
        </w:rPr>
      </w:pPr>
      <w:hyperlink w:anchor="_Toc432604353" w:history="1">
        <w:r w:rsidR="008D2584" w:rsidRPr="00585041">
          <w:rPr>
            <w:rStyle w:val="af5"/>
            <w:b w:val="0"/>
            <w:sz w:val="28"/>
            <w:szCs w:val="28"/>
          </w:rPr>
          <w:t>ГЛАВА 1. ПОРЯДОК ПРИМЕНЕНИЯ ПРАВИЛ ЗЕМЛЕПОЛЬЗОВАНИЯ И ЗАСТРОЙКИ  И ВНЕСЕНИЯ ИЗМЕНЕНИЙ В УКАЗАННЫЕ ПРАВИЛА</w:t>
        </w:r>
        <w:r w:rsidR="002248C2" w:rsidRPr="00585041">
          <w:rPr>
            <w:b w:val="0"/>
            <w:webHidden/>
            <w:sz w:val="28"/>
            <w:szCs w:val="28"/>
          </w:rPr>
          <w:tab/>
        </w:r>
        <w:r w:rsidR="000566CF" w:rsidRPr="00585041">
          <w:rPr>
            <w:b w:val="0"/>
            <w:webHidden/>
            <w:sz w:val="28"/>
            <w:szCs w:val="28"/>
          </w:rPr>
          <w:fldChar w:fldCharType="begin"/>
        </w:r>
        <w:r w:rsidR="002248C2" w:rsidRPr="00585041">
          <w:rPr>
            <w:b w:val="0"/>
            <w:webHidden/>
            <w:sz w:val="28"/>
            <w:szCs w:val="28"/>
          </w:rPr>
          <w:instrText xml:space="preserve"> PAGEREF _Toc432604353 \h </w:instrText>
        </w:r>
        <w:r w:rsidR="000566CF" w:rsidRPr="00585041">
          <w:rPr>
            <w:b w:val="0"/>
            <w:webHidden/>
            <w:sz w:val="28"/>
            <w:szCs w:val="28"/>
          </w:rPr>
        </w:r>
        <w:r w:rsidR="000566CF" w:rsidRPr="00585041">
          <w:rPr>
            <w:b w:val="0"/>
            <w:webHidden/>
            <w:sz w:val="28"/>
            <w:szCs w:val="28"/>
          </w:rPr>
          <w:fldChar w:fldCharType="separate"/>
        </w:r>
        <w:r w:rsidR="00881873">
          <w:rPr>
            <w:b w:val="0"/>
            <w:webHidden/>
            <w:sz w:val="28"/>
            <w:szCs w:val="28"/>
          </w:rPr>
          <w:t>4</w:t>
        </w:r>
        <w:r w:rsidR="000566CF" w:rsidRPr="00585041">
          <w:rPr>
            <w:b w:val="0"/>
            <w:webHidden/>
            <w:sz w:val="28"/>
            <w:szCs w:val="28"/>
          </w:rPr>
          <w:fldChar w:fldCharType="end"/>
        </w:r>
      </w:hyperlink>
    </w:p>
    <w:p w:rsidR="002248C2" w:rsidRPr="00585041" w:rsidRDefault="000414EE" w:rsidP="00E974EA">
      <w:pPr>
        <w:pStyle w:val="17"/>
        <w:rPr>
          <w:rFonts w:eastAsiaTheme="minorEastAsia"/>
          <w:sz w:val="28"/>
          <w:szCs w:val="28"/>
        </w:rPr>
      </w:pPr>
      <w:hyperlink w:anchor="_Toc432604354" w:history="1">
        <w:r w:rsidR="008D2584" w:rsidRPr="00585041">
          <w:rPr>
            <w:rStyle w:val="af5"/>
            <w:caps w:val="0"/>
            <w:sz w:val="28"/>
            <w:szCs w:val="28"/>
          </w:rPr>
          <w:t xml:space="preserve">Статья 1. Основные понятия, используемые в настоящих </w:t>
        </w:r>
        <w:r w:rsidR="005B533E" w:rsidRPr="00585041">
          <w:rPr>
            <w:rStyle w:val="af5"/>
            <w:caps w:val="0"/>
            <w:sz w:val="28"/>
            <w:szCs w:val="28"/>
          </w:rPr>
          <w:t>П</w:t>
        </w:r>
        <w:r w:rsidR="008D2584" w:rsidRPr="00585041">
          <w:rPr>
            <w:rStyle w:val="af5"/>
            <w:caps w:val="0"/>
            <w:sz w:val="28"/>
            <w:szCs w:val="28"/>
          </w:rPr>
          <w:t>равилах</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_Toc432604354 \h </w:instrText>
        </w:r>
        <w:r w:rsidR="000566CF" w:rsidRPr="00585041">
          <w:rPr>
            <w:webHidden/>
            <w:sz w:val="28"/>
            <w:szCs w:val="28"/>
          </w:rPr>
        </w:r>
        <w:r w:rsidR="000566CF" w:rsidRPr="00585041">
          <w:rPr>
            <w:webHidden/>
            <w:sz w:val="28"/>
            <w:szCs w:val="28"/>
          </w:rPr>
          <w:fldChar w:fldCharType="separate"/>
        </w:r>
        <w:r w:rsidR="00881873">
          <w:rPr>
            <w:webHidden/>
            <w:sz w:val="28"/>
            <w:szCs w:val="28"/>
          </w:rPr>
          <w:t>4</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55" w:history="1">
        <w:r w:rsidR="008D2584" w:rsidRPr="00585041">
          <w:rPr>
            <w:rStyle w:val="af5"/>
            <w:caps w:val="0"/>
            <w:sz w:val="28"/>
            <w:szCs w:val="28"/>
          </w:rPr>
          <w:t>Статья 2. О регулировании землепользования и застройки органами местного самоуправления</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_Toc432604355 \h </w:instrText>
        </w:r>
        <w:r w:rsidR="000566CF" w:rsidRPr="00585041">
          <w:rPr>
            <w:webHidden/>
            <w:sz w:val="28"/>
            <w:szCs w:val="28"/>
          </w:rPr>
        </w:r>
        <w:r w:rsidR="000566CF" w:rsidRPr="00585041">
          <w:rPr>
            <w:webHidden/>
            <w:sz w:val="28"/>
            <w:szCs w:val="28"/>
          </w:rPr>
          <w:fldChar w:fldCharType="separate"/>
        </w:r>
        <w:r w:rsidR="00881873">
          <w:rPr>
            <w:webHidden/>
            <w:sz w:val="28"/>
            <w:szCs w:val="28"/>
          </w:rPr>
          <w:t>10</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56" w:history="1">
        <w:r w:rsidR="008D2584" w:rsidRPr="00585041">
          <w:rPr>
            <w:rStyle w:val="af5"/>
            <w:caps w:val="0"/>
            <w:sz w:val="28"/>
            <w:szCs w:val="28"/>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BF258C" w:rsidRPr="00585041">
          <w:rPr>
            <w:rStyle w:val="af5"/>
            <w:caps w:val="0"/>
            <w:sz w:val="28"/>
            <w:szCs w:val="28"/>
          </w:rPr>
          <w:t xml:space="preserve"> </w:t>
        </w:r>
        <w:r w:rsidR="00B55AB6" w:rsidRPr="00585041">
          <w:rPr>
            <w:rStyle w:val="af5"/>
            <w:caps w:val="0"/>
            <w:sz w:val="28"/>
            <w:szCs w:val="28"/>
          </w:rPr>
          <w:t xml:space="preserve">                   </w:t>
        </w:r>
        <w:r w:rsidR="000566CF" w:rsidRPr="00585041">
          <w:rPr>
            <w:webHidden/>
            <w:sz w:val="28"/>
            <w:szCs w:val="28"/>
          </w:rPr>
          <w:fldChar w:fldCharType="begin"/>
        </w:r>
        <w:r w:rsidR="002248C2" w:rsidRPr="00585041">
          <w:rPr>
            <w:webHidden/>
            <w:sz w:val="28"/>
            <w:szCs w:val="28"/>
          </w:rPr>
          <w:instrText xml:space="preserve"> PAGEREF _Toc432604356 \h </w:instrText>
        </w:r>
        <w:r w:rsidR="000566CF" w:rsidRPr="00585041">
          <w:rPr>
            <w:webHidden/>
            <w:sz w:val="28"/>
            <w:szCs w:val="28"/>
          </w:rPr>
        </w:r>
        <w:r w:rsidR="000566CF" w:rsidRPr="00585041">
          <w:rPr>
            <w:webHidden/>
            <w:sz w:val="28"/>
            <w:szCs w:val="28"/>
          </w:rPr>
          <w:fldChar w:fldCharType="separate"/>
        </w:r>
        <w:r w:rsidR="00881873">
          <w:rPr>
            <w:webHidden/>
            <w:sz w:val="28"/>
            <w:szCs w:val="28"/>
          </w:rPr>
          <w:t>12</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57" w:history="1">
        <w:r w:rsidR="008D2584" w:rsidRPr="00585041">
          <w:rPr>
            <w:rStyle w:val="af5"/>
            <w:caps w:val="0"/>
            <w:sz w:val="28"/>
            <w:szCs w:val="28"/>
          </w:rPr>
          <w:t>Статья 4. О подготовке документации по планировке территории органами местного самоуправления</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_Toc432604357 \h </w:instrText>
        </w:r>
        <w:r w:rsidR="000566CF" w:rsidRPr="00585041">
          <w:rPr>
            <w:webHidden/>
            <w:sz w:val="28"/>
            <w:szCs w:val="28"/>
          </w:rPr>
        </w:r>
        <w:r w:rsidR="000566CF" w:rsidRPr="00585041">
          <w:rPr>
            <w:webHidden/>
            <w:sz w:val="28"/>
            <w:szCs w:val="28"/>
          </w:rPr>
          <w:fldChar w:fldCharType="separate"/>
        </w:r>
        <w:r w:rsidR="00881873">
          <w:rPr>
            <w:webHidden/>
            <w:sz w:val="28"/>
            <w:szCs w:val="28"/>
          </w:rPr>
          <w:t>14</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58" w:history="1">
        <w:r w:rsidR="008D2584" w:rsidRPr="00585041">
          <w:rPr>
            <w:rStyle w:val="af5"/>
            <w:caps w:val="0"/>
            <w:sz w:val="28"/>
            <w:szCs w:val="28"/>
          </w:rPr>
          <w:t>Статья 5. О проведении публичных слушаний по вопросам землепользования и застройки</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_Toc432604358 \h </w:instrText>
        </w:r>
        <w:r w:rsidR="000566CF" w:rsidRPr="00585041">
          <w:rPr>
            <w:webHidden/>
            <w:sz w:val="28"/>
            <w:szCs w:val="28"/>
          </w:rPr>
        </w:r>
        <w:r w:rsidR="000566CF" w:rsidRPr="00585041">
          <w:rPr>
            <w:webHidden/>
            <w:sz w:val="28"/>
            <w:szCs w:val="28"/>
          </w:rPr>
          <w:fldChar w:fldCharType="separate"/>
        </w:r>
        <w:r w:rsidR="00881873">
          <w:rPr>
            <w:webHidden/>
            <w:sz w:val="28"/>
            <w:szCs w:val="28"/>
          </w:rPr>
          <w:t>18</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59" w:history="1">
        <w:r w:rsidR="008D2584" w:rsidRPr="00585041">
          <w:rPr>
            <w:rStyle w:val="af5"/>
            <w:caps w:val="0"/>
            <w:sz w:val="28"/>
            <w:szCs w:val="28"/>
          </w:rPr>
          <w:t>Статья 6. О внесении изменений в правила землепользования и застройки</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_Toc432604359 \h </w:instrText>
        </w:r>
        <w:r w:rsidR="000566CF" w:rsidRPr="00585041">
          <w:rPr>
            <w:webHidden/>
            <w:sz w:val="28"/>
            <w:szCs w:val="28"/>
          </w:rPr>
        </w:r>
        <w:r w:rsidR="000566CF" w:rsidRPr="00585041">
          <w:rPr>
            <w:webHidden/>
            <w:sz w:val="28"/>
            <w:szCs w:val="28"/>
          </w:rPr>
          <w:fldChar w:fldCharType="separate"/>
        </w:r>
        <w:r w:rsidR="00881873">
          <w:rPr>
            <w:webHidden/>
            <w:sz w:val="28"/>
            <w:szCs w:val="28"/>
          </w:rPr>
          <w:t>19</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60" w:history="1">
        <w:r w:rsidR="008D2584" w:rsidRPr="00585041">
          <w:rPr>
            <w:rStyle w:val="af5"/>
            <w:caps w:val="0"/>
            <w:sz w:val="28"/>
            <w:szCs w:val="28"/>
          </w:rPr>
          <w:t>Статья 7. О регулировании иных вопросов землепользования и застройки</w:t>
        </w:r>
        <w:r w:rsidR="002248C2" w:rsidRPr="00585041">
          <w:rPr>
            <w:webHidden/>
            <w:sz w:val="28"/>
            <w:szCs w:val="28"/>
          </w:rPr>
          <w:tab/>
        </w:r>
        <w:r w:rsidR="00B52054" w:rsidRPr="00585041">
          <w:rPr>
            <w:webHidden/>
            <w:sz w:val="28"/>
            <w:szCs w:val="28"/>
          </w:rPr>
          <w:t>19</w:t>
        </w:r>
      </w:hyperlink>
    </w:p>
    <w:p w:rsidR="002248C2" w:rsidRPr="00585041" w:rsidRDefault="000414EE" w:rsidP="00E974EA">
      <w:pPr>
        <w:pStyle w:val="17"/>
        <w:rPr>
          <w:rFonts w:eastAsiaTheme="minorEastAsia"/>
          <w:sz w:val="28"/>
          <w:szCs w:val="28"/>
        </w:rPr>
      </w:pPr>
      <w:hyperlink w:anchor="_Toc432604361" w:history="1">
        <w:r w:rsidR="002248C2" w:rsidRPr="00585041">
          <w:rPr>
            <w:rStyle w:val="af5"/>
            <w:sz w:val="28"/>
            <w:szCs w:val="28"/>
          </w:rPr>
          <w:t xml:space="preserve">ГЛАВА 2. КАРТА ГРАДОСТРОИТЕЛЬНОГО ЗОНИРОВАНИЯ </w:t>
        </w:r>
        <w:r w:rsidR="00AF20BD">
          <w:rPr>
            <w:sz w:val="28"/>
            <w:szCs w:val="28"/>
          </w:rPr>
          <w:t>Титовского</w:t>
        </w:r>
        <w:r w:rsidR="006A40B9" w:rsidRPr="00585041">
          <w:rPr>
            <w:rStyle w:val="af5"/>
            <w:sz w:val="28"/>
            <w:szCs w:val="28"/>
          </w:rPr>
          <w:t xml:space="preserve"> </w:t>
        </w:r>
        <w:r w:rsidR="00696FB9" w:rsidRPr="00585041">
          <w:rPr>
            <w:rStyle w:val="af5"/>
            <w:sz w:val="28"/>
            <w:szCs w:val="28"/>
          </w:rPr>
          <w:t>сельского</w:t>
        </w:r>
        <w:r w:rsidR="002248C2" w:rsidRPr="00585041">
          <w:rPr>
            <w:rStyle w:val="af5"/>
            <w:sz w:val="28"/>
            <w:szCs w:val="28"/>
          </w:rPr>
          <w:t xml:space="preserve"> ПОСЕЛЕНИЯ</w:t>
        </w:r>
        <w:r w:rsidR="002248C2" w:rsidRPr="00585041">
          <w:rPr>
            <w:webHidden/>
            <w:sz w:val="28"/>
            <w:szCs w:val="28"/>
          </w:rPr>
          <w:tab/>
        </w:r>
        <w:r w:rsidR="00E72B44">
          <w:rPr>
            <w:webHidden/>
            <w:sz w:val="28"/>
            <w:szCs w:val="28"/>
          </w:rPr>
          <w:t>23</w:t>
        </w:r>
      </w:hyperlink>
    </w:p>
    <w:p w:rsidR="002248C2" w:rsidRPr="00585041" w:rsidRDefault="000414EE" w:rsidP="00E974EA">
      <w:pPr>
        <w:pStyle w:val="17"/>
        <w:rPr>
          <w:rFonts w:eastAsiaTheme="minorEastAsia"/>
          <w:sz w:val="28"/>
          <w:szCs w:val="28"/>
        </w:rPr>
      </w:pPr>
      <w:hyperlink w:anchor="_Toc432604362" w:history="1">
        <w:r w:rsidR="008D2584" w:rsidRPr="00585041">
          <w:rPr>
            <w:rStyle w:val="af5"/>
            <w:caps w:val="0"/>
            <w:sz w:val="28"/>
            <w:szCs w:val="28"/>
          </w:rPr>
          <w:t>Статья 8. Порядок установления территориальных зон</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_Toc432604362 \h </w:instrText>
        </w:r>
        <w:r w:rsidR="000566CF" w:rsidRPr="00585041">
          <w:rPr>
            <w:webHidden/>
            <w:sz w:val="28"/>
            <w:szCs w:val="28"/>
          </w:rPr>
        </w:r>
        <w:r w:rsidR="000566CF" w:rsidRPr="00585041">
          <w:rPr>
            <w:webHidden/>
            <w:sz w:val="28"/>
            <w:szCs w:val="28"/>
          </w:rPr>
          <w:fldChar w:fldCharType="separate"/>
        </w:r>
        <w:r w:rsidR="00881873">
          <w:rPr>
            <w:webHidden/>
            <w:sz w:val="28"/>
            <w:szCs w:val="28"/>
          </w:rPr>
          <w:t>23</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63" w:history="1">
        <w:r w:rsidR="008D2584" w:rsidRPr="00585041">
          <w:rPr>
            <w:rStyle w:val="af5"/>
            <w:caps w:val="0"/>
            <w:sz w:val="28"/>
            <w:szCs w:val="28"/>
          </w:rPr>
          <w:t xml:space="preserve">Статья </w:t>
        </w:r>
        <w:r w:rsidR="002248C2" w:rsidRPr="00585041">
          <w:rPr>
            <w:rStyle w:val="af5"/>
            <w:sz w:val="28"/>
            <w:szCs w:val="28"/>
          </w:rPr>
          <w:t>9</w:t>
        </w:r>
        <w:r w:rsidR="008D2584" w:rsidRPr="00585041">
          <w:rPr>
            <w:rStyle w:val="af5"/>
            <w:caps w:val="0"/>
            <w:sz w:val="28"/>
            <w:szCs w:val="28"/>
          </w:rPr>
          <w:t>. Перечень территориальных зон, установленных на карте  зонирования территории</w:t>
        </w:r>
        <w:r w:rsidR="006A40B9" w:rsidRPr="00585041">
          <w:rPr>
            <w:rStyle w:val="af5"/>
            <w:caps w:val="0"/>
            <w:sz w:val="28"/>
            <w:szCs w:val="28"/>
          </w:rPr>
          <w:t xml:space="preserve"> </w:t>
        </w:r>
        <w:r w:rsidR="00AF20BD">
          <w:rPr>
            <w:sz w:val="28"/>
            <w:szCs w:val="28"/>
          </w:rPr>
          <w:t>Титовского</w:t>
        </w:r>
        <w:r w:rsidR="00347572" w:rsidRPr="00585041">
          <w:rPr>
            <w:sz w:val="28"/>
            <w:szCs w:val="28"/>
          </w:rPr>
          <w:t xml:space="preserve"> сельского </w:t>
        </w:r>
        <w:r w:rsidR="008D2584" w:rsidRPr="00585041">
          <w:rPr>
            <w:rStyle w:val="af5"/>
            <w:caps w:val="0"/>
            <w:sz w:val="28"/>
            <w:szCs w:val="28"/>
          </w:rPr>
          <w:t>поселения</w:t>
        </w:r>
        <w:r w:rsidR="002248C2" w:rsidRPr="00585041">
          <w:rPr>
            <w:rStyle w:val="af5"/>
            <w:sz w:val="28"/>
            <w:szCs w:val="28"/>
          </w:rPr>
          <w:t>.</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_Toc432604363 \h </w:instrText>
        </w:r>
        <w:r w:rsidR="000566CF" w:rsidRPr="00585041">
          <w:rPr>
            <w:webHidden/>
            <w:sz w:val="28"/>
            <w:szCs w:val="28"/>
          </w:rPr>
        </w:r>
        <w:r w:rsidR="000566CF" w:rsidRPr="00585041">
          <w:rPr>
            <w:webHidden/>
            <w:sz w:val="28"/>
            <w:szCs w:val="28"/>
          </w:rPr>
          <w:fldChar w:fldCharType="separate"/>
        </w:r>
        <w:r w:rsidR="00881873">
          <w:rPr>
            <w:webHidden/>
            <w:sz w:val="28"/>
            <w:szCs w:val="28"/>
          </w:rPr>
          <w:t>24</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64" w:history="1">
        <w:r w:rsidR="002248C2" w:rsidRPr="00585041">
          <w:rPr>
            <w:rStyle w:val="af5"/>
            <w:sz w:val="28"/>
            <w:szCs w:val="28"/>
          </w:rPr>
          <w:t>Глава 3.ГРАДОСТРОИТЕЛЬНЫЕ РЕГЛАМЕНТЫ</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_Toc432604364 \h </w:instrText>
        </w:r>
        <w:r w:rsidR="000566CF" w:rsidRPr="00585041">
          <w:rPr>
            <w:webHidden/>
            <w:sz w:val="28"/>
            <w:szCs w:val="28"/>
          </w:rPr>
        </w:r>
        <w:r w:rsidR="000566CF" w:rsidRPr="00585041">
          <w:rPr>
            <w:webHidden/>
            <w:sz w:val="28"/>
            <w:szCs w:val="28"/>
          </w:rPr>
          <w:fldChar w:fldCharType="separate"/>
        </w:r>
        <w:r w:rsidR="00881873">
          <w:rPr>
            <w:webHidden/>
            <w:sz w:val="28"/>
            <w:szCs w:val="28"/>
          </w:rPr>
          <w:t>26</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65" w:history="1">
        <w:r w:rsidR="008D2584" w:rsidRPr="00585041">
          <w:rPr>
            <w:rStyle w:val="af5"/>
            <w:caps w:val="0"/>
            <w:sz w:val="28"/>
            <w:szCs w:val="28"/>
          </w:rPr>
          <w:t>Статья 10. Градостроительные регламенты и их применение</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_Toc432604365 \h </w:instrText>
        </w:r>
        <w:r w:rsidR="000566CF" w:rsidRPr="00585041">
          <w:rPr>
            <w:webHidden/>
            <w:sz w:val="28"/>
            <w:szCs w:val="28"/>
          </w:rPr>
        </w:r>
        <w:r w:rsidR="000566CF" w:rsidRPr="00585041">
          <w:rPr>
            <w:webHidden/>
            <w:sz w:val="28"/>
            <w:szCs w:val="28"/>
          </w:rPr>
          <w:fldChar w:fldCharType="separate"/>
        </w:r>
        <w:r w:rsidR="00881873">
          <w:rPr>
            <w:webHidden/>
            <w:sz w:val="28"/>
            <w:szCs w:val="28"/>
          </w:rPr>
          <w:t>26</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66" w:history="1">
        <w:r w:rsidR="008D2584" w:rsidRPr="00585041">
          <w:rPr>
            <w:rStyle w:val="af5"/>
            <w:caps w:val="0"/>
            <w:sz w:val="28"/>
            <w:szCs w:val="28"/>
          </w:rPr>
          <w:t>Статья 11. Вспомогательные виды разрешенного использования</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_Toc432604366 \h </w:instrText>
        </w:r>
        <w:r w:rsidR="000566CF" w:rsidRPr="00585041">
          <w:rPr>
            <w:webHidden/>
            <w:sz w:val="28"/>
            <w:szCs w:val="28"/>
          </w:rPr>
        </w:r>
        <w:r w:rsidR="000566CF" w:rsidRPr="00585041">
          <w:rPr>
            <w:webHidden/>
            <w:sz w:val="28"/>
            <w:szCs w:val="28"/>
          </w:rPr>
          <w:fldChar w:fldCharType="separate"/>
        </w:r>
        <w:r w:rsidR="00881873">
          <w:rPr>
            <w:webHidden/>
            <w:sz w:val="28"/>
            <w:szCs w:val="28"/>
          </w:rPr>
          <w:t>28</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67" w:history="1">
        <w:r w:rsidR="008D2584" w:rsidRPr="00585041">
          <w:rPr>
            <w:rStyle w:val="af5"/>
            <w:caps w:val="0"/>
            <w:sz w:val="28"/>
            <w:szCs w:val="28"/>
          </w:rPr>
          <w:t xml:space="preserve">Статья </w:t>
        </w:r>
        <w:r w:rsidR="002248C2" w:rsidRPr="00585041">
          <w:rPr>
            <w:rStyle w:val="af5"/>
            <w:sz w:val="28"/>
            <w:szCs w:val="28"/>
          </w:rPr>
          <w:t>12</w:t>
        </w:r>
        <w:r w:rsidR="008D2584" w:rsidRPr="00585041">
          <w:rPr>
            <w:rStyle w:val="af5"/>
            <w:caps w:val="0"/>
            <w:sz w:val="28"/>
            <w:szCs w:val="28"/>
          </w:rPr>
          <w:t>. Описание видов разрешенного использования земельных участков</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_Toc432604367 \h </w:instrText>
        </w:r>
        <w:r w:rsidR="000566CF" w:rsidRPr="00585041">
          <w:rPr>
            <w:webHidden/>
            <w:sz w:val="28"/>
            <w:szCs w:val="28"/>
          </w:rPr>
        </w:r>
        <w:r w:rsidR="000566CF" w:rsidRPr="00585041">
          <w:rPr>
            <w:webHidden/>
            <w:sz w:val="28"/>
            <w:szCs w:val="28"/>
          </w:rPr>
          <w:fldChar w:fldCharType="separate"/>
        </w:r>
        <w:r w:rsidR="00881873">
          <w:rPr>
            <w:webHidden/>
            <w:sz w:val="28"/>
            <w:szCs w:val="28"/>
          </w:rPr>
          <w:t>29</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68" w:history="1">
        <w:r w:rsidR="008D2584" w:rsidRPr="00585041">
          <w:rPr>
            <w:rStyle w:val="af5"/>
            <w:caps w:val="0"/>
            <w:sz w:val="28"/>
            <w:szCs w:val="28"/>
          </w:rPr>
          <w:t xml:space="preserve">Статья </w:t>
        </w:r>
        <w:r w:rsidR="002248C2" w:rsidRPr="00585041">
          <w:rPr>
            <w:rStyle w:val="af5"/>
            <w:sz w:val="28"/>
            <w:szCs w:val="28"/>
          </w:rPr>
          <w:t>13</w:t>
        </w:r>
        <w:r w:rsidR="008D2584" w:rsidRPr="00585041">
          <w:rPr>
            <w:rStyle w:val="af5"/>
            <w:caps w:val="0"/>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_Toc432604368 \h </w:instrText>
        </w:r>
        <w:r w:rsidR="000566CF" w:rsidRPr="00585041">
          <w:rPr>
            <w:webHidden/>
            <w:sz w:val="28"/>
            <w:szCs w:val="28"/>
          </w:rPr>
        </w:r>
        <w:r w:rsidR="000566CF" w:rsidRPr="00585041">
          <w:rPr>
            <w:webHidden/>
            <w:sz w:val="28"/>
            <w:szCs w:val="28"/>
          </w:rPr>
          <w:fldChar w:fldCharType="separate"/>
        </w:r>
        <w:r w:rsidR="00881873">
          <w:rPr>
            <w:webHidden/>
            <w:sz w:val="28"/>
            <w:szCs w:val="28"/>
          </w:rPr>
          <w:t>57</w:t>
        </w:r>
        <w:r w:rsidR="000566CF" w:rsidRPr="00585041">
          <w:rPr>
            <w:webHidden/>
            <w:sz w:val="28"/>
            <w:szCs w:val="28"/>
          </w:rPr>
          <w:fldChar w:fldCharType="end"/>
        </w:r>
      </w:hyperlink>
    </w:p>
    <w:p w:rsidR="002248C2" w:rsidRPr="00585041" w:rsidRDefault="000414EE" w:rsidP="00E974EA">
      <w:pPr>
        <w:pStyle w:val="17"/>
        <w:rPr>
          <w:rFonts w:eastAsiaTheme="minorEastAsia"/>
          <w:sz w:val="28"/>
          <w:szCs w:val="28"/>
        </w:rPr>
      </w:pPr>
      <w:hyperlink w:anchor="_Toc432604369" w:history="1">
        <w:r w:rsidR="008D2584" w:rsidRPr="00585041">
          <w:rPr>
            <w:rStyle w:val="af5"/>
            <w:caps w:val="0"/>
            <w:sz w:val="28"/>
            <w:szCs w:val="28"/>
          </w:rPr>
          <w:t xml:space="preserve">Статья </w:t>
        </w:r>
        <w:r w:rsidR="002248C2" w:rsidRPr="00585041">
          <w:rPr>
            <w:rStyle w:val="af5"/>
            <w:sz w:val="28"/>
            <w:szCs w:val="28"/>
          </w:rPr>
          <w:t>14</w:t>
        </w:r>
        <w:r w:rsidR="008D2584" w:rsidRPr="00585041">
          <w:rPr>
            <w:rStyle w:val="af5"/>
            <w:caps w:val="0"/>
            <w:sz w:val="28"/>
            <w:szCs w:val="28"/>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585041">
          <w:rPr>
            <w:rStyle w:val="af5"/>
            <w:sz w:val="28"/>
            <w:szCs w:val="28"/>
          </w:rPr>
          <w:t xml:space="preserve"> </w:t>
        </w:r>
        <w:r w:rsidR="008D2584" w:rsidRPr="00585041">
          <w:rPr>
            <w:rStyle w:val="af5"/>
            <w:caps w:val="0"/>
            <w:sz w:val="28"/>
            <w:szCs w:val="28"/>
          </w:rPr>
          <w:t>разрешенного строительства, реконструкции объектов капитального строительства</w:t>
        </w:r>
        <w:r w:rsidR="002248C2" w:rsidRPr="00585041">
          <w:rPr>
            <w:webHidden/>
            <w:sz w:val="28"/>
            <w:szCs w:val="28"/>
          </w:rPr>
          <w:tab/>
        </w:r>
        <w:r w:rsidR="00E72B44">
          <w:rPr>
            <w:webHidden/>
            <w:sz w:val="28"/>
            <w:szCs w:val="28"/>
          </w:rPr>
          <w:t>71</w:t>
        </w:r>
      </w:hyperlink>
    </w:p>
    <w:p w:rsidR="00544E07" w:rsidRPr="00585041" w:rsidRDefault="000414EE" w:rsidP="00544E07">
      <w:pPr>
        <w:pStyle w:val="17"/>
        <w:ind w:right="424"/>
        <w:rPr>
          <w:b/>
          <w:sz w:val="28"/>
          <w:szCs w:val="28"/>
        </w:rPr>
      </w:pPr>
      <w:hyperlink w:anchor="_Toc432604373" w:history="1">
        <w:r w:rsidR="008D2584" w:rsidRPr="00585041">
          <w:rPr>
            <w:rStyle w:val="af5"/>
            <w:caps w:val="0"/>
            <w:sz w:val="28"/>
            <w:szCs w:val="28"/>
          </w:rPr>
          <w:t xml:space="preserve">Статья </w:t>
        </w:r>
        <w:r w:rsidR="002248C2" w:rsidRPr="00585041">
          <w:rPr>
            <w:rStyle w:val="af5"/>
            <w:sz w:val="28"/>
            <w:szCs w:val="28"/>
          </w:rPr>
          <w:t>1</w:t>
        </w:r>
        <w:r w:rsidR="000236B0" w:rsidRPr="00585041">
          <w:rPr>
            <w:rStyle w:val="af5"/>
            <w:sz w:val="28"/>
            <w:szCs w:val="28"/>
          </w:rPr>
          <w:t>5</w:t>
        </w:r>
        <w:r w:rsidR="008D2584" w:rsidRPr="00585041">
          <w:rPr>
            <w:rStyle w:val="af5"/>
            <w:caps w:val="0"/>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585041">
          <w:rPr>
            <w:webHidden/>
            <w:sz w:val="28"/>
            <w:szCs w:val="28"/>
          </w:rPr>
          <w:tab/>
        </w:r>
        <w:r w:rsidR="000566CF" w:rsidRPr="00585041">
          <w:rPr>
            <w:webHidden/>
            <w:sz w:val="28"/>
            <w:szCs w:val="28"/>
          </w:rPr>
          <w:fldChar w:fldCharType="begin"/>
        </w:r>
        <w:r w:rsidR="002248C2" w:rsidRPr="00585041">
          <w:rPr>
            <w:webHidden/>
            <w:sz w:val="28"/>
            <w:szCs w:val="28"/>
          </w:rPr>
          <w:instrText xml:space="preserve"> PAGEREF _Toc432604373 \h </w:instrText>
        </w:r>
        <w:r w:rsidR="000566CF" w:rsidRPr="00585041">
          <w:rPr>
            <w:webHidden/>
            <w:sz w:val="28"/>
            <w:szCs w:val="28"/>
          </w:rPr>
        </w:r>
        <w:r w:rsidR="000566CF" w:rsidRPr="00585041">
          <w:rPr>
            <w:webHidden/>
            <w:sz w:val="28"/>
            <w:szCs w:val="28"/>
          </w:rPr>
          <w:fldChar w:fldCharType="separate"/>
        </w:r>
        <w:r w:rsidR="00881873">
          <w:rPr>
            <w:webHidden/>
            <w:sz w:val="28"/>
            <w:szCs w:val="28"/>
          </w:rPr>
          <w:t>72</w:t>
        </w:r>
        <w:r w:rsidR="000566CF" w:rsidRPr="00585041">
          <w:rPr>
            <w:webHidden/>
            <w:sz w:val="28"/>
            <w:szCs w:val="28"/>
          </w:rPr>
          <w:fldChar w:fldCharType="end"/>
        </w:r>
      </w:hyperlink>
      <w:r w:rsidR="000566CF" w:rsidRPr="00585041">
        <w:rPr>
          <w:b/>
          <w:sz w:val="28"/>
          <w:szCs w:val="28"/>
        </w:rPr>
        <w:fldChar w:fldCharType="end"/>
      </w:r>
    </w:p>
    <w:p w:rsidR="001A16BE" w:rsidRPr="00585041" w:rsidRDefault="008916DD" w:rsidP="00B75C45">
      <w:pPr>
        <w:pStyle w:val="17"/>
        <w:ind w:right="424"/>
        <w:rPr>
          <w:sz w:val="28"/>
          <w:szCs w:val="28"/>
        </w:rPr>
      </w:pPr>
      <w:r w:rsidRPr="00585041">
        <w:rPr>
          <w:sz w:val="28"/>
          <w:szCs w:val="28"/>
        </w:rPr>
        <w:br w:type="page"/>
      </w:r>
      <w:bookmarkStart w:id="13" w:name="_Toc415170221"/>
      <w:bookmarkStart w:id="14" w:name="_Toc432574615"/>
      <w:bookmarkStart w:id="15" w:name="_Toc432604353"/>
      <w:r w:rsidR="001A16BE" w:rsidRPr="00585041">
        <w:rPr>
          <w:b/>
          <w:sz w:val="28"/>
          <w:szCs w:val="28"/>
        </w:rPr>
        <w:lastRenderedPageBreak/>
        <w:t xml:space="preserve">Глава 1. </w:t>
      </w:r>
      <w:bookmarkEnd w:id="13"/>
      <w:r w:rsidR="001A16BE" w:rsidRPr="00585041">
        <w:rPr>
          <w:b/>
          <w:sz w:val="28"/>
          <w:szCs w:val="28"/>
        </w:rPr>
        <w:t>ПОРЯДОК ПРИМЕНЕНИЯ ПРАВИЛ ЗЕМЛЕПОЛЬЗОВАНИЯ И ЗАСТРОЙКИ  И ВНЕСЕНИЯ ИЗМЕНЕНИЙ В УКАЗАННЫЕ ПРАВИЛА</w:t>
      </w:r>
      <w:bookmarkEnd w:id="14"/>
      <w:bookmarkEnd w:id="15"/>
    </w:p>
    <w:p w:rsidR="001A16BE" w:rsidRPr="00585041" w:rsidRDefault="001A16BE" w:rsidP="000B5D2B">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6" w:name="_Toc415170222"/>
      <w:bookmarkStart w:id="17" w:name="_Toc432574616"/>
      <w:bookmarkStart w:id="18" w:name="_Toc432604354"/>
      <w:r w:rsidRPr="00585041">
        <w:rPr>
          <w:rFonts w:ascii="Times New Roman" w:eastAsia="Times New Roman" w:hAnsi="Times New Roman" w:cs="Times New Roman"/>
          <w:b/>
          <w:sz w:val="28"/>
          <w:szCs w:val="28"/>
          <w:lang w:eastAsia="ru-RU"/>
        </w:rPr>
        <w:t>Статья 1. Основные понятия, используемые в настоящих Правилах</w:t>
      </w:r>
      <w:bookmarkEnd w:id="16"/>
      <w:bookmarkEnd w:id="17"/>
      <w:bookmarkEnd w:id="18"/>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w:t>
      </w:r>
      <w:r w:rsidRPr="00585041">
        <w:rPr>
          <w:rFonts w:ascii="Times New Roman" w:eastAsia="Times New Roman" w:hAnsi="Times New Roman" w:cs="Times New Roman"/>
          <w:b/>
          <w:sz w:val="28"/>
          <w:szCs w:val="28"/>
          <w:lang w:eastAsia="ru-RU"/>
        </w:rPr>
        <w:t>градостроительная деятельность</w:t>
      </w:r>
      <w:r w:rsidRPr="005850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r w:rsidRPr="00585041">
        <w:rPr>
          <w:rFonts w:ascii="Times New Roman" w:eastAsia="Times New Roman" w:hAnsi="Times New Roman" w:cs="Times New Roman"/>
          <w:b/>
          <w:sz w:val="28"/>
          <w:szCs w:val="28"/>
          <w:lang w:eastAsia="ru-RU"/>
        </w:rPr>
        <w:t>территориальное планирование</w:t>
      </w:r>
      <w:r w:rsidRPr="00585041">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w:t>
      </w:r>
      <w:r w:rsidRPr="00585041">
        <w:rPr>
          <w:rFonts w:ascii="Times New Roman" w:eastAsia="Times New Roman" w:hAnsi="Times New Roman" w:cs="Times New Roman"/>
          <w:b/>
          <w:sz w:val="28"/>
          <w:szCs w:val="28"/>
          <w:lang w:eastAsia="ru-RU"/>
        </w:rPr>
        <w:t>устойчивое развитие территорий</w:t>
      </w:r>
      <w:r w:rsidRPr="00585041">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4) </w:t>
      </w:r>
      <w:r w:rsidRPr="00585041">
        <w:rPr>
          <w:rFonts w:ascii="Times New Roman" w:eastAsia="Times New Roman" w:hAnsi="Times New Roman" w:cs="Times New Roman"/>
          <w:b/>
          <w:sz w:val="28"/>
          <w:szCs w:val="28"/>
          <w:lang w:eastAsia="ru-RU"/>
        </w:rPr>
        <w:t>зоны с особыми условиями использования территорий</w:t>
      </w:r>
      <w:r w:rsidRPr="00585041">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r w:rsidRPr="00585041">
        <w:rPr>
          <w:rFonts w:ascii="Times New Roman" w:eastAsia="Times New Roman" w:hAnsi="Times New Roman" w:cs="Times New Roman"/>
          <w:b/>
          <w:sz w:val="28"/>
          <w:szCs w:val="28"/>
          <w:lang w:eastAsia="ru-RU"/>
        </w:rPr>
        <w:t>функциональные зоны</w:t>
      </w:r>
      <w:r w:rsidRPr="00585041">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r w:rsidRPr="00585041">
        <w:rPr>
          <w:rFonts w:ascii="Times New Roman" w:eastAsia="Times New Roman" w:hAnsi="Times New Roman" w:cs="Times New Roman"/>
          <w:b/>
          <w:sz w:val="28"/>
          <w:szCs w:val="28"/>
          <w:lang w:eastAsia="ru-RU"/>
        </w:rPr>
        <w:t>градостроительное зонирование</w:t>
      </w:r>
      <w:r w:rsidRPr="00585041">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w:t>
      </w:r>
      <w:r w:rsidRPr="00585041">
        <w:rPr>
          <w:rFonts w:ascii="Times New Roman" w:eastAsia="Times New Roman" w:hAnsi="Times New Roman" w:cs="Times New Roman"/>
          <w:b/>
          <w:sz w:val="28"/>
          <w:szCs w:val="28"/>
          <w:lang w:eastAsia="ru-RU"/>
        </w:rPr>
        <w:t>территориальные зоны</w:t>
      </w:r>
      <w:r w:rsidRPr="005850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8) </w:t>
      </w:r>
      <w:r w:rsidRPr="00585041">
        <w:rPr>
          <w:rFonts w:ascii="Times New Roman" w:eastAsia="Times New Roman" w:hAnsi="Times New Roman" w:cs="Times New Roman"/>
          <w:b/>
          <w:sz w:val="28"/>
          <w:szCs w:val="28"/>
          <w:lang w:eastAsia="ru-RU"/>
        </w:rPr>
        <w:t>правила землепользования и застройки</w:t>
      </w:r>
      <w:r w:rsidRPr="005850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правовыми актами органов местного самоуправ</w:t>
      </w:r>
      <w:r w:rsidR="000D2B82" w:rsidRPr="00585041">
        <w:rPr>
          <w:rFonts w:ascii="Times New Roman" w:eastAsia="Times New Roman" w:hAnsi="Times New Roman" w:cs="Times New Roman"/>
          <w:sz w:val="28"/>
          <w:szCs w:val="28"/>
          <w:lang w:eastAsia="ru-RU"/>
        </w:rPr>
        <w:t>ления</w:t>
      </w:r>
      <w:r w:rsidRPr="00585041">
        <w:rPr>
          <w:rFonts w:ascii="Times New Roman" w:eastAsia="Times New Roman" w:hAnsi="Times New Roman" w:cs="Times New Roman"/>
          <w:sz w:val="28"/>
          <w:szCs w:val="28"/>
          <w:lang w:eastAsia="ru-RU"/>
        </w:rPr>
        <w:t>, градостроительные регламенты, порядок применения такого документа и порядок внесения в него изменений;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lastRenderedPageBreak/>
        <w:t xml:space="preserve">9) </w:t>
      </w:r>
      <w:r w:rsidRPr="00585041">
        <w:rPr>
          <w:rFonts w:ascii="Times New Roman" w:eastAsia="Times New Roman" w:hAnsi="Times New Roman" w:cs="Times New Roman"/>
          <w:b/>
          <w:sz w:val="28"/>
          <w:szCs w:val="28"/>
          <w:lang w:eastAsia="ru-RU"/>
        </w:rPr>
        <w:t>градостроительный регламент</w:t>
      </w:r>
      <w:r w:rsidRPr="005850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585041">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10) </w:t>
      </w:r>
      <w:r w:rsidRPr="00585041">
        <w:rPr>
          <w:rFonts w:ascii="Times New Roman" w:eastAsia="Times New Roman" w:hAnsi="Times New Roman" w:cs="Times New Roman"/>
          <w:b/>
          <w:sz w:val="28"/>
          <w:szCs w:val="28"/>
          <w:lang w:eastAsia="ru-RU"/>
        </w:rPr>
        <w:t>объект капитального строительства</w:t>
      </w:r>
      <w:r w:rsidRPr="005850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11) </w:t>
      </w:r>
      <w:r w:rsidRPr="00585041">
        <w:rPr>
          <w:rFonts w:ascii="Times New Roman" w:eastAsia="Times New Roman" w:hAnsi="Times New Roman" w:cs="Times New Roman"/>
          <w:b/>
          <w:sz w:val="28"/>
          <w:szCs w:val="28"/>
          <w:lang w:eastAsia="ru-RU"/>
        </w:rPr>
        <w:t>красные линии</w:t>
      </w:r>
      <w:r w:rsidRPr="005850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12) </w:t>
      </w:r>
      <w:r w:rsidRPr="00585041">
        <w:rPr>
          <w:rFonts w:ascii="Times New Roman" w:eastAsia="Times New Roman" w:hAnsi="Times New Roman" w:cs="Times New Roman"/>
          <w:b/>
          <w:sz w:val="28"/>
          <w:szCs w:val="28"/>
          <w:lang w:eastAsia="ru-RU"/>
        </w:rPr>
        <w:t>территории общего пользования</w:t>
      </w:r>
      <w:r w:rsidRPr="00585041">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13) </w:t>
      </w:r>
      <w:r w:rsidRPr="00585041">
        <w:rPr>
          <w:rFonts w:ascii="Times New Roman" w:eastAsia="Times New Roman" w:hAnsi="Times New Roman" w:cs="Times New Roman"/>
          <w:b/>
          <w:sz w:val="28"/>
          <w:szCs w:val="28"/>
          <w:lang w:eastAsia="ru-RU"/>
        </w:rPr>
        <w:t xml:space="preserve">строительство </w:t>
      </w:r>
      <w:r w:rsidRPr="00585041">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 </w:t>
      </w:r>
      <w:r w:rsidRPr="00585041">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585041">
        <w:rPr>
          <w:rFonts w:ascii="Times New Roman" w:eastAsia="Times New Roman" w:hAnsi="Times New Roman" w:cs="Times New Roman"/>
          <w:sz w:val="28"/>
          <w:szCs w:val="28"/>
          <w:lang w:eastAsia="ru-RU"/>
        </w:rPr>
        <w:t>) восстановления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14.1) </w:t>
      </w:r>
      <w:r w:rsidRPr="00585041">
        <w:rPr>
          <w:rFonts w:ascii="Times New Roman" w:eastAsia="Times New Roman" w:hAnsi="Times New Roman" w:cs="Times New Roman"/>
          <w:b/>
          <w:sz w:val="28"/>
          <w:szCs w:val="28"/>
          <w:lang w:eastAsia="ru-RU"/>
        </w:rPr>
        <w:t>реконструкция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85041">
        <w:rPr>
          <w:rFonts w:ascii="Times New Roman" w:eastAsia="Times New Roman" w:hAnsi="Times New Roman" w:cs="Times New Roman"/>
          <w:sz w:val="28"/>
          <w:szCs w:val="28"/>
          <w:lang w:eastAsia="ru-RU"/>
        </w:rPr>
        <w:t>котором</w:t>
      </w:r>
      <w:proofErr w:type="gramEnd"/>
      <w:r w:rsidRPr="00585041">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14.2) </w:t>
      </w:r>
      <w:r w:rsidRPr="00585041">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585041">
        <w:rPr>
          <w:rFonts w:ascii="Times New Roman" w:eastAsia="Times New Roman" w:hAnsi="Times New Roman" w:cs="Times New Roman"/>
          <w:sz w:val="28"/>
          <w:szCs w:val="28"/>
          <w:lang w:eastAsia="ru-RU"/>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85041">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14.3) </w:t>
      </w:r>
      <w:r w:rsidRPr="00585041">
        <w:rPr>
          <w:rFonts w:ascii="Times New Roman" w:eastAsia="Times New Roman" w:hAnsi="Times New Roman" w:cs="Times New Roman"/>
          <w:b/>
          <w:sz w:val="28"/>
          <w:szCs w:val="28"/>
          <w:lang w:eastAsia="ru-RU"/>
        </w:rPr>
        <w:t>капитальный ремонт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15) </w:t>
      </w:r>
      <w:r w:rsidRPr="00585041">
        <w:rPr>
          <w:rFonts w:ascii="Times New Roman" w:eastAsia="Times New Roman" w:hAnsi="Times New Roman" w:cs="Times New Roman"/>
          <w:b/>
          <w:sz w:val="28"/>
          <w:szCs w:val="28"/>
          <w:lang w:eastAsia="ru-RU"/>
        </w:rPr>
        <w:t>инженерные изыскания</w:t>
      </w:r>
      <w:r w:rsidRPr="005850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16) </w:t>
      </w:r>
      <w:r w:rsidRPr="00585041">
        <w:rPr>
          <w:rFonts w:ascii="Times New Roman" w:eastAsia="Times New Roman" w:hAnsi="Times New Roman" w:cs="Times New Roman"/>
          <w:b/>
          <w:sz w:val="28"/>
          <w:szCs w:val="28"/>
          <w:lang w:eastAsia="ru-RU"/>
        </w:rPr>
        <w:t xml:space="preserve">застройщик </w:t>
      </w:r>
      <w:r w:rsidRPr="005850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85041">
        <w:rPr>
          <w:rFonts w:ascii="Times New Roman" w:eastAsia="Times New Roman" w:hAnsi="Times New Roman" w:cs="Times New Roman"/>
          <w:sz w:val="28"/>
          <w:szCs w:val="28"/>
          <w:lang w:eastAsia="ru-RU"/>
        </w:rPr>
        <w:t>Росатом</w:t>
      </w:r>
      <w:proofErr w:type="spellEnd"/>
      <w:r w:rsidRPr="00585041">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585041">
        <w:rPr>
          <w:rFonts w:ascii="Times New Roman" w:eastAsia="Times New Roman" w:hAnsi="Times New Roman" w:cs="Times New Roman"/>
          <w:sz w:val="28"/>
          <w:szCs w:val="28"/>
          <w:lang w:eastAsia="ru-RU"/>
        </w:rPr>
        <w:t>Роскосмос</w:t>
      </w:r>
      <w:proofErr w:type="spellEnd"/>
      <w:r w:rsidRPr="00585041">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585041">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17) </w:t>
      </w:r>
      <w:r w:rsidRPr="00585041">
        <w:rPr>
          <w:rFonts w:ascii="Times New Roman" w:eastAsia="Times New Roman" w:hAnsi="Times New Roman" w:cs="Times New Roman"/>
          <w:b/>
          <w:sz w:val="28"/>
          <w:szCs w:val="28"/>
          <w:lang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585041">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18) </w:t>
      </w:r>
      <w:r w:rsidRPr="00585041">
        <w:rPr>
          <w:rFonts w:ascii="Times New Roman" w:eastAsia="Times New Roman" w:hAnsi="Times New Roman" w:cs="Times New Roman"/>
          <w:b/>
          <w:sz w:val="28"/>
          <w:szCs w:val="28"/>
          <w:lang w:eastAsia="ru-RU"/>
        </w:rPr>
        <w:t>объекты федерального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585041">
        <w:rPr>
          <w:rFonts w:ascii="Times New Roman" w:eastAsia="Times New Roman" w:hAnsi="Times New Roman" w:cs="Times New Roman"/>
          <w:sz w:val="28"/>
          <w:szCs w:val="28"/>
          <w:lang w:eastAsia="ru-RU"/>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85041">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19) </w:t>
      </w:r>
      <w:r w:rsidRPr="00585041">
        <w:rPr>
          <w:rFonts w:ascii="Times New Roman" w:eastAsia="Times New Roman" w:hAnsi="Times New Roman" w:cs="Times New Roman"/>
          <w:b/>
          <w:sz w:val="28"/>
          <w:szCs w:val="28"/>
          <w:lang w:eastAsia="ru-RU"/>
        </w:rPr>
        <w:t>объекты регионального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585041">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585041">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20) </w:t>
      </w:r>
      <w:r w:rsidRPr="00585041">
        <w:rPr>
          <w:rFonts w:ascii="Times New Roman" w:eastAsia="Times New Roman" w:hAnsi="Times New Roman" w:cs="Times New Roman"/>
          <w:b/>
          <w:sz w:val="28"/>
          <w:szCs w:val="28"/>
          <w:lang w:eastAsia="ru-RU"/>
        </w:rPr>
        <w:t>объекты местного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21) </w:t>
      </w:r>
      <w:r w:rsidRPr="00585041">
        <w:rPr>
          <w:rFonts w:ascii="Times New Roman" w:eastAsia="Times New Roman" w:hAnsi="Times New Roman" w:cs="Times New Roman"/>
          <w:b/>
          <w:sz w:val="28"/>
          <w:szCs w:val="28"/>
          <w:lang w:eastAsia="ru-RU"/>
        </w:rPr>
        <w:t>парковка (парковочное место)</w:t>
      </w:r>
      <w:r w:rsidRPr="00585041">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585041">
        <w:rPr>
          <w:rFonts w:ascii="Times New Roman" w:eastAsia="Times New Roman" w:hAnsi="Times New Roman" w:cs="Times New Roman"/>
          <w:sz w:val="28"/>
          <w:szCs w:val="28"/>
          <w:lang w:eastAsia="ru-RU"/>
        </w:rPr>
        <w:t>являющееся</w:t>
      </w:r>
      <w:proofErr w:type="gramEnd"/>
      <w:r w:rsidRPr="00585041">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5041">
        <w:rPr>
          <w:rFonts w:ascii="Times New Roman" w:eastAsia="Times New Roman" w:hAnsi="Times New Roman" w:cs="Times New Roman"/>
          <w:sz w:val="28"/>
          <w:szCs w:val="28"/>
          <w:lang w:eastAsia="ru-RU"/>
        </w:rPr>
        <w:t>подэстакадных</w:t>
      </w:r>
      <w:proofErr w:type="spellEnd"/>
      <w:r w:rsidRPr="00585041">
        <w:rPr>
          <w:rFonts w:ascii="Times New Roman" w:eastAsia="Times New Roman" w:hAnsi="Times New Roman" w:cs="Times New Roman"/>
          <w:sz w:val="28"/>
          <w:szCs w:val="28"/>
          <w:lang w:eastAsia="ru-RU"/>
        </w:rPr>
        <w:t xml:space="preserve"> или </w:t>
      </w:r>
      <w:proofErr w:type="spellStart"/>
      <w:r w:rsidRPr="00585041">
        <w:rPr>
          <w:rFonts w:ascii="Times New Roman" w:eastAsia="Times New Roman" w:hAnsi="Times New Roman" w:cs="Times New Roman"/>
          <w:sz w:val="28"/>
          <w:szCs w:val="28"/>
          <w:lang w:eastAsia="ru-RU"/>
        </w:rPr>
        <w:t>подмостовых</w:t>
      </w:r>
      <w:proofErr w:type="spellEnd"/>
      <w:r w:rsidRPr="00585041">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w:t>
      </w:r>
      <w:r w:rsidRPr="00585041">
        <w:rPr>
          <w:rFonts w:ascii="Times New Roman" w:eastAsia="Times New Roman" w:hAnsi="Times New Roman" w:cs="Times New Roman"/>
          <w:sz w:val="28"/>
          <w:szCs w:val="28"/>
          <w:lang w:eastAsia="ru-RU"/>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22) </w:t>
      </w:r>
      <w:r w:rsidRPr="00585041">
        <w:rPr>
          <w:rFonts w:ascii="Times New Roman" w:eastAsia="Times New Roman" w:hAnsi="Times New Roman" w:cs="Times New Roman"/>
          <w:b/>
          <w:sz w:val="28"/>
          <w:szCs w:val="28"/>
          <w:lang w:eastAsia="ru-RU"/>
        </w:rPr>
        <w:t>технический заказчик</w:t>
      </w:r>
      <w:r w:rsidRPr="00585041">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585041">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23) </w:t>
      </w:r>
      <w:r w:rsidRPr="00585041">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электр</w:t>
      </w:r>
      <w:proofErr w:type="gramStart"/>
      <w:r w:rsidRPr="00585041">
        <w:rPr>
          <w:rFonts w:ascii="Times New Roman" w:eastAsia="Times New Roman" w:hAnsi="Times New Roman" w:cs="Times New Roman"/>
          <w:sz w:val="28"/>
          <w:szCs w:val="28"/>
          <w:lang w:eastAsia="ru-RU"/>
        </w:rPr>
        <w:t>о-</w:t>
      </w:r>
      <w:proofErr w:type="gramEnd"/>
      <w:r w:rsidRPr="00585041">
        <w:rPr>
          <w:rFonts w:ascii="Times New Roman" w:eastAsia="Times New Roman" w:hAnsi="Times New Roman" w:cs="Times New Roman"/>
          <w:sz w:val="28"/>
          <w:szCs w:val="28"/>
          <w:lang w:eastAsia="ru-RU"/>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585041">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585041">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585041">
        <w:rPr>
          <w:rFonts w:ascii="Times New Roman" w:eastAsia="Times New Roman" w:hAnsi="Times New Roman" w:cs="Times New Roman"/>
          <w:sz w:val="28"/>
          <w:szCs w:val="28"/>
          <w:lang w:eastAsia="ru-RU"/>
        </w:rPr>
        <w:t>о-</w:t>
      </w:r>
      <w:proofErr w:type="gramEnd"/>
      <w:r w:rsidRPr="00585041">
        <w:rPr>
          <w:rFonts w:ascii="Times New Roman" w:eastAsia="Times New Roman" w:hAnsi="Times New Roman" w:cs="Times New Roman"/>
          <w:sz w:val="28"/>
          <w:szCs w:val="28"/>
          <w:lang w:eastAsia="ru-RU"/>
        </w:rPr>
        <w:t xml:space="preserve">, газо-, тепло-, водоснабжения и водоотведения, а </w:t>
      </w:r>
      <w:r w:rsidRPr="00585041">
        <w:rPr>
          <w:rFonts w:ascii="Times New Roman" w:eastAsia="Times New Roman" w:hAnsi="Times New Roman" w:cs="Times New Roman"/>
          <w:sz w:val="28"/>
          <w:szCs w:val="28"/>
          <w:lang w:eastAsia="ru-RU"/>
        </w:rPr>
        <w:lastRenderedPageBreak/>
        <w:t>также услуг по утилизации, обезвреживанию и захоронению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24) </w:t>
      </w:r>
      <w:r w:rsidRPr="00585041">
        <w:rPr>
          <w:rFonts w:ascii="Times New Roman" w:eastAsia="Times New Roman" w:hAnsi="Times New Roman" w:cs="Times New Roman"/>
          <w:b/>
          <w:sz w:val="28"/>
          <w:szCs w:val="28"/>
          <w:lang w:eastAsia="ru-RU"/>
        </w:rPr>
        <w:t>система коммунальной инфраструктуры</w:t>
      </w:r>
      <w:r w:rsidRPr="00585041">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585041">
        <w:rPr>
          <w:rFonts w:ascii="Times New Roman" w:eastAsia="Times New Roman" w:hAnsi="Times New Roman" w:cs="Times New Roman"/>
          <w:sz w:val="28"/>
          <w:szCs w:val="28"/>
          <w:lang w:eastAsia="ru-RU"/>
        </w:rPr>
        <w:t>о-</w:t>
      </w:r>
      <w:proofErr w:type="gramEnd"/>
      <w:r w:rsidRPr="00585041">
        <w:rPr>
          <w:rFonts w:ascii="Times New Roman" w:eastAsia="Times New Roman" w:hAnsi="Times New Roman" w:cs="Times New Roman"/>
          <w:sz w:val="28"/>
          <w:szCs w:val="28"/>
          <w:lang w:eastAsia="ru-RU"/>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25) </w:t>
      </w:r>
      <w:r w:rsidRPr="00585041">
        <w:rPr>
          <w:rFonts w:ascii="Times New Roman" w:eastAsia="Times New Roman" w:hAnsi="Times New Roman" w:cs="Times New Roman"/>
          <w:b/>
          <w:sz w:val="28"/>
          <w:szCs w:val="28"/>
          <w:lang w:eastAsia="ru-RU"/>
        </w:rPr>
        <w:t>транспортно-пересадочный узел</w:t>
      </w:r>
      <w:r w:rsidRPr="00585041">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26) </w:t>
      </w:r>
      <w:r w:rsidRPr="00585041">
        <w:rPr>
          <w:rFonts w:ascii="Times New Roman" w:eastAsia="Times New Roman" w:hAnsi="Times New Roman" w:cs="Times New Roman"/>
          <w:b/>
          <w:sz w:val="28"/>
          <w:szCs w:val="28"/>
          <w:lang w:eastAsia="ru-RU"/>
        </w:rPr>
        <w:t>нормативы градостроительного проектирования</w:t>
      </w:r>
      <w:r w:rsidRPr="00585041">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27) </w:t>
      </w:r>
      <w:r w:rsidRPr="00585041">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585041">
        <w:rPr>
          <w:rFonts w:ascii="Times New Roman" w:eastAsia="Times New Roman" w:hAnsi="Times New Roman" w:cs="Times New Roman"/>
          <w:sz w:val="28"/>
          <w:szCs w:val="28"/>
          <w:lang w:eastAsia="ru-RU"/>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w:t>
      </w:r>
      <w:r w:rsidRPr="00585041">
        <w:rPr>
          <w:rFonts w:ascii="Times New Roman" w:eastAsia="Times New Roman" w:hAnsi="Times New Roman" w:cs="Times New Roman"/>
          <w:sz w:val="28"/>
          <w:szCs w:val="28"/>
          <w:lang w:eastAsia="ru-RU"/>
        </w:rP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585041" w:rsidRDefault="001A16BE" w:rsidP="00A81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28) </w:t>
      </w:r>
      <w:r w:rsidRPr="00585041">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w:t>
      </w:r>
      <w:proofErr w:type="gramStart"/>
      <w:r w:rsidRPr="00585041">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A8130C" w:rsidRDefault="001A16BE" w:rsidP="00A8130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9" w:name="_Toc415170223"/>
      <w:bookmarkStart w:id="20" w:name="_Toc432574617"/>
      <w:bookmarkStart w:id="21" w:name="_Toc432604355"/>
      <w:r w:rsidRPr="00585041">
        <w:rPr>
          <w:rFonts w:ascii="Times New Roman" w:eastAsia="Times New Roman" w:hAnsi="Times New Roman" w:cs="Times New Roman"/>
          <w:b/>
          <w:sz w:val="28"/>
          <w:szCs w:val="28"/>
          <w:lang w:eastAsia="ru-RU"/>
        </w:rPr>
        <w:t xml:space="preserve">Статья 2. </w:t>
      </w:r>
      <w:bookmarkEnd w:id="19"/>
      <w:r w:rsidRPr="00585041">
        <w:rPr>
          <w:rFonts w:ascii="Times New Roman" w:eastAsia="Times New Roman" w:hAnsi="Times New Roman" w:cs="Times New Roman"/>
          <w:b/>
          <w:sz w:val="28"/>
          <w:szCs w:val="28"/>
          <w:lang w:eastAsia="ru-RU"/>
        </w:rPr>
        <w:t>О регулирован</w:t>
      </w:r>
      <w:r w:rsidR="00EF09F1" w:rsidRPr="00585041">
        <w:rPr>
          <w:rFonts w:ascii="Times New Roman" w:eastAsia="Times New Roman" w:hAnsi="Times New Roman" w:cs="Times New Roman"/>
          <w:b/>
          <w:sz w:val="28"/>
          <w:szCs w:val="28"/>
          <w:lang w:eastAsia="ru-RU"/>
        </w:rPr>
        <w:t xml:space="preserve">ии землепользования и застройки </w:t>
      </w:r>
      <w:r w:rsidRPr="00585041">
        <w:rPr>
          <w:rFonts w:ascii="Times New Roman" w:eastAsia="Times New Roman" w:hAnsi="Times New Roman" w:cs="Times New Roman"/>
          <w:b/>
          <w:sz w:val="28"/>
          <w:szCs w:val="28"/>
          <w:lang w:eastAsia="ru-RU"/>
        </w:rPr>
        <w:t>органами местного самоуправления</w:t>
      </w:r>
      <w:bookmarkEnd w:id="20"/>
      <w:bookmarkEnd w:id="21"/>
    </w:p>
    <w:p w:rsidR="00A8130C" w:rsidRPr="00A8130C" w:rsidRDefault="00A8130C" w:rsidP="00A8130C">
      <w:pPr>
        <w:keepNext/>
        <w:keepLines/>
        <w:spacing w:before="240" w:after="0" w:line="240" w:lineRule="auto"/>
        <w:jc w:val="center"/>
        <w:outlineLvl w:val="0"/>
        <w:rPr>
          <w:rFonts w:ascii="Times New Roman" w:eastAsia="Times New Roman" w:hAnsi="Times New Roman" w:cs="Times New Roman"/>
          <w:b/>
          <w:sz w:val="18"/>
          <w:szCs w:val="18"/>
          <w:lang w:eastAsia="ru-RU"/>
        </w:rPr>
      </w:pPr>
    </w:p>
    <w:p w:rsidR="001A16BE" w:rsidRPr="00585041"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 являются:</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Совет народных депутатов </w:t>
      </w:r>
      <w:proofErr w:type="spellStart"/>
      <w:r w:rsidR="00AF20BD">
        <w:rPr>
          <w:rFonts w:ascii="Times New Roman" w:eastAsia="Times New Roman" w:hAnsi="Times New Roman" w:cs="Times New Roman"/>
          <w:sz w:val="28"/>
          <w:szCs w:val="28"/>
          <w:lang w:eastAsia="ru-RU"/>
        </w:rPr>
        <w:t>Титовского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Глава </w:t>
      </w:r>
      <w:r w:rsidR="009644F5" w:rsidRPr="00585041">
        <w:rPr>
          <w:rFonts w:ascii="Times New Roman" w:eastAsia="Times New Roman" w:hAnsi="Times New Roman" w:cs="Times New Roman"/>
          <w:sz w:val="28"/>
          <w:szCs w:val="28"/>
          <w:lang w:eastAsia="ru-RU"/>
        </w:rPr>
        <w:t>сельского</w:t>
      </w:r>
      <w:r w:rsidRPr="00585041">
        <w:rPr>
          <w:rFonts w:ascii="Times New Roman" w:eastAsia="Times New Roman" w:hAnsi="Times New Roman" w:cs="Times New Roman"/>
          <w:sz w:val="28"/>
          <w:szCs w:val="28"/>
          <w:lang w:eastAsia="ru-RU"/>
        </w:rPr>
        <w:t xml:space="preserve"> поселения;</w:t>
      </w:r>
    </w:p>
    <w:p w:rsidR="00EF09F1" w:rsidRPr="00585041" w:rsidRDefault="001A16BE" w:rsidP="009F524C">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00AF20BD">
        <w:rPr>
          <w:rFonts w:ascii="Times New Roman" w:eastAsia="Times New Roman" w:hAnsi="Times New Roman" w:cs="Times New Roman"/>
          <w:sz w:val="28"/>
          <w:szCs w:val="28"/>
          <w:lang w:eastAsia="ru-RU"/>
        </w:rPr>
        <w:t>Титовского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16614C"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585041"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размещение информации в госуд</w:t>
      </w:r>
      <w:r w:rsidR="004905BE" w:rsidRPr="00585041">
        <w:rPr>
          <w:rFonts w:ascii="Times New Roman" w:eastAsia="Times New Roman" w:hAnsi="Times New Roman" w:cs="Times New Roman"/>
          <w:sz w:val="28"/>
          <w:szCs w:val="28"/>
          <w:lang w:eastAsia="ru-RU"/>
        </w:rPr>
        <w:t>арственном адресном реестре;</w:t>
      </w:r>
    </w:p>
    <w:p w:rsidR="00FA5627"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случае заключения</w:t>
      </w:r>
      <w:r w:rsidR="00E74B3E" w:rsidRPr="00585041">
        <w:rPr>
          <w:rFonts w:ascii="Times New Roman" w:eastAsia="Times New Roman" w:hAnsi="Times New Roman" w:cs="Times New Roman"/>
          <w:sz w:val="28"/>
          <w:szCs w:val="28"/>
          <w:lang w:eastAsia="ru-RU"/>
        </w:rPr>
        <w:t xml:space="preserve"> соглашения о передаче полномочий</w:t>
      </w:r>
      <w:r w:rsidR="00FA5627" w:rsidRPr="00585041">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w:t>
      </w:r>
      <w:r w:rsidR="00FA5627" w:rsidRPr="00585041">
        <w:rPr>
          <w:rFonts w:ascii="Times New Roman" w:eastAsia="Times New Roman" w:hAnsi="Times New Roman" w:cs="Times New Roman"/>
          <w:sz w:val="28"/>
          <w:szCs w:val="28"/>
          <w:lang w:eastAsia="ru-RU"/>
        </w:rPr>
        <w:lastRenderedPageBreak/>
        <w:t xml:space="preserve">администрации </w:t>
      </w:r>
      <w:proofErr w:type="spellStart"/>
      <w:r w:rsidR="00AF20BD">
        <w:rPr>
          <w:rFonts w:ascii="Times New Roman" w:eastAsia="Times New Roman" w:hAnsi="Times New Roman" w:cs="Times New Roman"/>
          <w:sz w:val="28"/>
          <w:szCs w:val="28"/>
          <w:lang w:eastAsia="ru-RU"/>
        </w:rPr>
        <w:t>Титовского</w:t>
      </w:r>
      <w:proofErr w:type="spellEnd"/>
      <w:r w:rsidR="00FA5627" w:rsidRPr="00585041">
        <w:rPr>
          <w:rFonts w:ascii="Times New Roman" w:eastAsia="Times New Roman" w:hAnsi="Times New Roman" w:cs="Times New Roman"/>
          <w:sz w:val="28"/>
          <w:szCs w:val="28"/>
          <w:lang w:eastAsia="ru-RU"/>
        </w:rPr>
        <w:t xml:space="preserve"> сельского поселения</w:t>
      </w:r>
      <w:r w:rsidR="00E74B3E" w:rsidRPr="00585041">
        <w:rPr>
          <w:rFonts w:ascii="Times New Roman" w:eastAsia="Times New Roman" w:hAnsi="Times New Roman" w:cs="Times New Roman"/>
          <w:sz w:val="28"/>
          <w:szCs w:val="28"/>
          <w:lang w:eastAsia="ru-RU"/>
        </w:rPr>
        <w:t xml:space="preserve">, </w:t>
      </w:r>
      <w:r w:rsidR="00FA5627" w:rsidRPr="00585041">
        <w:rPr>
          <w:rFonts w:ascii="Times New Roman" w:eastAsia="Times New Roman" w:hAnsi="Times New Roman" w:cs="Times New Roman"/>
          <w:sz w:val="28"/>
          <w:szCs w:val="28"/>
          <w:lang w:eastAsia="ru-RU"/>
        </w:rPr>
        <w:t xml:space="preserve">в соответствии с законодательством </w:t>
      </w:r>
      <w:r w:rsidR="00E74B3E" w:rsidRPr="00585041">
        <w:rPr>
          <w:rFonts w:ascii="Times New Roman" w:eastAsia="Times New Roman" w:hAnsi="Times New Roman" w:cs="Times New Roman"/>
          <w:sz w:val="28"/>
          <w:szCs w:val="28"/>
          <w:lang w:eastAsia="ru-RU"/>
        </w:rPr>
        <w:t>Российской Федерации:</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и утверждение документов территориального планирования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утверждение правил землепользования и застройки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585041" w:rsidRDefault="00334578" w:rsidP="009F5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резервирование земель;</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установление с учетом </w:t>
      </w:r>
      <w:proofErr w:type="gramStart"/>
      <w:r w:rsidRPr="00585041">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585041">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585041" w:rsidRDefault="001A16BE" w:rsidP="009F524C">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муниципального земельног</w:t>
      </w:r>
      <w:r w:rsidR="009644F5" w:rsidRPr="00585041">
        <w:rPr>
          <w:rFonts w:ascii="Times New Roman" w:eastAsia="Times New Roman" w:hAnsi="Times New Roman" w:cs="Times New Roman"/>
          <w:sz w:val="28"/>
          <w:szCs w:val="28"/>
          <w:lang w:eastAsia="ru-RU"/>
        </w:rPr>
        <w:t>о контроля в границах поселения.</w:t>
      </w:r>
    </w:p>
    <w:p w:rsidR="001A16BE" w:rsidRPr="00585041" w:rsidRDefault="001A16BE" w:rsidP="009F524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proofErr w:type="gramStart"/>
      <w:r w:rsidRPr="00585041">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585041">
        <w:rPr>
          <w:rFonts w:ascii="Times New Roman" w:eastAsia="Times New Roman" w:hAnsi="Times New Roman" w:cs="Times New Roman"/>
          <w:sz w:val="28"/>
          <w:szCs w:val="28"/>
          <w:lang w:eastAsia="ru-RU"/>
        </w:rPr>
        <w:t xml:space="preserve">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sidRPr="00585041">
        <w:rPr>
          <w:rFonts w:ascii="Times New Roman" w:eastAsia="Times New Roman" w:hAnsi="Times New Roman" w:cs="Times New Roman"/>
          <w:sz w:val="28"/>
          <w:szCs w:val="28"/>
          <w:lang w:eastAsia="ru-RU"/>
        </w:rPr>
        <w:t>Промышленновского муниципального района</w:t>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w:t>
      </w:r>
    </w:p>
    <w:p w:rsidR="00FB6944" w:rsidRPr="00585041"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656D0F"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1A16BE" w:rsidRPr="00585041"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FB6944"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sidRPr="00585041">
        <w:rPr>
          <w:rFonts w:ascii="Times New Roman" w:eastAsia="Times New Roman" w:hAnsi="Times New Roman" w:cs="Times New Roman"/>
          <w:sz w:val="28"/>
          <w:szCs w:val="28"/>
          <w:lang w:eastAsia="ru-RU"/>
        </w:rPr>
        <w:t xml:space="preserve"> </w:t>
      </w:r>
      <w:r w:rsidR="00234B76" w:rsidRPr="00585041">
        <w:rPr>
          <w:rFonts w:ascii="Times New Roman" w:eastAsia="Times New Roman" w:hAnsi="Times New Roman" w:cs="Times New Roman"/>
          <w:sz w:val="28"/>
          <w:szCs w:val="28"/>
          <w:lang w:eastAsia="ru-RU"/>
        </w:rPr>
        <w:lastRenderedPageBreak/>
        <w:t>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585041"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9644F5"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выдача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w:t>
      </w:r>
      <w:r w:rsidR="00656D0F" w:rsidRPr="00585041">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7) принятие решений о </w:t>
      </w:r>
      <w:r w:rsidRPr="00585041">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p>
    <w:p w:rsidR="00C14852" w:rsidRPr="00585041"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  </w:t>
      </w:r>
      <w:proofErr w:type="gramStart"/>
      <w:r w:rsidR="009644F5" w:rsidRPr="00585041">
        <w:rPr>
          <w:rFonts w:ascii="Times New Roman" w:eastAsia="Times New Roman" w:hAnsi="Times New Roman" w:cs="Times New Roman"/>
          <w:sz w:val="28"/>
          <w:szCs w:val="28"/>
          <w:lang w:eastAsia="ru-RU"/>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sidRPr="00585041">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585041">
        <w:rPr>
          <w:rFonts w:ascii="Times New Roman" w:eastAsia="Times New Roman" w:hAnsi="Times New Roman" w:cs="Times New Roman"/>
          <w:sz w:val="28"/>
          <w:szCs w:val="28"/>
          <w:lang w:eastAsia="ru-RU"/>
        </w:rPr>
        <w:t>в случаях, предусмотренных Градостроительным К</w:t>
      </w:r>
      <w:r w:rsidR="00A52F4A" w:rsidRPr="00585041">
        <w:rPr>
          <w:rFonts w:ascii="Times New Roman" w:eastAsia="Times New Roman" w:hAnsi="Times New Roman" w:cs="Times New Roman"/>
          <w:sz w:val="28"/>
          <w:szCs w:val="28"/>
          <w:lang w:eastAsia="ru-RU"/>
        </w:rPr>
        <w:t>одексом Российской</w:t>
      </w:r>
      <w:proofErr w:type="gramEnd"/>
      <w:r w:rsidR="00A52F4A" w:rsidRPr="00585041">
        <w:rPr>
          <w:rFonts w:ascii="Times New Roman" w:eastAsia="Times New Roman" w:hAnsi="Times New Roman" w:cs="Times New Roman"/>
          <w:sz w:val="28"/>
          <w:szCs w:val="28"/>
          <w:lang w:eastAsia="ru-RU"/>
        </w:rPr>
        <w:t xml:space="preserve"> Федерации</w:t>
      </w:r>
      <w:r w:rsidR="00755AF6" w:rsidRPr="00585041">
        <w:rPr>
          <w:rFonts w:ascii="Times New Roman" w:eastAsia="Times New Roman" w:hAnsi="Times New Roman" w:cs="Times New Roman"/>
          <w:sz w:val="28"/>
          <w:szCs w:val="28"/>
          <w:lang w:eastAsia="ru-RU"/>
        </w:rPr>
        <w:t>.</w:t>
      </w:r>
    </w:p>
    <w:p w:rsidR="00755AF6" w:rsidRPr="00A95EAC" w:rsidRDefault="001B167A" w:rsidP="00A95EAC">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4. Органы местного самоуправления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поселений в бюджет Промышленновского муниципального района в соответствии с Бюджетным </w:t>
      </w:r>
      <w:hyperlink r:id="rId12" w:history="1">
        <w:r w:rsidRPr="00585041">
          <w:rPr>
            <w:rFonts w:ascii="Times New Roman" w:hAnsi="Times New Roman" w:cs="Times New Roman"/>
            <w:color w:val="0000FF"/>
            <w:sz w:val="28"/>
            <w:szCs w:val="28"/>
          </w:rPr>
          <w:t>кодексом</w:t>
        </w:r>
      </w:hyperlink>
      <w:r w:rsidRPr="00585041">
        <w:rPr>
          <w:rFonts w:ascii="Times New Roman" w:hAnsi="Times New Roman" w:cs="Times New Roman"/>
          <w:sz w:val="28"/>
          <w:szCs w:val="28"/>
        </w:rPr>
        <w:t xml:space="preserve"> Российской Федерации.</w:t>
      </w:r>
    </w:p>
    <w:p w:rsidR="00A8130C" w:rsidRDefault="00A8130C" w:rsidP="00755AF6">
      <w:pPr>
        <w:pStyle w:val="ConsPlusNormal"/>
        <w:ind w:firstLine="540"/>
        <w:jc w:val="both"/>
        <w:outlineLvl w:val="0"/>
        <w:rPr>
          <w:rFonts w:ascii="Times New Roman" w:hAnsi="Times New Roman" w:cs="Times New Roman"/>
          <w:b/>
          <w:sz w:val="28"/>
          <w:szCs w:val="28"/>
        </w:rPr>
      </w:pPr>
      <w:bookmarkStart w:id="22" w:name="_Toc415170224"/>
      <w:bookmarkStart w:id="23" w:name="_Toc432574618"/>
      <w:bookmarkStart w:id="24" w:name="_Toc432604356"/>
    </w:p>
    <w:p w:rsidR="001A16BE" w:rsidRDefault="001A16BE" w:rsidP="00755AF6">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b/>
          <w:sz w:val="28"/>
          <w:szCs w:val="28"/>
        </w:rPr>
        <w:t xml:space="preserve">Статья 3. </w:t>
      </w:r>
      <w:bookmarkEnd w:id="22"/>
      <w:r w:rsidRPr="00585041">
        <w:rPr>
          <w:rFonts w:ascii="Times New Roman" w:hAnsi="Times New Roman" w:cs="Times New Roman"/>
          <w:b/>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3"/>
      <w:bookmarkEnd w:id="24"/>
      <w:r w:rsidR="00755AF6" w:rsidRPr="00585041">
        <w:rPr>
          <w:rFonts w:ascii="Times New Roman" w:hAnsi="Times New Roman" w:cs="Times New Roman"/>
          <w:b/>
          <w:sz w:val="28"/>
          <w:szCs w:val="28"/>
        </w:rPr>
        <w:t xml:space="preserve"> и отклонении </w:t>
      </w:r>
      <w:r w:rsidR="00755AF6" w:rsidRPr="00585041">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A95EAC" w:rsidRPr="00585041" w:rsidRDefault="00A95EAC" w:rsidP="00755AF6">
      <w:pPr>
        <w:pStyle w:val="ConsPlusNormal"/>
        <w:ind w:firstLine="540"/>
        <w:jc w:val="both"/>
        <w:outlineLvl w:val="0"/>
        <w:rPr>
          <w:rFonts w:ascii="Times New Roman" w:eastAsiaTheme="minorHAnsi" w:hAnsi="Times New Roman" w:cs="Times New Roman"/>
          <w:b/>
          <w:bCs/>
          <w:sz w:val="28"/>
          <w:szCs w:val="28"/>
          <w:lang w:eastAsia="en-US"/>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основные виды разрешенного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 условно разрешенные виды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85041">
        <w:rPr>
          <w:rFonts w:ascii="Times New Roman" w:eastAsia="Times New Roman" w:hAnsi="Times New Roman" w:cs="Times New Roman"/>
          <w:sz w:val="28"/>
          <w:szCs w:val="28"/>
          <w:lang w:eastAsia="ru-RU"/>
        </w:rPr>
        <w:t>дополнительных</w:t>
      </w:r>
      <w:proofErr w:type="gramEnd"/>
      <w:r w:rsidRPr="00585041">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6BE" w:rsidRPr="00585041" w:rsidRDefault="00B547C9" w:rsidP="00B547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47C9" w:rsidRPr="00585041" w:rsidRDefault="00B547C9" w:rsidP="00B547C9">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59C8" w:rsidRPr="00585041" w:rsidRDefault="00B547C9" w:rsidP="00133087">
      <w:pPr>
        <w:pStyle w:val="ConsPlusNormal"/>
        <w:ind w:firstLine="540"/>
        <w:jc w:val="both"/>
        <w:outlineLvl w:val="0"/>
        <w:rPr>
          <w:rFonts w:ascii="Times New Roman" w:hAnsi="Times New Roman" w:cs="Times New Roman"/>
          <w:sz w:val="28"/>
          <w:szCs w:val="28"/>
        </w:rPr>
      </w:pPr>
      <w:r w:rsidRPr="00585041">
        <w:rPr>
          <w:rFonts w:ascii="Times New Roman" w:hAnsi="Times New Roman" w:cs="Times New Roman"/>
          <w:sz w:val="28"/>
          <w:szCs w:val="28"/>
        </w:rPr>
        <w:t xml:space="preserve"> 7</w:t>
      </w:r>
      <w:r w:rsidR="001A16BE" w:rsidRPr="00585041">
        <w:rPr>
          <w:rFonts w:ascii="Times New Roman" w:hAnsi="Times New Roman" w:cs="Times New Roman"/>
          <w:sz w:val="28"/>
          <w:szCs w:val="28"/>
        </w:rPr>
        <w:t xml:space="preserve">. </w:t>
      </w:r>
      <w:proofErr w:type="gramStart"/>
      <w:r w:rsidR="001A16BE" w:rsidRPr="00585041">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133087" w:rsidRPr="00585041">
        <w:rPr>
          <w:rFonts w:ascii="Times New Roman" w:hAnsi="Times New Roman" w:cs="Times New Roman"/>
          <w:sz w:val="28"/>
          <w:szCs w:val="28"/>
        </w:rPr>
        <w:t xml:space="preserve"> и разрешения на </w:t>
      </w:r>
      <w:r w:rsidR="00133087" w:rsidRPr="00585041">
        <w:rPr>
          <w:rFonts w:ascii="Times New Roman" w:eastAsiaTheme="minorHAnsi" w:hAnsi="Times New Roman" w:cs="Times New Roman"/>
          <w:bCs/>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w:t>
      </w:r>
      <w:r w:rsidR="001A16BE" w:rsidRPr="00585041">
        <w:rPr>
          <w:rFonts w:ascii="Times New Roman" w:hAnsi="Times New Roman" w:cs="Times New Roman"/>
          <w:sz w:val="28"/>
          <w:szCs w:val="28"/>
        </w:rPr>
        <w:t>осуществляется в порядке, предусмотренном стать</w:t>
      </w:r>
      <w:r w:rsidR="006459C8" w:rsidRPr="00585041">
        <w:rPr>
          <w:rFonts w:ascii="Times New Roman" w:hAnsi="Times New Roman" w:cs="Times New Roman"/>
          <w:sz w:val="28"/>
          <w:szCs w:val="28"/>
        </w:rPr>
        <w:t xml:space="preserve">ями </w:t>
      </w:r>
      <w:r w:rsidR="001A16BE" w:rsidRPr="00585041">
        <w:rPr>
          <w:rFonts w:ascii="Times New Roman" w:hAnsi="Times New Roman" w:cs="Times New Roman"/>
          <w:sz w:val="28"/>
          <w:szCs w:val="28"/>
        </w:rPr>
        <w:t>39</w:t>
      </w:r>
      <w:r w:rsidR="006459C8" w:rsidRPr="00585041">
        <w:rPr>
          <w:rFonts w:ascii="Times New Roman" w:hAnsi="Times New Roman" w:cs="Times New Roman"/>
          <w:sz w:val="28"/>
          <w:szCs w:val="28"/>
        </w:rPr>
        <w:t>, 40</w:t>
      </w:r>
      <w:r w:rsidR="001A16BE" w:rsidRPr="00585041">
        <w:rPr>
          <w:rFonts w:ascii="Times New Roman" w:hAnsi="Times New Roman" w:cs="Times New Roman"/>
          <w:sz w:val="28"/>
          <w:szCs w:val="28"/>
        </w:rPr>
        <w:t xml:space="preserve"> Градостроительно</w:t>
      </w:r>
      <w:r w:rsidR="000563B9" w:rsidRPr="00585041">
        <w:rPr>
          <w:rFonts w:ascii="Times New Roman" w:hAnsi="Times New Roman" w:cs="Times New Roman"/>
          <w:sz w:val="28"/>
          <w:szCs w:val="28"/>
        </w:rPr>
        <w:t xml:space="preserve">го Кодекса Российской Федерации, </w:t>
      </w:r>
      <w:r w:rsidR="006459C8" w:rsidRPr="00585041">
        <w:rPr>
          <w:rFonts w:ascii="Times New Roman" w:hAnsi="Times New Roman" w:cs="Times New Roman"/>
          <w:sz w:val="28"/>
          <w:szCs w:val="28"/>
        </w:rPr>
        <w:t xml:space="preserve">статьей 7 настоящих правил землепользования и застройки </w:t>
      </w:r>
      <w:r w:rsidR="005B4211" w:rsidRPr="00585041">
        <w:rPr>
          <w:rFonts w:ascii="Times New Roman" w:hAnsi="Times New Roman" w:cs="Times New Roman"/>
          <w:sz w:val="28"/>
          <w:szCs w:val="28"/>
        </w:rPr>
        <w:t xml:space="preserve">и </w:t>
      </w:r>
      <w:r w:rsidR="0028743B" w:rsidRPr="00585041">
        <w:rPr>
          <w:rFonts w:ascii="Times New Roman" w:hAnsi="Times New Roman" w:cs="Times New Roman"/>
          <w:sz w:val="28"/>
          <w:szCs w:val="28"/>
        </w:rPr>
        <w:t>действующим</w:t>
      </w:r>
      <w:r w:rsidR="00133087" w:rsidRPr="00585041">
        <w:rPr>
          <w:rFonts w:ascii="Times New Roman" w:hAnsi="Times New Roman" w:cs="Times New Roman"/>
          <w:sz w:val="28"/>
          <w:szCs w:val="28"/>
        </w:rPr>
        <w:t>и</w:t>
      </w:r>
      <w:r w:rsidR="0028743B"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t>административным</w:t>
      </w:r>
      <w:r w:rsidR="00133087" w:rsidRPr="00585041">
        <w:rPr>
          <w:rFonts w:ascii="Times New Roman" w:hAnsi="Times New Roman" w:cs="Times New Roman"/>
          <w:sz w:val="28"/>
          <w:szCs w:val="28"/>
        </w:rPr>
        <w:t>и</w:t>
      </w:r>
      <w:r w:rsidR="000563B9" w:rsidRPr="00585041">
        <w:rPr>
          <w:rFonts w:ascii="Times New Roman" w:hAnsi="Times New Roman" w:cs="Times New Roman"/>
          <w:sz w:val="28"/>
          <w:szCs w:val="28"/>
        </w:rPr>
        <w:t xml:space="preserve"> регламент</w:t>
      </w:r>
      <w:r w:rsidR="00133087" w:rsidRPr="00585041">
        <w:rPr>
          <w:rFonts w:ascii="Times New Roman" w:hAnsi="Times New Roman" w:cs="Times New Roman"/>
          <w:sz w:val="28"/>
          <w:szCs w:val="28"/>
        </w:rPr>
        <w:t>ами</w:t>
      </w:r>
      <w:r w:rsidR="000563B9" w:rsidRPr="00585041">
        <w:rPr>
          <w:rFonts w:ascii="Times New Roman" w:hAnsi="Times New Roman" w:cs="Times New Roman"/>
          <w:sz w:val="28"/>
          <w:szCs w:val="28"/>
        </w:rPr>
        <w:t xml:space="preserve"> предоставления муниципальн</w:t>
      </w:r>
      <w:r w:rsidR="00133087" w:rsidRPr="00585041">
        <w:rPr>
          <w:rFonts w:ascii="Times New Roman" w:hAnsi="Times New Roman" w:cs="Times New Roman"/>
          <w:sz w:val="28"/>
          <w:szCs w:val="28"/>
        </w:rPr>
        <w:t>ых услуг -</w:t>
      </w:r>
      <w:r w:rsidR="000563B9" w:rsidRPr="00585041">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w:t>
      </w:r>
      <w:proofErr w:type="gramEnd"/>
      <w:r w:rsidR="000563B9" w:rsidRPr="00585041">
        <w:rPr>
          <w:rFonts w:ascii="Times New Roman" w:hAnsi="Times New Roman" w:cs="Times New Roman"/>
          <w:sz w:val="28"/>
          <w:szCs w:val="28"/>
        </w:rPr>
        <w:t xml:space="preserve"> или объекта капитального строительства, расположенного на территории </w:t>
      </w:r>
      <w:proofErr w:type="spellStart"/>
      <w:r w:rsidR="00AF20BD">
        <w:rPr>
          <w:rFonts w:ascii="Times New Roman" w:hAnsi="Times New Roman" w:cs="Times New Roman"/>
          <w:sz w:val="28"/>
          <w:szCs w:val="28"/>
        </w:rPr>
        <w:lastRenderedPageBreak/>
        <w:t>Титовского</w:t>
      </w:r>
      <w:proofErr w:type="spellEnd"/>
      <w:r w:rsidR="000563B9" w:rsidRPr="00585041">
        <w:rPr>
          <w:rFonts w:ascii="Times New Roman" w:hAnsi="Times New Roman" w:cs="Times New Roman"/>
          <w:sz w:val="28"/>
          <w:szCs w:val="28"/>
        </w:rPr>
        <w:t xml:space="preserve"> сельского поселения, </w:t>
      </w:r>
    </w:p>
    <w:p w:rsidR="0028743B" w:rsidRPr="00585041" w:rsidRDefault="000563B9" w:rsidP="00133087">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sz w:val="28"/>
          <w:szCs w:val="28"/>
        </w:rPr>
        <w:t>входящего в состав муниципального образования «Промышленновский муниципальный район»</w:t>
      </w:r>
      <w:r w:rsidR="00133087" w:rsidRPr="00585041">
        <w:rPr>
          <w:rFonts w:ascii="Times New Roman" w:hAnsi="Times New Roman" w:cs="Times New Roman"/>
          <w:sz w:val="28"/>
          <w:szCs w:val="28"/>
        </w:rPr>
        <w:t xml:space="preserve">, «Предоставление разрешения на отклонение от предельных параметров разрешенного строительства,  расположенного на территории </w:t>
      </w:r>
      <w:proofErr w:type="spellStart"/>
      <w:r w:rsidR="00AF20BD">
        <w:rPr>
          <w:rFonts w:ascii="Times New Roman" w:hAnsi="Times New Roman" w:cs="Times New Roman"/>
          <w:sz w:val="28"/>
          <w:szCs w:val="28"/>
        </w:rPr>
        <w:t>Титовского</w:t>
      </w:r>
      <w:proofErr w:type="spellEnd"/>
      <w:r w:rsidR="00133087" w:rsidRPr="00585041">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r w:rsidR="00F86157" w:rsidRPr="00585041">
        <w:rPr>
          <w:rFonts w:ascii="Times New Roman" w:hAnsi="Times New Roman" w:cs="Times New Roman"/>
          <w:sz w:val="28"/>
          <w:szCs w:val="28"/>
        </w:rPr>
        <w:t>.</w:t>
      </w:r>
    </w:p>
    <w:p w:rsidR="001A16BE" w:rsidRPr="00585041" w:rsidRDefault="00B547C9"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r w:rsidR="001A16BE" w:rsidRPr="00585041">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6BE" w:rsidRPr="00585041" w:rsidRDefault="001A16BE" w:rsidP="008C61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6BE" w:rsidRDefault="001A16BE" w:rsidP="009F524C">
      <w:pPr>
        <w:keepNext/>
        <w:keepLines/>
        <w:spacing w:after="0" w:line="240" w:lineRule="auto"/>
        <w:jc w:val="center"/>
        <w:outlineLvl w:val="0"/>
        <w:rPr>
          <w:rFonts w:ascii="Times New Roman" w:eastAsia="Times New Roman" w:hAnsi="Times New Roman" w:cs="Times New Roman"/>
          <w:b/>
          <w:sz w:val="28"/>
          <w:szCs w:val="28"/>
          <w:lang w:eastAsia="ru-RU"/>
        </w:rPr>
      </w:pPr>
      <w:bookmarkStart w:id="25" w:name="_Toc415170225"/>
      <w:bookmarkStart w:id="26" w:name="_Toc432574619"/>
      <w:bookmarkStart w:id="27" w:name="_Toc432604357"/>
      <w:r w:rsidRPr="00585041">
        <w:rPr>
          <w:rFonts w:ascii="Times New Roman" w:eastAsia="Times New Roman" w:hAnsi="Times New Roman" w:cs="Times New Roman"/>
          <w:b/>
          <w:sz w:val="28"/>
          <w:szCs w:val="28"/>
          <w:lang w:eastAsia="ru-RU"/>
        </w:rPr>
        <w:t xml:space="preserve">Статья 4. </w:t>
      </w:r>
      <w:bookmarkEnd w:id="25"/>
      <w:r w:rsidRPr="00585041">
        <w:rPr>
          <w:rFonts w:ascii="Times New Roman" w:eastAsia="Times New Roman" w:hAnsi="Times New Roman" w:cs="Times New Roman"/>
          <w:b/>
          <w:sz w:val="28"/>
          <w:szCs w:val="28"/>
          <w:lang w:eastAsia="ru-RU"/>
        </w:rPr>
        <w:t>О подготовке документации по планировке территории органами местного самоуправления</w:t>
      </w:r>
      <w:bookmarkEnd w:id="26"/>
      <w:bookmarkEnd w:id="27"/>
    </w:p>
    <w:p w:rsidR="00A95EAC" w:rsidRPr="00585041" w:rsidRDefault="00A95EAC" w:rsidP="009F524C">
      <w:pPr>
        <w:keepNext/>
        <w:keepLines/>
        <w:spacing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sidR="00C41C81" w:rsidRPr="00585041">
        <w:rPr>
          <w:rFonts w:ascii="Times New Roman" w:eastAsia="Times New Roman" w:hAnsi="Times New Roman" w:cs="Times New Roman"/>
          <w:sz w:val="28"/>
          <w:szCs w:val="28"/>
          <w:lang w:eastAsia="ru-RU"/>
        </w:rPr>
        <w:t>го Кодекса Российской Федерации: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 Решение о подготовке документации по планировке территории принимается органом местного самоуправления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41C81" w:rsidRPr="00585041" w:rsidRDefault="00C41C81" w:rsidP="00C41C81">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7.2. </w:t>
      </w:r>
      <w:r w:rsidRPr="00585041">
        <w:rPr>
          <w:rFonts w:ascii="Times New Roman" w:eastAsiaTheme="minorHAnsi" w:hAnsi="Times New Roman" w:cs="Times New Roman"/>
          <w:sz w:val="28"/>
          <w:szCs w:val="28"/>
          <w:lang w:eastAsia="en-US"/>
        </w:rPr>
        <w:t>В случае</w:t>
      </w:r>
      <w:proofErr w:type="gramStart"/>
      <w:r w:rsidRPr="00585041">
        <w:rPr>
          <w:rFonts w:ascii="Times New Roman" w:eastAsiaTheme="minorHAnsi" w:hAnsi="Times New Roman" w:cs="Times New Roman"/>
          <w:sz w:val="28"/>
          <w:szCs w:val="28"/>
          <w:lang w:eastAsia="en-US"/>
        </w:rPr>
        <w:t>,</w:t>
      </w:r>
      <w:proofErr w:type="gramEnd"/>
      <w:r w:rsidRPr="00585041">
        <w:rPr>
          <w:rFonts w:ascii="Times New Roman" w:eastAsiaTheme="minorHAnsi" w:hAnsi="Times New Roman" w:cs="Times New Roman"/>
          <w:sz w:val="28"/>
          <w:szCs w:val="28"/>
          <w:lang w:eastAsia="en-US"/>
        </w:rPr>
        <w:t xml:space="preserve"> если в соответствии с Градостроительным кодексом </w:t>
      </w:r>
      <w:r w:rsidRPr="00585041">
        <w:rPr>
          <w:rFonts w:ascii="Times New Roman" w:eastAsiaTheme="minorHAnsi" w:hAnsi="Times New Roman" w:cs="Times New Roman"/>
          <w:sz w:val="28"/>
          <w:szCs w:val="28"/>
          <w:lang w:eastAsia="en-US"/>
        </w:rPr>
        <w:lastRenderedPageBreak/>
        <w:t xml:space="preserve">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585041">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585041">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585041">
        <w:rPr>
          <w:rFonts w:ascii="Times New Roman" w:hAnsi="Times New Roman" w:cs="Times New Roman"/>
          <w:sz w:val="28"/>
          <w:szCs w:val="28"/>
        </w:rPr>
        <w:t xml:space="preserve"> </w:t>
      </w:r>
      <w:r w:rsidRPr="00585041">
        <w:rPr>
          <w:rFonts w:ascii="Times New Roman" w:eastAsiaTheme="minorHAnsi" w:hAnsi="Times New Roman" w:cs="Times New Roman"/>
          <w:sz w:val="28"/>
          <w:szCs w:val="28"/>
          <w:lang w:eastAsia="en-US"/>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C41C81" w:rsidRPr="00585041" w:rsidRDefault="00C41C81" w:rsidP="00C41C81">
      <w:pPr>
        <w:pStyle w:val="ConsPlusNormal"/>
        <w:ind w:firstLine="540"/>
        <w:jc w:val="both"/>
        <w:rPr>
          <w:rFonts w:ascii="Times New Roman" w:hAnsi="Times New Roman" w:cs="Times New Roman"/>
          <w:sz w:val="28"/>
          <w:szCs w:val="28"/>
        </w:rPr>
      </w:pPr>
      <w:r w:rsidRPr="00585041">
        <w:rPr>
          <w:rFonts w:ascii="Times New Roman" w:eastAsiaTheme="minorHAnsi" w:hAnsi="Times New Roman" w:cs="Times New Roman"/>
          <w:sz w:val="28"/>
          <w:szCs w:val="28"/>
          <w:lang w:eastAsia="en-US"/>
        </w:rPr>
        <w:t>7.3.</w:t>
      </w:r>
      <w:r w:rsidRPr="00585041">
        <w:rPr>
          <w:rFonts w:ascii="Times New Roman" w:hAnsi="Times New Roman" w:cs="Times New Roman"/>
          <w:sz w:val="28"/>
          <w:szCs w:val="28"/>
        </w:rPr>
        <w:t xml:space="preserve"> </w:t>
      </w:r>
      <w:proofErr w:type="gramStart"/>
      <w:r w:rsidRPr="00585041">
        <w:rPr>
          <w:rFonts w:ascii="Times New Roman" w:eastAsiaTheme="minorHAnsi" w:hAnsi="Times New Roman" w:cs="Times New Roman"/>
          <w:sz w:val="28"/>
          <w:szCs w:val="28"/>
          <w:lang w:eastAsia="en-US"/>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3" w:history="1">
        <w:r w:rsidRPr="00585041">
          <w:rPr>
            <w:rFonts w:ascii="Times New Roman" w:eastAsiaTheme="minorHAnsi" w:hAnsi="Times New Roman" w:cs="Times New Roman"/>
            <w:color w:val="0000FF"/>
            <w:sz w:val="28"/>
            <w:szCs w:val="28"/>
            <w:lang w:eastAsia="en-US"/>
          </w:rPr>
          <w:t>части 8.1</w:t>
        </w:r>
      </w:hyperlink>
      <w:r w:rsidRPr="00585041">
        <w:rPr>
          <w:rFonts w:ascii="Times New Roman" w:eastAsiaTheme="minorHAnsi" w:hAnsi="Times New Roman" w:cs="Times New Roman"/>
          <w:sz w:val="28"/>
          <w:szCs w:val="28"/>
          <w:lang w:eastAsia="en-US"/>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roofErr w:type="gramEnd"/>
    </w:p>
    <w:p w:rsidR="00C41C81" w:rsidRPr="00585041" w:rsidRDefault="00C41C81" w:rsidP="00C41C81">
      <w:pPr>
        <w:autoSpaceDE w:val="0"/>
        <w:autoSpaceDN w:val="0"/>
        <w:adjustRightInd w:val="0"/>
        <w:spacing w:after="0" w:line="240" w:lineRule="auto"/>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         7.4</w:t>
      </w:r>
      <w:r w:rsidRPr="00585041">
        <w:rPr>
          <w:rFonts w:ascii="Times New Roman" w:hAnsi="Times New Roman" w:cs="Times New Roman"/>
          <w:sz w:val="28"/>
          <w:szCs w:val="28"/>
        </w:rPr>
        <w:t xml:space="preserve">. Указанное в </w:t>
      </w:r>
      <w:hyperlink r:id="rId14" w:history="1">
        <w:r w:rsidRPr="00585041">
          <w:rPr>
            <w:rFonts w:ascii="Times New Roman" w:hAnsi="Times New Roman" w:cs="Times New Roman"/>
            <w:color w:val="0000FF"/>
            <w:sz w:val="28"/>
            <w:szCs w:val="28"/>
          </w:rPr>
          <w:t>части 7.1</w:t>
        </w:r>
      </w:hyperlink>
      <w:r w:rsidRPr="00585041">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в сети "Интернет".</w:t>
      </w:r>
    </w:p>
    <w:p w:rsidR="00C41C81" w:rsidRPr="00585041" w:rsidRDefault="00C41C81" w:rsidP="00C41C81">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свои предложения о порядке, сроках подготовки и содержании документации по планировке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7.6. Орган местного самоуправления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осуществляет проверку документации по планировке территории на соответствие требованиям, установленным </w:t>
      </w:r>
      <w:hyperlink r:id="rId15" w:history="1">
        <w:r w:rsidRPr="00585041">
          <w:rPr>
            <w:rFonts w:ascii="Times New Roman" w:hAnsi="Times New Roman" w:cs="Times New Roman"/>
            <w:color w:val="0000FF"/>
            <w:sz w:val="28"/>
            <w:szCs w:val="28"/>
          </w:rPr>
          <w:t>частью 10 статьи 45</w:t>
        </w:r>
      </w:hyperlink>
      <w:r w:rsidRPr="00585041">
        <w:rPr>
          <w:rFonts w:ascii="Times New Roman" w:hAnsi="Times New Roman" w:cs="Times New Roman"/>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или об отклонении такой документации и о направлении ее на доработку.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до их утверждения подлежат обязательному рассмотрению на публичных слушаниях.</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Публичные слушания по проекту планировки территории и проекту межевания территории не проводятся, если они подготовлены в отношении: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3) территории для размещения линейных объектов в границах земель лесного фонда.</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с учетом положений настоящей статьи.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7.9. </w:t>
      </w:r>
      <w:proofErr w:type="gramStart"/>
      <w:r w:rsidRPr="0058504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58504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в сети "Интернет".</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CD093E" w:rsidRPr="00585041">
        <w:rPr>
          <w:rFonts w:ascii="Times New Roman" w:hAnsi="Times New Roman" w:cs="Times New Roman"/>
          <w:sz w:val="28"/>
          <w:szCs w:val="28"/>
        </w:rPr>
        <w:t xml:space="preserve">– один </w:t>
      </w:r>
      <w:r w:rsidR="008021C0" w:rsidRPr="00585041">
        <w:rPr>
          <w:rFonts w:ascii="Times New Roman" w:hAnsi="Times New Roman" w:cs="Times New Roman"/>
          <w:sz w:val="28"/>
          <w:szCs w:val="28"/>
        </w:rPr>
        <w:t>месяц</w:t>
      </w:r>
      <w:r w:rsidRPr="00585041">
        <w:rPr>
          <w:rFonts w:ascii="Times New Roman" w:hAnsi="Times New Roman" w:cs="Times New Roman"/>
          <w:sz w:val="28"/>
          <w:szCs w:val="28"/>
        </w:rPr>
        <w:t>.</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7.14.</w:t>
      </w:r>
      <w:r w:rsidR="00C41C81" w:rsidRPr="00585041">
        <w:rPr>
          <w:rFonts w:ascii="Times New Roman" w:hAnsi="Times New Roman" w:cs="Times New Roman"/>
          <w:sz w:val="28"/>
          <w:szCs w:val="28"/>
        </w:rPr>
        <w:t xml:space="preserve"> Орган местного самоуправления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поселения направляет соответственно главе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E3B13" w:rsidRPr="00585041" w:rsidRDefault="00FE3B13" w:rsidP="00FE3B13">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7.15. </w:t>
      </w:r>
      <w:proofErr w:type="gramStart"/>
      <w:r w:rsidRPr="00585041">
        <w:rPr>
          <w:rFonts w:ascii="Times New Roman" w:hAnsi="Times New Roman" w:cs="Times New Roman"/>
          <w:sz w:val="28"/>
          <w:szCs w:val="28"/>
        </w:rPr>
        <w:t xml:space="preserve">В течение </w:t>
      </w:r>
      <w:r w:rsidRPr="00585041">
        <w:rPr>
          <w:rFonts w:ascii="Times New Roman" w:eastAsiaTheme="minorHAnsi" w:hAnsi="Times New Roman" w:cs="Times New Roman"/>
          <w:sz w:val="28"/>
          <w:szCs w:val="28"/>
          <w:lang w:eastAsia="en-US"/>
        </w:rPr>
        <w:t xml:space="preserve">четырнадцати дней со дня поступления, документация по планировке территории, представленная органом местного самоуправления </w:t>
      </w:r>
      <w:proofErr w:type="spellStart"/>
      <w:r w:rsidR="00AF20BD">
        <w:rPr>
          <w:rFonts w:ascii="Times New Roman" w:eastAsiaTheme="minorHAnsi" w:hAnsi="Times New Roman" w:cs="Times New Roman"/>
          <w:sz w:val="28"/>
          <w:szCs w:val="28"/>
          <w:lang w:eastAsia="en-US"/>
        </w:rPr>
        <w:t>Титовского</w:t>
      </w:r>
      <w:proofErr w:type="spellEnd"/>
      <w:r w:rsidRPr="00585041">
        <w:rPr>
          <w:rFonts w:ascii="Times New Roman" w:eastAsiaTheme="minorHAnsi" w:hAnsi="Times New Roman" w:cs="Times New Roman"/>
          <w:sz w:val="28"/>
          <w:szCs w:val="28"/>
          <w:lang w:eastAsia="en-US"/>
        </w:rPr>
        <w:t xml:space="preserve"> сельского поселения, утверждается главой </w:t>
      </w:r>
      <w:proofErr w:type="spellStart"/>
      <w:r w:rsidR="00AF20BD">
        <w:rPr>
          <w:rFonts w:ascii="Times New Roman" w:eastAsiaTheme="minorHAnsi" w:hAnsi="Times New Roman" w:cs="Times New Roman"/>
          <w:sz w:val="28"/>
          <w:szCs w:val="28"/>
          <w:lang w:eastAsia="en-US"/>
        </w:rPr>
        <w:t>Титовского</w:t>
      </w:r>
      <w:proofErr w:type="spellEnd"/>
      <w:r w:rsidRPr="00585041">
        <w:rPr>
          <w:rFonts w:ascii="Times New Roman" w:eastAsiaTheme="minorHAnsi" w:hAnsi="Times New Roman" w:cs="Times New Roman"/>
          <w:sz w:val="28"/>
          <w:szCs w:val="28"/>
          <w:lang w:eastAsia="en-US"/>
        </w:rPr>
        <w:t xml:space="preserve"> сельского поселения </w:t>
      </w:r>
      <w:r w:rsidRPr="00585041">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на доработку с учетом указанных протокола и</w:t>
      </w:r>
      <w:proofErr w:type="gramEnd"/>
      <w:r w:rsidRPr="00585041">
        <w:rPr>
          <w:rFonts w:ascii="Times New Roman" w:hAnsi="Times New Roman" w:cs="Times New Roman"/>
          <w:sz w:val="28"/>
          <w:szCs w:val="28"/>
        </w:rPr>
        <w:t xml:space="preserve"> заключения.</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7.16. </w:t>
      </w:r>
      <w:r w:rsidR="00C41C81" w:rsidRPr="0058504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 в сети "Интернет".</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7.17. </w:t>
      </w:r>
      <w:r w:rsidR="00C41C81" w:rsidRPr="00585041">
        <w:rPr>
          <w:rFonts w:ascii="Times New Roman" w:hAnsi="Times New Roman" w:cs="Times New Roman"/>
          <w:sz w:val="28"/>
          <w:szCs w:val="28"/>
        </w:rPr>
        <w:t xml:space="preserve">На основании документации по планировке территории, утвержденной главой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Совет народных депутатов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w:t>
      </w:r>
      <w:r w:rsidR="00C41C81" w:rsidRPr="00585041">
        <w:rPr>
          <w:rFonts w:ascii="Times New Roman" w:hAnsi="Times New Roman" w:cs="Times New Roman"/>
          <w:sz w:val="28"/>
          <w:szCs w:val="28"/>
        </w:rPr>
        <w:t xml:space="preserve"> вправе вносить изменения в правила землепользования и застройки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bookmarkStart w:id="28" w:name="Par22"/>
      <w:bookmarkEnd w:id="28"/>
      <w:r w:rsidRPr="00585041">
        <w:rPr>
          <w:rFonts w:ascii="Times New Roman" w:hAnsi="Times New Roman" w:cs="Times New Roman"/>
          <w:sz w:val="28"/>
          <w:szCs w:val="28"/>
        </w:rPr>
        <w:t xml:space="preserve">  7.18. </w:t>
      </w:r>
      <w:r w:rsidR="00C41C81" w:rsidRPr="0058504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sidRPr="00585041">
        <w:rPr>
          <w:rFonts w:ascii="Times New Roman" w:hAnsi="Times New Roman" w:cs="Times New Roman"/>
          <w:sz w:val="28"/>
          <w:szCs w:val="28"/>
        </w:rPr>
        <w:t xml:space="preserve">Промышленновского </w:t>
      </w:r>
      <w:r w:rsidR="00C41C81" w:rsidRPr="00585041">
        <w:rPr>
          <w:rFonts w:ascii="Times New Roman" w:hAnsi="Times New Roman" w:cs="Times New Roman"/>
          <w:sz w:val="28"/>
          <w:szCs w:val="28"/>
        </w:rPr>
        <w:t>муниципального района в соответствии с требованиями настоящей статьи.</w:t>
      </w:r>
    </w:p>
    <w:p w:rsidR="001B167A" w:rsidRPr="00585041" w:rsidRDefault="00FE3B13" w:rsidP="00416F67">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7.19. </w:t>
      </w:r>
      <w:r w:rsidR="00C41C81" w:rsidRPr="00585041">
        <w:rPr>
          <w:rFonts w:ascii="Times New Roman" w:hAnsi="Times New Roman" w:cs="Times New Roman"/>
          <w:sz w:val="28"/>
          <w:szCs w:val="28"/>
        </w:rPr>
        <w:t>В случае</w:t>
      </w:r>
      <w:proofErr w:type="gramStart"/>
      <w:r w:rsidR="00C41C81" w:rsidRPr="00585041">
        <w:rPr>
          <w:rFonts w:ascii="Times New Roman" w:hAnsi="Times New Roman" w:cs="Times New Roman"/>
          <w:sz w:val="28"/>
          <w:szCs w:val="28"/>
        </w:rPr>
        <w:t>,</w:t>
      </w:r>
      <w:proofErr w:type="gramEnd"/>
      <w:r w:rsidR="00C41C81" w:rsidRPr="0058504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sidRPr="00585041">
        <w:rPr>
          <w:rFonts w:ascii="Times New Roman" w:hAnsi="Times New Roman" w:cs="Times New Roman"/>
          <w:sz w:val="28"/>
          <w:szCs w:val="28"/>
        </w:rPr>
        <w:t>настоящей статьей</w:t>
      </w:r>
      <w:r w:rsidR="00C41C81" w:rsidRPr="00585041">
        <w:rPr>
          <w:rFonts w:ascii="Times New Roman" w:hAnsi="Times New Roman" w:cs="Times New Roman"/>
          <w:sz w:val="28"/>
          <w:szCs w:val="28"/>
        </w:rPr>
        <w:t>, не требуется. Орган местного самоуправления</w:t>
      </w:r>
      <w:r w:rsidRPr="00585041">
        <w:rPr>
          <w:rFonts w:ascii="Times New Roman" w:hAnsi="Times New Roman" w:cs="Times New Roman"/>
          <w:sz w:val="28"/>
          <w:szCs w:val="28"/>
        </w:rPr>
        <w:t xml:space="preserve">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 в течение</w:t>
      </w:r>
      <w:r w:rsidRPr="00585041">
        <w:rPr>
          <w:rFonts w:ascii="Times New Roman" w:hAnsi="Times New Roman" w:cs="Times New Roman"/>
          <w:sz w:val="28"/>
          <w:szCs w:val="28"/>
        </w:rPr>
        <w:t xml:space="preserve"> пятнадцати дней </w:t>
      </w:r>
      <w:r w:rsidR="00C41C81" w:rsidRPr="0058504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предоставляет заявителю градостроительный план земельного участка без взимания платы.</w:t>
      </w:r>
      <w:bookmarkStart w:id="29" w:name="_Toc415170226"/>
      <w:bookmarkStart w:id="30" w:name="_Toc432574620"/>
      <w:bookmarkStart w:id="31" w:name="_Toc432604358"/>
    </w:p>
    <w:p w:rsidR="00294E48" w:rsidRPr="00585041" w:rsidRDefault="00294E48" w:rsidP="00874FBD">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7.20. </w:t>
      </w:r>
      <w:r w:rsidRPr="00585041">
        <w:rPr>
          <w:rFonts w:ascii="Times New Roman" w:eastAsiaTheme="minorHAnsi" w:hAnsi="Times New Roman" w:cs="Times New Roman"/>
          <w:sz w:val="28"/>
          <w:szCs w:val="28"/>
          <w:lang w:eastAsia="en-US"/>
        </w:rPr>
        <w:t>Форма подачи заявлений о принятии  решения о подготовке</w:t>
      </w:r>
      <w:r w:rsidR="00702DEC" w:rsidRPr="00585041">
        <w:rPr>
          <w:rFonts w:ascii="Times New Roman" w:eastAsiaTheme="minorHAnsi" w:hAnsi="Times New Roman" w:cs="Times New Roman"/>
          <w:sz w:val="28"/>
          <w:szCs w:val="28"/>
          <w:lang w:eastAsia="en-US"/>
        </w:rPr>
        <w:t>, об утверждении</w:t>
      </w:r>
      <w:r w:rsidRPr="00585041">
        <w:rPr>
          <w:rFonts w:ascii="Times New Roman" w:eastAsiaTheme="minorHAnsi" w:hAnsi="Times New Roman" w:cs="Times New Roman"/>
          <w:sz w:val="28"/>
          <w:szCs w:val="28"/>
          <w:lang w:eastAsia="en-US"/>
        </w:rPr>
        <w:t xml:space="preserve"> документации по планировке территории</w:t>
      </w:r>
      <w:r w:rsidR="00702DEC"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00AF20BD">
        <w:rPr>
          <w:rFonts w:ascii="Times New Roman" w:eastAsiaTheme="minorHAnsi" w:hAnsi="Times New Roman" w:cs="Times New Roman"/>
          <w:sz w:val="28"/>
          <w:szCs w:val="28"/>
          <w:lang w:eastAsia="en-US"/>
        </w:rPr>
        <w:t>Титовского</w:t>
      </w:r>
      <w:proofErr w:type="spellEnd"/>
      <w:r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Статья 5. </w:t>
      </w:r>
      <w:bookmarkEnd w:id="29"/>
      <w:r w:rsidRPr="00585041">
        <w:rPr>
          <w:rFonts w:ascii="Times New Roman" w:eastAsia="Times New Roman" w:hAnsi="Times New Roman" w:cs="Times New Roman"/>
          <w:b/>
          <w:sz w:val="28"/>
          <w:szCs w:val="28"/>
          <w:lang w:eastAsia="ru-RU"/>
        </w:rPr>
        <w:t>О проведении публичных слушаний по вопросам землепользования и застройки</w:t>
      </w:r>
      <w:bookmarkStart w:id="32" w:name="а6"/>
      <w:bookmarkEnd w:id="30"/>
      <w:bookmarkEnd w:id="31"/>
      <w:bookmarkEnd w:id="32"/>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proofErr w:type="gramStart"/>
      <w:r w:rsidRPr="00585041">
        <w:rPr>
          <w:rFonts w:ascii="Times New Roman" w:eastAsia="Times New Roman" w:hAnsi="Times New Roman" w:cs="Times New Roman"/>
          <w:sz w:val="28"/>
          <w:szCs w:val="28"/>
          <w:lang w:eastAsia="ru-RU"/>
        </w:rPr>
        <w:t xml:space="preserve">Глава местной администрации в течение десяти дней после представления ему проекта правил землепользования и застройки и </w:t>
      </w:r>
      <w:r w:rsidRPr="00585041">
        <w:rPr>
          <w:rFonts w:ascii="Times New Roman" w:eastAsia="Times New Roman" w:hAnsi="Times New Roman" w:cs="Times New Roman"/>
          <w:sz w:val="28"/>
          <w:szCs w:val="28"/>
          <w:lang w:eastAsia="ru-RU"/>
        </w:rPr>
        <w:lastRenderedPageBreak/>
        <w:t>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В целях доведения до населения </w:t>
      </w:r>
      <w:proofErr w:type="gramStart"/>
      <w:r w:rsidRPr="00585041">
        <w:rPr>
          <w:rFonts w:ascii="Times New Roman" w:eastAsia="Times New Roman" w:hAnsi="Times New Roman" w:cs="Times New Roman"/>
          <w:sz w:val="28"/>
          <w:szCs w:val="28"/>
          <w:lang w:eastAsia="ru-RU"/>
        </w:rPr>
        <w:t>информации</w:t>
      </w:r>
      <w:proofErr w:type="gramEnd"/>
      <w:r w:rsidRPr="00585041">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3" w:name="_Toc415170230"/>
      <w:bookmarkStart w:id="34" w:name="_Toc432574621"/>
      <w:bookmarkStart w:id="35" w:name="_Toc432604359"/>
      <w:r w:rsidRPr="00585041">
        <w:rPr>
          <w:rFonts w:ascii="Times New Roman" w:eastAsia="Times New Roman" w:hAnsi="Times New Roman" w:cs="Times New Roman"/>
          <w:b/>
          <w:sz w:val="28"/>
          <w:szCs w:val="28"/>
          <w:lang w:eastAsia="ru-RU"/>
        </w:rPr>
        <w:t xml:space="preserve">Статья 6. </w:t>
      </w:r>
      <w:bookmarkEnd w:id="33"/>
      <w:r w:rsidRPr="00585041">
        <w:rPr>
          <w:rFonts w:ascii="Times New Roman" w:eastAsia="Times New Roman" w:hAnsi="Times New Roman" w:cs="Times New Roman"/>
          <w:b/>
          <w:sz w:val="28"/>
          <w:szCs w:val="28"/>
          <w:lang w:eastAsia="ru-RU"/>
        </w:rPr>
        <w:t>О внесении изменений в правила землепользования и застройки</w:t>
      </w:r>
      <w:bookmarkEnd w:id="34"/>
      <w:bookmarkEnd w:id="35"/>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585041"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ab/>
        <w:t xml:space="preserve">3. </w:t>
      </w:r>
      <w:proofErr w:type="gramStart"/>
      <w:r w:rsidRPr="00585041">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585041">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1244DD" w:rsidRDefault="001244DD"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36" w:name="_Toc415170231"/>
      <w:bookmarkStart w:id="37" w:name="_Toc432574622"/>
      <w:bookmarkStart w:id="38" w:name="_Toc434323991"/>
      <w:bookmarkStart w:id="39" w:name="_Toc434581217"/>
      <w:bookmarkStart w:id="40" w:name="_Toc432604361"/>
      <w:r w:rsidRPr="00585041">
        <w:rPr>
          <w:rFonts w:ascii="Times New Roman" w:eastAsia="Times New Roman" w:hAnsi="Times New Roman" w:cs="Times New Roman"/>
          <w:b/>
          <w:sz w:val="28"/>
          <w:szCs w:val="28"/>
          <w:lang w:eastAsia="ru-RU"/>
        </w:rPr>
        <w:t xml:space="preserve">Статья 7. </w:t>
      </w:r>
      <w:bookmarkEnd w:id="36"/>
      <w:r w:rsidRPr="00585041">
        <w:rPr>
          <w:rFonts w:ascii="Times New Roman" w:eastAsia="Times New Roman" w:hAnsi="Times New Roman" w:cs="Times New Roman"/>
          <w:b/>
          <w:sz w:val="28"/>
          <w:szCs w:val="28"/>
          <w:lang w:eastAsia="ru-RU"/>
        </w:rPr>
        <w:t>О регулировании иных вопросов землепользования и застройки</w:t>
      </w:r>
      <w:bookmarkEnd w:id="37"/>
      <w:bookmarkEnd w:id="38"/>
      <w:bookmarkEnd w:id="39"/>
    </w:p>
    <w:p w:rsidR="00A95EAC" w:rsidRPr="00585041" w:rsidRDefault="00A95EAC"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2A6C34" w:rsidRDefault="002A6C34"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585041">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w:t>
      </w:r>
      <w:proofErr w:type="spellStart"/>
      <w:r w:rsidR="00AF20BD">
        <w:rPr>
          <w:rFonts w:ascii="Times New Roman" w:hAnsi="Times New Roman" w:cs="Times New Roman"/>
          <w:sz w:val="28"/>
          <w:szCs w:val="28"/>
        </w:rPr>
        <w:t>Титовского</w:t>
      </w:r>
      <w:proofErr w:type="spellEnd"/>
      <w:r w:rsidRPr="00585041">
        <w:rPr>
          <w:rFonts w:ascii="Times New Roman" w:hAnsi="Times New Roman" w:cs="Times New Roman"/>
          <w:sz w:val="28"/>
          <w:szCs w:val="28"/>
        </w:rPr>
        <w:t xml:space="preserve"> сельского поселения в порядке, предусмотренном </w:t>
      </w:r>
      <w:proofErr w:type="gramStart"/>
      <w:r w:rsidRPr="00585041">
        <w:rPr>
          <w:rFonts w:ascii="Times New Roman" w:hAnsi="Times New Roman" w:cs="Times New Roman"/>
          <w:sz w:val="28"/>
          <w:szCs w:val="28"/>
        </w:rPr>
        <w:t>действующими</w:t>
      </w:r>
      <w:proofErr w:type="gramEnd"/>
      <w:r w:rsidRPr="00585041">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A95EAC" w:rsidRDefault="00A95EAC"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5EAC" w:rsidRPr="00585041" w:rsidRDefault="00A95EAC" w:rsidP="002A6C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44DD" w:rsidRPr="00585041" w:rsidRDefault="001244DD" w:rsidP="001244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w:t>
      </w:r>
      <w:r w:rsidRPr="00585041">
        <w:rPr>
          <w:rFonts w:ascii="Times New Roman" w:eastAsia="Times New Roman" w:hAnsi="Times New Roman" w:cs="Times New Roman"/>
          <w:b/>
          <w:sz w:val="28"/>
          <w:szCs w:val="28"/>
          <w:lang w:eastAsia="ru-RU"/>
        </w:rPr>
        <w:lastRenderedPageBreak/>
        <w:t xml:space="preserve">строительства: </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85041">
        <w:rPr>
          <w:rFonts w:ascii="Times New Roman" w:eastAsia="Times New Roman" w:hAnsi="Times New Roman" w:cs="Times New Roman"/>
          <w:sz w:val="28"/>
          <w:szCs w:val="28"/>
          <w:lang w:eastAsia="ru-RU"/>
        </w:rPr>
        <w:t xml:space="preserve">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применительно</w:t>
      </w:r>
      <w:proofErr w:type="gramEnd"/>
      <w:r w:rsidRPr="00585041">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w:t>
      </w:r>
      <w:r w:rsidRPr="00585041">
        <w:rPr>
          <w:rFonts w:ascii="Times New Roman" w:eastAsia="Times New Roman" w:hAnsi="Times New Roman" w:cs="Times New Roman"/>
          <w:sz w:val="28"/>
          <w:szCs w:val="28"/>
          <w:lang w:eastAsia="ru-RU"/>
        </w:rPr>
        <w:lastRenderedPageBreak/>
        <w:t>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585041">
        <w:rPr>
          <w:rFonts w:ascii="Times New Roman" w:eastAsia="Times New Roman" w:hAnsi="Times New Roman" w:cs="Times New Roman"/>
          <w:sz w:val="28"/>
          <w:szCs w:val="28"/>
          <w:lang w:eastAsia="ru-RU"/>
        </w:rPr>
        <w:t xml:space="preserve"> без проведения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2B3E" w:rsidRPr="00585041" w:rsidRDefault="00316C3D" w:rsidP="00672B3E">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w:t>
      </w:r>
      <w:r w:rsidR="00672B3E" w:rsidRPr="00585041">
        <w:rPr>
          <w:rFonts w:ascii="Times New Roman" w:hAnsi="Times New Roman" w:cs="Times New Roman"/>
          <w:sz w:val="28"/>
          <w:szCs w:val="28"/>
        </w:rPr>
        <w:t xml:space="preserve"> 13)</w:t>
      </w:r>
      <w:r w:rsidR="00672B3E" w:rsidRPr="00585041">
        <w:rPr>
          <w:rFonts w:ascii="Times New Roman" w:eastAsiaTheme="minorHAnsi" w:hAnsi="Times New Roman" w:cs="Times New Roman"/>
          <w:sz w:val="28"/>
          <w:szCs w:val="28"/>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00AF20BD">
        <w:rPr>
          <w:rFonts w:ascii="Times New Roman" w:eastAsiaTheme="minorHAnsi" w:hAnsi="Times New Roman" w:cs="Times New Roman"/>
          <w:sz w:val="28"/>
          <w:szCs w:val="28"/>
          <w:lang w:eastAsia="en-US"/>
        </w:rPr>
        <w:t>Титовского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A95EAC" w:rsidRPr="00A95EAC" w:rsidRDefault="00316C3D" w:rsidP="00A95EAC">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14) Срок предоставления разрешения </w:t>
      </w:r>
      <w:r w:rsidRPr="00585041">
        <w:rPr>
          <w:rFonts w:ascii="Times New Roman" w:eastAsiaTheme="minorHAnsi" w:hAnsi="Times New Roman" w:cs="Times New Roman"/>
          <w:sz w:val="28"/>
          <w:szCs w:val="28"/>
          <w:lang w:eastAsia="en-US"/>
        </w:rPr>
        <w:t xml:space="preserve">на условно-разрешенный вид </w:t>
      </w:r>
      <w:r w:rsidRPr="00585041">
        <w:rPr>
          <w:rFonts w:ascii="Times New Roman" w:eastAsiaTheme="minorHAnsi" w:hAnsi="Times New Roman" w:cs="Times New Roman"/>
          <w:sz w:val="28"/>
          <w:szCs w:val="28"/>
          <w:lang w:eastAsia="en-US"/>
        </w:rPr>
        <w:lastRenderedPageBreak/>
        <w:t>использования земельного участка от момента подачи заявления физическ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или юридическ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лиц</w:t>
      </w:r>
      <w:r w:rsidR="00D2658A" w:rsidRPr="00585041">
        <w:rPr>
          <w:rFonts w:ascii="Times New Roman" w:eastAsiaTheme="minorHAnsi" w:hAnsi="Times New Roman" w:cs="Times New Roman"/>
          <w:sz w:val="28"/>
          <w:szCs w:val="28"/>
          <w:lang w:eastAsia="en-US"/>
        </w:rPr>
        <w:t>а</w:t>
      </w:r>
      <w:r w:rsidRPr="00585041">
        <w:rPr>
          <w:rFonts w:ascii="Times New Roman" w:eastAsiaTheme="minorHAnsi" w:hAnsi="Times New Roman" w:cs="Times New Roman"/>
          <w:sz w:val="28"/>
          <w:szCs w:val="28"/>
          <w:lang w:eastAsia="en-US"/>
        </w:rPr>
        <w:t xml:space="preserve"> до предоставления указанного разрешения </w:t>
      </w:r>
      <w:r w:rsidR="00D2658A" w:rsidRPr="00585041">
        <w:rPr>
          <w:rFonts w:ascii="Times New Roman" w:eastAsiaTheme="minorHAnsi" w:hAnsi="Times New Roman" w:cs="Times New Roman"/>
          <w:sz w:val="28"/>
          <w:szCs w:val="28"/>
          <w:lang w:eastAsia="en-US"/>
        </w:rPr>
        <w:t>не должен превышать срок</w:t>
      </w:r>
      <w:r w:rsidRPr="00585041">
        <w:rPr>
          <w:rFonts w:ascii="Times New Roman" w:eastAsiaTheme="minorHAnsi" w:hAnsi="Times New Roman" w:cs="Times New Roman"/>
          <w:sz w:val="28"/>
          <w:szCs w:val="28"/>
          <w:lang w:eastAsia="en-US"/>
        </w:rPr>
        <w:t>, предусмотренн</w:t>
      </w:r>
      <w:r w:rsidR="00D2658A" w:rsidRPr="00585041">
        <w:rPr>
          <w:rFonts w:ascii="Times New Roman" w:eastAsiaTheme="minorHAnsi" w:hAnsi="Times New Roman" w:cs="Times New Roman"/>
          <w:sz w:val="28"/>
          <w:szCs w:val="28"/>
          <w:lang w:eastAsia="en-US"/>
        </w:rPr>
        <w:t>ый</w:t>
      </w:r>
      <w:r w:rsidRPr="00585041">
        <w:rPr>
          <w:rFonts w:ascii="Times New Roman" w:eastAsiaTheme="minorHAnsi" w:hAnsi="Times New Roman" w:cs="Times New Roman"/>
          <w:sz w:val="28"/>
          <w:szCs w:val="28"/>
          <w:lang w:eastAsia="en-US"/>
        </w:rPr>
        <w:t xml:space="preserve"> </w:t>
      </w:r>
      <w:r w:rsidR="00BE21EB" w:rsidRPr="00585041">
        <w:rPr>
          <w:rFonts w:ascii="Times New Roman" w:eastAsiaTheme="minorHAnsi" w:hAnsi="Times New Roman" w:cs="Times New Roman"/>
          <w:sz w:val="28"/>
          <w:szCs w:val="28"/>
          <w:lang w:eastAsia="en-US"/>
        </w:rPr>
        <w:t xml:space="preserve">административным </w:t>
      </w:r>
      <w:r w:rsidRPr="00585041">
        <w:rPr>
          <w:rFonts w:ascii="Times New Roman" w:eastAsiaTheme="minorHAnsi" w:hAnsi="Times New Roman" w:cs="Times New Roman"/>
          <w:sz w:val="28"/>
          <w:szCs w:val="28"/>
          <w:lang w:eastAsia="en-US"/>
        </w:rPr>
        <w:t>регламентом</w:t>
      </w:r>
      <w:r w:rsidR="00BE21EB"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предоставления муниципальной услуги  </w:t>
      </w:r>
      <w:r w:rsidR="00D2658A" w:rsidRPr="00585041">
        <w:rPr>
          <w:rFonts w:ascii="Times New Roman" w:eastAsiaTheme="minorHAnsi" w:hAnsi="Times New Roman" w:cs="Times New Roman"/>
          <w:sz w:val="28"/>
          <w:szCs w:val="28"/>
          <w:lang w:eastAsia="en-US"/>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00AF20BD">
        <w:rPr>
          <w:rFonts w:ascii="Times New Roman" w:eastAsiaTheme="minorHAnsi" w:hAnsi="Times New Roman" w:cs="Times New Roman"/>
          <w:sz w:val="28"/>
          <w:szCs w:val="28"/>
          <w:lang w:eastAsia="en-US"/>
        </w:rPr>
        <w:t>Титовского</w:t>
      </w:r>
      <w:proofErr w:type="spellEnd"/>
      <w:r w:rsidR="00D2658A"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«Промышленновский муниципальный район»</w:t>
      </w:r>
      <w:r w:rsidR="00BE21EB" w:rsidRPr="00585041">
        <w:rPr>
          <w:rFonts w:ascii="Times New Roman" w:eastAsiaTheme="minorHAnsi" w:hAnsi="Times New Roman" w:cs="Times New Roman"/>
          <w:sz w:val="28"/>
          <w:szCs w:val="28"/>
          <w:lang w:eastAsia="en-US"/>
        </w:rPr>
        <w:t>, утвержденным постановлением</w:t>
      </w:r>
      <w:proofErr w:type="gramEnd"/>
      <w:r w:rsidR="00BE21EB" w:rsidRPr="00585041">
        <w:rPr>
          <w:rFonts w:ascii="Times New Roman" w:eastAsiaTheme="minorHAnsi" w:hAnsi="Times New Roman" w:cs="Times New Roman"/>
          <w:sz w:val="28"/>
          <w:szCs w:val="28"/>
          <w:lang w:eastAsia="en-US"/>
        </w:rPr>
        <w:t xml:space="preserve"> администрации </w:t>
      </w:r>
      <w:proofErr w:type="spellStart"/>
      <w:r w:rsidR="00AF20BD">
        <w:rPr>
          <w:rFonts w:ascii="Times New Roman" w:eastAsiaTheme="minorHAnsi" w:hAnsi="Times New Roman" w:cs="Times New Roman"/>
          <w:sz w:val="28"/>
          <w:szCs w:val="28"/>
          <w:lang w:eastAsia="en-US"/>
        </w:rPr>
        <w:t>Титовского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68.</w:t>
      </w:r>
    </w:p>
    <w:p w:rsidR="001244DD" w:rsidRPr="00585041" w:rsidRDefault="00D7257A" w:rsidP="00D7257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b/>
          <w:sz w:val="28"/>
          <w:szCs w:val="28"/>
          <w:lang w:eastAsia="ru-RU"/>
        </w:rPr>
        <w:t xml:space="preserve">2. </w:t>
      </w:r>
      <w:r w:rsidR="001244DD" w:rsidRPr="00585041">
        <w:rPr>
          <w:rFonts w:ascii="Times New Roman" w:eastAsia="Times New Roman" w:hAnsi="Times New Roman" w:cs="Times New Roman"/>
          <w:b/>
          <w:sz w:val="28"/>
          <w:szCs w:val="28"/>
          <w:lang w:eastAsia="ru-RU"/>
        </w:rPr>
        <w:t>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71B61" w:rsidRPr="00585041" w:rsidRDefault="001244DD"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w:t>
      </w:r>
      <w:r w:rsidR="00471B61" w:rsidRPr="00585041">
        <w:rPr>
          <w:rFonts w:ascii="Times New Roman" w:eastAsia="Times New Roman" w:hAnsi="Times New Roman" w:cs="Times New Roman"/>
          <w:sz w:val="28"/>
          <w:szCs w:val="28"/>
          <w:lang w:eastAsia="ru-RU"/>
        </w:rPr>
        <w:t>зрешения.</w:t>
      </w:r>
    </w:p>
    <w:p w:rsidR="001244DD" w:rsidRPr="00585041" w:rsidRDefault="00471B61"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001244DD" w:rsidRPr="00585041">
        <w:rPr>
          <w:rFonts w:ascii="Times New Roman" w:eastAsia="Times New Roman" w:hAnsi="Times New Roman" w:cs="Times New Roman"/>
          <w:sz w:val="28"/>
          <w:szCs w:val="28"/>
          <w:lang w:eastAsia="ru-RU"/>
        </w:rPr>
        <w:t xml:space="preserve">) На основании заключения о результатах публичных слушаний по </w:t>
      </w:r>
      <w:r w:rsidR="001244DD" w:rsidRPr="00585041">
        <w:rPr>
          <w:rFonts w:ascii="Times New Roman" w:eastAsia="Times New Roman" w:hAnsi="Times New Roman" w:cs="Times New Roman"/>
          <w:sz w:val="28"/>
          <w:szCs w:val="28"/>
          <w:lang w:eastAsia="ru-RU"/>
        </w:rPr>
        <w:lastRenderedPageBreak/>
        <w:t>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001244DD" w:rsidRPr="00585041">
        <w:rPr>
          <w:rFonts w:ascii="Times New Roman" w:eastAsia="Times New Roman" w:hAnsi="Times New Roman" w:cs="Times New Roman"/>
          <w:sz w:val="28"/>
          <w:szCs w:val="28"/>
          <w:lang w:eastAsia="ru-RU"/>
        </w:rPr>
        <w:t>)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44DD" w:rsidRPr="00585041" w:rsidRDefault="008E0201" w:rsidP="00124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001244DD" w:rsidRPr="00585041">
        <w:rPr>
          <w:rFonts w:ascii="Times New Roman" w:eastAsia="Times New Roman" w:hAnsi="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2B3E" w:rsidRPr="00585041" w:rsidRDefault="008E0201" w:rsidP="002A6C34">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8</w:t>
      </w:r>
      <w:r w:rsidR="00672B3E" w:rsidRPr="00585041">
        <w:rPr>
          <w:rFonts w:ascii="Times New Roman" w:hAnsi="Times New Roman" w:cs="Times New Roman"/>
          <w:sz w:val="28"/>
          <w:szCs w:val="28"/>
        </w:rPr>
        <w:t>)</w:t>
      </w:r>
      <w:r w:rsidR="00672B3E" w:rsidRPr="00585041">
        <w:rPr>
          <w:rFonts w:ascii="Times New Roman" w:eastAsiaTheme="minorHAnsi" w:hAnsi="Times New Roman" w:cs="Times New Roman"/>
          <w:sz w:val="28"/>
          <w:szCs w:val="28"/>
          <w:lang w:eastAsia="en-US"/>
        </w:rPr>
        <w:t xml:space="preserve"> Форма подачи заявлений о предоставлении разрешения на отклонение от предельных параметров разрешенного  строительства </w:t>
      </w:r>
      <w:r w:rsidR="002A6C34" w:rsidRPr="00585041">
        <w:rPr>
          <w:rFonts w:ascii="Times New Roman" w:eastAsiaTheme="minorHAnsi" w:hAnsi="Times New Roman" w:cs="Times New Roman"/>
          <w:sz w:val="28"/>
          <w:szCs w:val="28"/>
          <w:lang w:eastAsia="en-US"/>
        </w:rPr>
        <w:t xml:space="preserve">объекта капитального строительства </w:t>
      </w:r>
      <w:r w:rsidR="00672B3E"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00AF20BD">
        <w:rPr>
          <w:rFonts w:ascii="Times New Roman" w:eastAsiaTheme="minorHAnsi" w:hAnsi="Times New Roman" w:cs="Times New Roman"/>
          <w:sz w:val="28"/>
          <w:szCs w:val="28"/>
          <w:lang w:eastAsia="en-US"/>
        </w:rPr>
        <w:t>Титовского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9166CB" w:rsidRPr="00585041" w:rsidRDefault="0068775B" w:rsidP="0068775B">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9) Срок предоставления разрешения </w:t>
      </w:r>
      <w:r w:rsidRPr="00585041">
        <w:rPr>
          <w:rFonts w:ascii="Times New Roman" w:eastAsiaTheme="minorHAnsi" w:hAnsi="Times New Roman" w:cs="Times New Roman"/>
          <w:sz w:val="28"/>
          <w:szCs w:val="28"/>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BE21EB" w:rsidRPr="00585041">
        <w:rPr>
          <w:rFonts w:ascii="Times New Roman" w:eastAsiaTheme="minorHAnsi" w:hAnsi="Times New Roman" w:cs="Times New Roman"/>
          <w:sz w:val="28"/>
          <w:szCs w:val="28"/>
          <w:lang w:eastAsia="en-US"/>
        </w:rPr>
        <w:t>административным</w:t>
      </w:r>
      <w:r w:rsidRPr="00585041">
        <w:rPr>
          <w:rFonts w:ascii="Times New Roman" w:eastAsiaTheme="minorHAnsi" w:hAnsi="Times New Roman" w:cs="Times New Roman"/>
          <w:sz w:val="28"/>
          <w:szCs w:val="28"/>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proofErr w:type="spellStart"/>
      <w:r w:rsidR="00AF20BD">
        <w:rPr>
          <w:rFonts w:ascii="Times New Roman" w:eastAsiaTheme="minorHAnsi" w:hAnsi="Times New Roman" w:cs="Times New Roman"/>
          <w:sz w:val="28"/>
          <w:szCs w:val="28"/>
          <w:lang w:eastAsia="en-US"/>
        </w:rPr>
        <w:t>Титовского</w:t>
      </w:r>
      <w:proofErr w:type="spellEnd"/>
      <w:r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w:t>
      </w:r>
      <w:r w:rsidR="00BE21EB" w:rsidRPr="00585041">
        <w:rPr>
          <w:rFonts w:ascii="Times New Roman" w:eastAsiaTheme="minorHAnsi" w:hAnsi="Times New Roman" w:cs="Times New Roman"/>
          <w:sz w:val="28"/>
          <w:szCs w:val="28"/>
          <w:lang w:eastAsia="en-US"/>
        </w:rPr>
        <w:t>ленновский</w:t>
      </w:r>
      <w:proofErr w:type="gramEnd"/>
      <w:r w:rsidR="00BE21EB" w:rsidRPr="00585041">
        <w:rPr>
          <w:rFonts w:ascii="Times New Roman" w:eastAsiaTheme="minorHAnsi" w:hAnsi="Times New Roman" w:cs="Times New Roman"/>
          <w:sz w:val="28"/>
          <w:szCs w:val="28"/>
          <w:lang w:eastAsia="en-US"/>
        </w:rPr>
        <w:t xml:space="preserve"> муниципальный район», утвержденным постановлением администрации </w:t>
      </w:r>
      <w:proofErr w:type="spellStart"/>
      <w:r w:rsidR="00AF20BD">
        <w:rPr>
          <w:rFonts w:ascii="Times New Roman" w:eastAsiaTheme="minorHAnsi" w:hAnsi="Times New Roman" w:cs="Times New Roman"/>
          <w:sz w:val="28"/>
          <w:szCs w:val="28"/>
          <w:lang w:eastAsia="en-US"/>
        </w:rPr>
        <w:t>Титовского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67.</w:t>
      </w:r>
    </w:p>
    <w:p w:rsidR="0068775B" w:rsidRPr="00585041" w:rsidRDefault="0068775B" w:rsidP="0068775B">
      <w:pPr>
        <w:pStyle w:val="ConsPlusNormal"/>
        <w:ind w:firstLine="540"/>
        <w:jc w:val="both"/>
        <w:rPr>
          <w:rFonts w:ascii="Times New Roman" w:hAnsi="Times New Roman" w:cs="Times New Roman"/>
          <w:sz w:val="28"/>
          <w:szCs w:val="28"/>
        </w:rPr>
      </w:pPr>
    </w:p>
    <w:p w:rsidR="008916DD" w:rsidRPr="00585041" w:rsidRDefault="008916DD" w:rsidP="009F52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b/>
          <w:sz w:val="28"/>
          <w:szCs w:val="28"/>
        </w:rPr>
        <w:t xml:space="preserve">ГЛАВА </w:t>
      </w:r>
      <w:r w:rsidR="001A16BE" w:rsidRPr="00585041">
        <w:rPr>
          <w:rFonts w:ascii="Times New Roman" w:eastAsia="Times New Roman" w:hAnsi="Times New Roman" w:cs="Times New Roman"/>
          <w:b/>
          <w:sz w:val="28"/>
          <w:szCs w:val="28"/>
        </w:rPr>
        <w:t>2</w:t>
      </w:r>
      <w:r w:rsidRPr="00585041">
        <w:rPr>
          <w:rFonts w:ascii="Times New Roman" w:eastAsia="Times New Roman" w:hAnsi="Times New Roman" w:cs="Times New Roman"/>
          <w:b/>
          <w:sz w:val="28"/>
          <w:szCs w:val="28"/>
        </w:rPr>
        <w:t xml:space="preserve">. </w:t>
      </w:r>
      <w:r w:rsidR="001A16BE" w:rsidRPr="00585041">
        <w:rPr>
          <w:rFonts w:ascii="Times New Roman" w:eastAsia="Times New Roman" w:hAnsi="Times New Roman" w:cs="Times New Roman"/>
          <w:b/>
          <w:sz w:val="28"/>
          <w:szCs w:val="28"/>
        </w:rPr>
        <w:t xml:space="preserve">КАРТА ГРАДОСТРОИТЕЛЬНОГО ЗОНИРОВАНИЯ </w:t>
      </w:r>
      <w:bookmarkEnd w:id="40"/>
      <w:r w:rsidR="00AF20BD">
        <w:rPr>
          <w:rFonts w:ascii="Times New Roman" w:eastAsia="Times New Roman" w:hAnsi="Times New Roman" w:cs="Times New Roman"/>
          <w:b/>
          <w:sz w:val="28"/>
          <w:szCs w:val="28"/>
        </w:rPr>
        <w:t>ТИТОВСКОГО</w:t>
      </w:r>
      <w:r w:rsidR="00347572" w:rsidRPr="00585041">
        <w:rPr>
          <w:rFonts w:ascii="Times New Roman" w:eastAsia="Times New Roman" w:hAnsi="Times New Roman" w:cs="Times New Roman"/>
          <w:b/>
          <w:sz w:val="28"/>
          <w:szCs w:val="28"/>
        </w:rPr>
        <w:t xml:space="preserve"> СЕЛЬСКОГО</w:t>
      </w:r>
      <w:r w:rsidR="006A40B9" w:rsidRPr="00585041">
        <w:rPr>
          <w:rFonts w:ascii="Times New Roman" w:eastAsia="Times New Roman" w:hAnsi="Times New Roman" w:cs="Times New Roman"/>
          <w:b/>
          <w:sz w:val="28"/>
          <w:szCs w:val="28"/>
        </w:rPr>
        <w:t xml:space="preserve"> ПОСЕЛЕНИЯ</w:t>
      </w:r>
    </w:p>
    <w:p w:rsidR="001A16BE" w:rsidRDefault="001A16BE"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41" w:name="_Toc415170233"/>
      <w:bookmarkStart w:id="42" w:name="_Toc432574624"/>
      <w:bookmarkStart w:id="43" w:name="_Toc432604362"/>
      <w:r w:rsidRPr="00585041">
        <w:rPr>
          <w:rFonts w:ascii="Times New Roman" w:eastAsia="Times New Roman" w:hAnsi="Times New Roman" w:cs="Times New Roman"/>
          <w:b/>
          <w:sz w:val="28"/>
          <w:szCs w:val="28"/>
          <w:lang w:eastAsia="ru-RU"/>
        </w:rPr>
        <w:t xml:space="preserve">Статья 8. </w:t>
      </w:r>
      <w:bookmarkEnd w:id="41"/>
      <w:r w:rsidRPr="00585041">
        <w:rPr>
          <w:rFonts w:ascii="Times New Roman" w:eastAsia="Times New Roman" w:hAnsi="Times New Roman" w:cs="Times New Roman"/>
          <w:b/>
          <w:sz w:val="28"/>
          <w:szCs w:val="28"/>
          <w:lang w:eastAsia="ru-RU"/>
        </w:rPr>
        <w:t>Порядок установления территориальных зон</w:t>
      </w:r>
      <w:bookmarkEnd w:id="42"/>
      <w:bookmarkEnd w:id="43"/>
    </w:p>
    <w:p w:rsidR="00A95EAC" w:rsidRPr="00585041" w:rsidRDefault="00A95EAC"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Территориальные зоны установлены с учётом: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 xml:space="preserve">возможности сочетания в пределах одной территориальной зоны различных видов существующего и планируемого использования земельных </w:t>
      </w:r>
      <w:r w:rsidRPr="00585041">
        <w:rPr>
          <w:rFonts w:ascii="Times New Roman" w:eastAsia="Times New Roman" w:hAnsi="Times New Roman" w:cs="Times New Roman"/>
          <w:sz w:val="28"/>
          <w:szCs w:val="28"/>
          <w:lang w:eastAsia="ru-RU"/>
        </w:rPr>
        <w:lastRenderedPageBreak/>
        <w:t>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определённых Генеральным планом </w:t>
      </w:r>
      <w:proofErr w:type="spellStart"/>
      <w:r w:rsidR="00AF20BD">
        <w:rPr>
          <w:rFonts w:ascii="Times New Roman" w:eastAsia="Times New Roman" w:hAnsi="Times New Roman" w:cs="Times New Roman"/>
          <w:sz w:val="28"/>
          <w:szCs w:val="28"/>
          <w:lang w:eastAsia="ru-RU"/>
        </w:rPr>
        <w:t>Титовского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6A40B9"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определённых Градостроительным Кодексом Российской Федерации видов территориальных зон;</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AF20BD">
        <w:rPr>
          <w:rFonts w:ascii="Times New Roman" w:eastAsia="Times New Roman" w:hAnsi="Times New Roman" w:cs="Times New Roman"/>
          <w:sz w:val="28"/>
          <w:szCs w:val="28"/>
          <w:lang w:eastAsia="ru-RU"/>
        </w:rPr>
        <w:t>Титовского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006A40B9"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Границы территориальных зон установлены </w:t>
      </w:r>
      <w:proofErr w:type="gramStart"/>
      <w:r w:rsidRPr="00585041">
        <w:rPr>
          <w:rFonts w:ascii="Times New Roman" w:eastAsia="Times New Roman" w:hAnsi="Times New Roman" w:cs="Times New Roman"/>
          <w:sz w:val="28"/>
          <w:szCs w:val="28"/>
          <w:lang w:eastAsia="ru-RU"/>
        </w:rPr>
        <w:t>по</w:t>
      </w:r>
      <w:proofErr w:type="gramEnd"/>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красным линиям;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границам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границам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естественным границам природных объектов;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Pr="00585041">
        <w:rPr>
          <w:rFonts w:ascii="Times New Roman" w:eastAsia="Times New Roman" w:hAnsi="Times New Roman" w:cs="Times New Roman"/>
          <w:sz w:val="28"/>
          <w:szCs w:val="28"/>
          <w:lang w:eastAsia="ru-RU"/>
        </w:rPr>
        <w:tab/>
        <w:t>иным границам.</w:t>
      </w:r>
    </w:p>
    <w:p w:rsidR="00EF09F1" w:rsidRPr="00585041" w:rsidRDefault="001A16BE" w:rsidP="00A7109E">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w:t>
      </w:r>
    </w:p>
    <w:p w:rsidR="00A95EAC" w:rsidRPr="00585041" w:rsidRDefault="008916DD" w:rsidP="00A95EAC">
      <w:pPr>
        <w:keepNext/>
        <w:spacing w:before="240" w:after="60" w:line="240" w:lineRule="auto"/>
        <w:jc w:val="center"/>
        <w:outlineLvl w:val="0"/>
        <w:rPr>
          <w:rFonts w:ascii="Times New Roman" w:eastAsia="Times New Roman" w:hAnsi="Times New Roman" w:cs="Times New Roman"/>
          <w:b/>
          <w:bCs/>
          <w:sz w:val="28"/>
          <w:szCs w:val="28"/>
        </w:rPr>
      </w:pPr>
      <w:bookmarkStart w:id="44" w:name="_Toc432604363"/>
      <w:r w:rsidRPr="00585041">
        <w:rPr>
          <w:rFonts w:ascii="Times New Roman" w:eastAsia="Times New Roman" w:hAnsi="Times New Roman" w:cs="Times New Roman"/>
          <w:b/>
          <w:bCs/>
          <w:sz w:val="28"/>
          <w:szCs w:val="28"/>
        </w:rPr>
        <w:t xml:space="preserve">Статья </w:t>
      </w:r>
      <w:r w:rsidR="001A16BE" w:rsidRPr="00585041">
        <w:rPr>
          <w:rFonts w:ascii="Times New Roman" w:eastAsia="Times New Roman" w:hAnsi="Times New Roman" w:cs="Times New Roman"/>
          <w:b/>
          <w:bCs/>
          <w:sz w:val="28"/>
          <w:szCs w:val="28"/>
        </w:rPr>
        <w:t>9</w:t>
      </w:r>
      <w:r w:rsidRPr="00585041">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sidR="006B6246" w:rsidRPr="00585041">
        <w:rPr>
          <w:rFonts w:ascii="Times New Roman" w:eastAsia="Times New Roman" w:hAnsi="Times New Roman" w:cs="Times New Roman"/>
          <w:b/>
          <w:bCs/>
          <w:sz w:val="28"/>
          <w:szCs w:val="28"/>
        </w:rPr>
        <w:t>сельских</w:t>
      </w:r>
      <w:r w:rsidRPr="00585041">
        <w:rPr>
          <w:rFonts w:ascii="Times New Roman" w:eastAsia="Times New Roman" w:hAnsi="Times New Roman" w:cs="Times New Roman"/>
          <w:b/>
          <w:bCs/>
          <w:sz w:val="28"/>
          <w:szCs w:val="28"/>
        </w:rPr>
        <w:t xml:space="preserve"> поселени</w:t>
      </w:r>
      <w:bookmarkEnd w:id="44"/>
      <w:r w:rsidR="006B6246" w:rsidRPr="00585041">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32"/>
        <w:gridCol w:w="7429"/>
      </w:tblGrid>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 xml:space="preserve">она малоэтажной жилой застройки (от 1 до 3 этажей </w:t>
            </w:r>
            <w:proofErr w:type="gramEnd"/>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включительно), с учреждениями и предприятиями повседневного использования, связанными с проживанием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граждан, а так же объектами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w:t>
            </w:r>
            <w:r w:rsidR="00491DEE" w:rsidRPr="00585041">
              <w:rPr>
                <w:rFonts w:ascii="Times New Roman" w:eastAsia="Times New Roman" w:hAnsi="Times New Roman" w:cs="Times New Roman"/>
                <w:sz w:val="28"/>
                <w:szCs w:val="28"/>
                <w:lang w:eastAsia="ru-RU"/>
              </w:rPr>
              <w:t>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ОДЗ </w:t>
            </w:r>
          </w:p>
        </w:tc>
        <w:tc>
          <w:tcPr>
            <w:tcW w:w="3968" w:type="pct"/>
            <w:shd w:val="clear" w:color="auto" w:fill="auto"/>
            <w:vAlign w:val="center"/>
          </w:tcPr>
          <w:p w:rsidR="002D240F" w:rsidRPr="00585041" w:rsidRDefault="00082CA2"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для размещения объектов делового, общественного и коммерческого назначения</w:t>
            </w:r>
            <w:r w:rsidR="002D240F" w:rsidRPr="00585041">
              <w:rPr>
                <w:rFonts w:ascii="Times New Roman" w:eastAsia="Times New Roman" w:hAnsi="Times New Roman" w:cs="Times New Roman"/>
                <w:sz w:val="28"/>
                <w:szCs w:val="28"/>
                <w:lang w:eastAsia="ru-RU"/>
              </w:rPr>
              <w:t xml:space="preserve">, объектов здравоохранения,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2D240F" w:rsidRPr="00585041" w:rsidRDefault="002D240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питания, объектов культурно-досугового и ритуального назначения</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E4C92" w:rsidRPr="00585041" w:rsidTr="00361B0E">
        <w:trPr>
          <w:cantSplit/>
        </w:trPr>
        <w:tc>
          <w:tcPr>
            <w:tcW w:w="1032" w:type="pct"/>
            <w:shd w:val="clear" w:color="auto" w:fill="auto"/>
            <w:vAlign w:val="center"/>
          </w:tcPr>
          <w:p w:rsidR="002E4C92" w:rsidRPr="00585041" w:rsidRDefault="002E4C92" w:rsidP="00361B0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3968" w:type="pct"/>
            <w:shd w:val="clear" w:color="auto" w:fill="auto"/>
            <w:vAlign w:val="center"/>
          </w:tcPr>
          <w:p w:rsidR="002E4C92" w:rsidRPr="00585041" w:rsidRDefault="002E4C92"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 земель лесного фонда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w:t>
            </w:r>
            <w:proofErr w:type="gramStart"/>
            <w:r w:rsidR="007B3C71" w:rsidRPr="00585041">
              <w:rPr>
                <w:rFonts w:ascii="Times New Roman" w:eastAsia="Times New Roman" w:hAnsi="Times New Roman" w:cs="Times New Roman"/>
                <w:sz w:val="28"/>
                <w:szCs w:val="28"/>
                <w:lang w:eastAsia="ru-RU"/>
              </w:rPr>
              <w:t>–д</w:t>
            </w:r>
            <w:proofErr w:type="gramEnd"/>
            <w:r w:rsidR="007B3C71" w:rsidRPr="00585041">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объектов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отдыха, досуга и развлечений, с включением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3</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акватории</w:t>
            </w:r>
          </w:p>
        </w:tc>
      </w:tr>
      <w:tr w:rsidR="001D077C" w:rsidRPr="00585041" w:rsidTr="00361B0E">
        <w:trPr>
          <w:cantSplit/>
        </w:trPr>
        <w:tc>
          <w:tcPr>
            <w:tcW w:w="1032" w:type="pct"/>
            <w:shd w:val="clear" w:color="auto" w:fill="auto"/>
            <w:vAlign w:val="center"/>
          </w:tcPr>
          <w:p w:rsidR="001D077C" w:rsidRPr="00585041" w:rsidRDefault="001D077C"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4</w:t>
            </w:r>
          </w:p>
        </w:tc>
        <w:tc>
          <w:tcPr>
            <w:tcW w:w="3968" w:type="pct"/>
            <w:shd w:val="clear" w:color="auto" w:fill="auto"/>
            <w:vAlign w:val="center"/>
          </w:tcPr>
          <w:p w:rsidR="001D077C"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1D077C" w:rsidRPr="00585041">
              <w:rPr>
                <w:rFonts w:ascii="Times New Roman" w:eastAsia="Times New Roman" w:hAnsi="Times New Roman" w:cs="Times New Roman"/>
                <w:sz w:val="28"/>
                <w:szCs w:val="28"/>
                <w:lang w:eastAsia="ru-RU"/>
              </w:rPr>
              <w:t xml:space="preserve"> </w:t>
            </w:r>
            <w:proofErr w:type="spellStart"/>
            <w:r w:rsidR="001D077C" w:rsidRPr="00585041">
              <w:rPr>
                <w:rFonts w:ascii="Times New Roman" w:eastAsia="Times New Roman" w:hAnsi="Times New Roman" w:cs="Times New Roman"/>
                <w:sz w:val="28"/>
                <w:szCs w:val="28"/>
                <w:lang w:eastAsia="ru-RU"/>
              </w:rPr>
              <w:t>особоохраняемых</w:t>
            </w:r>
            <w:proofErr w:type="spellEnd"/>
            <w:r w:rsidR="001D077C" w:rsidRPr="00585041">
              <w:rPr>
                <w:rFonts w:ascii="Times New Roman" w:eastAsia="Times New Roman" w:hAnsi="Times New Roman" w:cs="Times New Roman"/>
                <w:sz w:val="28"/>
                <w:szCs w:val="28"/>
                <w:lang w:eastAsia="ru-RU"/>
              </w:rPr>
              <w:t xml:space="preserve"> природных территорий -</w:t>
            </w:r>
            <w:r w:rsidRPr="00585041">
              <w:rPr>
                <w:rFonts w:ascii="Times New Roman" w:eastAsia="Times New Roman" w:hAnsi="Times New Roman" w:cs="Times New Roman"/>
                <w:sz w:val="28"/>
                <w:szCs w:val="28"/>
                <w:lang w:eastAsia="ru-RU"/>
              </w:rPr>
              <w:t xml:space="preserve"> </w:t>
            </w:r>
            <w:r w:rsidR="001D077C" w:rsidRPr="00585041">
              <w:rPr>
                <w:rFonts w:ascii="Times New Roman" w:eastAsia="Times New Roman" w:hAnsi="Times New Roman" w:cs="Times New Roman"/>
                <w:sz w:val="28"/>
                <w:szCs w:val="28"/>
                <w:lang w:eastAsia="ru-RU"/>
              </w:rPr>
              <w:t>заказники</w:t>
            </w:r>
          </w:p>
        </w:tc>
      </w:tr>
      <w:tr w:rsidR="002466D6" w:rsidRPr="00585041" w:rsidTr="00361B0E">
        <w:trPr>
          <w:cantSplit/>
        </w:trPr>
        <w:tc>
          <w:tcPr>
            <w:tcW w:w="1032" w:type="pct"/>
            <w:shd w:val="clear" w:color="auto" w:fill="auto"/>
            <w:vAlign w:val="center"/>
          </w:tcPr>
          <w:p w:rsidR="002466D6"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ЗЗ</w:t>
            </w:r>
          </w:p>
        </w:tc>
        <w:tc>
          <w:tcPr>
            <w:tcW w:w="3968" w:type="pct"/>
            <w:shd w:val="clear" w:color="auto" w:fill="auto"/>
            <w:vAlign w:val="center"/>
          </w:tcPr>
          <w:p w:rsidR="002466D6" w:rsidRPr="00585041" w:rsidRDefault="002466D6"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запаса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кладбищ</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r w:rsidR="002466D6" w:rsidRPr="00585041">
              <w:rPr>
                <w:rFonts w:ascii="Times New Roman" w:eastAsia="Times New Roman" w:hAnsi="Times New Roman" w:cs="Times New Roman"/>
                <w:sz w:val="28"/>
                <w:szCs w:val="28"/>
                <w:lang w:eastAsia="ru-RU"/>
              </w:rPr>
              <w:t>1</w:t>
            </w:r>
          </w:p>
        </w:tc>
        <w:tc>
          <w:tcPr>
            <w:tcW w:w="3968" w:type="pct"/>
            <w:shd w:val="clear" w:color="auto" w:fill="auto"/>
            <w:vAlign w:val="center"/>
          </w:tcPr>
          <w:p w:rsidR="007B3C71" w:rsidRPr="00585041" w:rsidRDefault="000C28B5" w:rsidP="005A53D0">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w:t>
            </w:r>
            <w:r w:rsidR="005A53D0" w:rsidRPr="00585041">
              <w:rPr>
                <w:rFonts w:ascii="Times New Roman" w:eastAsia="Times New Roman" w:hAnsi="Times New Roman" w:cs="Times New Roman"/>
                <w:sz w:val="28"/>
                <w:szCs w:val="28"/>
                <w:lang w:eastAsia="ru-RU"/>
              </w:rPr>
              <w:t>специального назначения для размещения скотомогильников</w:t>
            </w:r>
          </w:p>
        </w:tc>
      </w:tr>
      <w:tr w:rsidR="007B3C71" w:rsidRPr="00585041" w:rsidTr="00361B0E">
        <w:trPr>
          <w:cantSplit/>
        </w:trPr>
        <w:tc>
          <w:tcPr>
            <w:tcW w:w="1032" w:type="pct"/>
            <w:shd w:val="clear" w:color="auto" w:fill="auto"/>
            <w:vAlign w:val="center"/>
          </w:tcPr>
          <w:p w:rsidR="007B3C71"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полигонов твердых бытовых отходов</w:t>
            </w:r>
          </w:p>
        </w:tc>
      </w:tr>
      <w:tr w:rsidR="003402EF" w:rsidRPr="00585041" w:rsidTr="00361B0E">
        <w:trPr>
          <w:cantSplit/>
        </w:trPr>
        <w:tc>
          <w:tcPr>
            <w:tcW w:w="1032" w:type="pct"/>
            <w:shd w:val="clear" w:color="auto" w:fill="auto"/>
            <w:vAlign w:val="center"/>
          </w:tcPr>
          <w:p w:rsidR="003402EF" w:rsidRPr="00585041" w:rsidRDefault="003402EF"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ОО</w:t>
            </w:r>
          </w:p>
        </w:tc>
        <w:tc>
          <w:tcPr>
            <w:tcW w:w="3968" w:type="pct"/>
            <w:shd w:val="clear" w:color="auto" w:fill="auto"/>
            <w:vAlign w:val="center"/>
          </w:tcPr>
          <w:p w:rsidR="003402EF" w:rsidRPr="00585041" w:rsidRDefault="003402E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обеспечения обороны и безопасности</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w:t>
            </w:r>
            <w:proofErr w:type="gramEnd"/>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napToGrid w:val="0"/>
              <w:spacing w:after="0" w:line="240" w:lineRule="auto"/>
              <w:jc w:val="center"/>
              <w:rPr>
                <w:rFonts w:ascii="Times New Roman" w:eastAsia="Calibri" w:hAnsi="Times New Roman" w:cs="Times New Roman"/>
                <w:sz w:val="28"/>
                <w:szCs w:val="28"/>
                <w:lang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val="en-US" w:eastAsia="ar-SA"/>
              </w:rPr>
              <w:t xml:space="preserve"> </w:t>
            </w:r>
            <w:r w:rsidR="00EF1E68" w:rsidRPr="00585041">
              <w:rPr>
                <w:rFonts w:ascii="Times New Roman" w:eastAsia="Times New Roman" w:hAnsi="Times New Roman" w:cs="Times New Roman"/>
                <w:sz w:val="28"/>
                <w:szCs w:val="28"/>
                <w:lang w:eastAsia="ar-SA"/>
              </w:rPr>
              <w:t>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для размещения объектов инженерной инфраструктуры</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DD57AF" w:rsidRPr="00585041" w:rsidTr="00E724C5">
        <w:trPr>
          <w:cantSplit/>
        </w:trPr>
        <w:tc>
          <w:tcPr>
            <w:tcW w:w="1032" w:type="pct"/>
            <w:shd w:val="clear" w:color="auto" w:fill="auto"/>
            <w:vAlign w:val="center"/>
          </w:tcPr>
          <w:p w:rsidR="00DD57AF" w:rsidRPr="00585041" w:rsidRDefault="00DD57AF"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Т 3</w:t>
            </w:r>
          </w:p>
        </w:tc>
        <w:tc>
          <w:tcPr>
            <w:tcW w:w="3968" w:type="pct"/>
            <w:shd w:val="clear" w:color="auto" w:fill="auto"/>
          </w:tcPr>
          <w:p w:rsidR="00DD57AF" w:rsidRPr="00585041" w:rsidRDefault="00DD57AF"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железнодорожного 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условиями (территория общего пользования)</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сельскохозяйственных угодий,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сельскохозяйственного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 </w:t>
            </w:r>
            <w:proofErr w:type="gramStart"/>
            <w:r w:rsidRPr="00585041">
              <w:rPr>
                <w:rFonts w:ascii="Times New Roman" w:eastAsia="Times New Roman" w:hAnsi="Times New Roman" w:cs="Times New Roman"/>
                <w:sz w:val="28"/>
                <w:szCs w:val="28"/>
                <w:lang w:eastAsia="ru-RU"/>
              </w:rPr>
              <w:t>транспортной</w:t>
            </w:r>
            <w:proofErr w:type="gramEnd"/>
            <w:r w:rsidRPr="00585041">
              <w:rPr>
                <w:rFonts w:ascii="Times New Roman" w:eastAsia="Times New Roman" w:hAnsi="Times New Roman" w:cs="Times New Roman"/>
                <w:sz w:val="28"/>
                <w:szCs w:val="28"/>
                <w:lang w:eastAsia="ru-RU"/>
              </w:rPr>
              <w:t xml:space="preserve"> инфраструктур.</w:t>
            </w:r>
          </w:p>
        </w:tc>
      </w:tr>
    </w:tbl>
    <w:p w:rsidR="007E66AE" w:rsidRPr="00585041"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585041"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5" w:name="_Toc415170295"/>
      <w:bookmarkStart w:id="46" w:name="_Toc432574626"/>
      <w:bookmarkStart w:id="47" w:name="_Toc432604364"/>
      <w:r w:rsidRPr="00585041">
        <w:rPr>
          <w:rFonts w:ascii="Times New Roman" w:eastAsia="Times New Roman" w:hAnsi="Times New Roman" w:cs="Times New Roman"/>
          <w:b/>
          <w:sz w:val="28"/>
          <w:szCs w:val="28"/>
          <w:lang w:eastAsia="ru-RU"/>
        </w:rPr>
        <w:t>Глава 3.ГРАДОСТРОИТЕЛЬНЫЕ РЕГЛАМЕНТЫ</w:t>
      </w:r>
      <w:bookmarkEnd w:id="45"/>
      <w:bookmarkEnd w:id="46"/>
      <w:bookmarkEnd w:id="47"/>
    </w:p>
    <w:p w:rsidR="001A16BE" w:rsidRDefault="001A16BE"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8" w:name="_Toc432574627"/>
      <w:bookmarkStart w:id="49" w:name="_Toc432604365"/>
      <w:r w:rsidRPr="00585041">
        <w:rPr>
          <w:rFonts w:ascii="Times New Roman" w:eastAsia="Times New Roman" w:hAnsi="Times New Roman" w:cs="Times New Roman"/>
          <w:b/>
          <w:sz w:val="28"/>
          <w:szCs w:val="28"/>
          <w:lang w:eastAsia="ru-RU"/>
        </w:rPr>
        <w:t>Статья 10. Градостроительные регламенты и их применение</w:t>
      </w:r>
      <w:bookmarkEnd w:id="48"/>
      <w:bookmarkEnd w:id="49"/>
    </w:p>
    <w:p w:rsidR="00A8130C" w:rsidRPr="00585041" w:rsidRDefault="00A8130C"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основные;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условно разрешенные;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вспомогательные.</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иные показатели;</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а) зоны с особыми условиями использования территории: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охраняемые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санитарно-защитные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источников питьевого водоснабжения;</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особо охраняемых территорий (объектов);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зоны действия публичных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зоны действия частных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585041"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85041">
        <w:rPr>
          <w:rFonts w:ascii="Times New Roman" w:eastAsia="Times New Roman" w:hAnsi="Times New Roman" w:cs="Times New Roman"/>
          <w:sz w:val="28"/>
          <w:szCs w:val="28"/>
          <w:lang w:eastAsia="ru-RU"/>
        </w:rPr>
        <w:t xml:space="preserve"> наследия;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границах территорий общего пользования;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proofErr w:type="gramStart"/>
      <w:r w:rsidRPr="00585041">
        <w:rPr>
          <w:rFonts w:ascii="Times New Roman" w:eastAsia="Times New Roman" w:hAnsi="Times New Roman" w:cs="Times New Roman"/>
          <w:sz w:val="28"/>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585041" w:rsidRDefault="001A16BE" w:rsidP="00916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w:t>
      </w:r>
      <w:r w:rsidR="002414BC"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406, а также на основе технического задания на их проектирование.</w:t>
      </w:r>
    </w:p>
    <w:p w:rsidR="009166CB" w:rsidRPr="00585041" w:rsidRDefault="009166CB"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50" w:name="_Toc432574628"/>
      <w:bookmarkStart w:id="51" w:name="_Toc432604366"/>
    </w:p>
    <w:p w:rsidR="001A16BE" w:rsidRDefault="001A16BE"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50"/>
      <w:bookmarkEnd w:id="51"/>
    </w:p>
    <w:p w:rsidR="00A8130C" w:rsidRPr="00585041" w:rsidRDefault="00A8130C"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567"/>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585041">
        <w:rPr>
          <w:rFonts w:ascii="Times New Roman" w:eastAsia="Times New Roman" w:hAnsi="Times New Roman" w:cs="Times New Roman"/>
          <w:sz w:val="28"/>
          <w:szCs w:val="28"/>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585041"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585041" w:rsidSect="00A8130C">
          <w:footerReference w:type="even" r:id="rId16"/>
          <w:footerReference w:type="default" r:id="rId17"/>
          <w:pgSz w:w="11906" w:h="16838" w:code="9"/>
          <w:pgMar w:top="1134" w:right="850" w:bottom="567" w:left="1701" w:header="720" w:footer="720" w:gutter="0"/>
          <w:pgNumType w:start="3"/>
          <w:cols w:space="720"/>
          <w:docGrid w:linePitch="326"/>
        </w:sectPr>
      </w:pPr>
    </w:p>
    <w:p w:rsidR="008916DD" w:rsidRPr="00585041" w:rsidRDefault="008916DD" w:rsidP="00E974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2" w:name="_Toc432604367"/>
      <w:r w:rsidRPr="00585041">
        <w:rPr>
          <w:rFonts w:ascii="Times New Roman" w:eastAsia="Times New Roman" w:hAnsi="Times New Roman" w:cs="Times New Roman"/>
          <w:b/>
          <w:sz w:val="28"/>
          <w:szCs w:val="28"/>
        </w:rPr>
        <w:lastRenderedPageBreak/>
        <w:t xml:space="preserve">Статья </w:t>
      </w:r>
      <w:r w:rsidR="001A16BE" w:rsidRPr="00585041">
        <w:rPr>
          <w:rFonts w:ascii="Times New Roman" w:eastAsia="Times New Roman" w:hAnsi="Times New Roman" w:cs="Times New Roman"/>
          <w:b/>
          <w:sz w:val="28"/>
          <w:szCs w:val="28"/>
        </w:rPr>
        <w:t>12</w:t>
      </w:r>
      <w:r w:rsidRPr="00585041">
        <w:rPr>
          <w:rFonts w:ascii="Times New Roman" w:eastAsia="Times New Roman" w:hAnsi="Times New Roman" w:cs="Times New Roman"/>
          <w:b/>
          <w:sz w:val="28"/>
          <w:szCs w:val="28"/>
        </w:rPr>
        <w:t>. Описание видов разрешенного использования земельных участков</w:t>
      </w:r>
      <w:bookmarkEnd w:id="52"/>
    </w:p>
    <w:p w:rsidR="002248C2" w:rsidRPr="00585041" w:rsidRDefault="002248C2" w:rsidP="008916DD">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firstRow="0" w:lastRow="0" w:firstColumn="0" w:lastColumn="0" w:noHBand="0" w:noVBand="0"/>
      </w:tblPr>
      <w:tblGrid>
        <w:gridCol w:w="2774"/>
        <w:gridCol w:w="9492"/>
        <w:gridCol w:w="2551"/>
      </w:tblGrid>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Код (числовое обозначение) вида разрешенного использования земельного участка </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сельского хозяйства.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585041">
                <w:rPr>
                  <w:rFonts w:ascii="Times New Roman" w:eastAsia="Times New Roman" w:hAnsi="Times New Roman" w:cs="Times New Roman"/>
                  <w:sz w:val="28"/>
                  <w:szCs w:val="28"/>
                  <w:lang w:eastAsia="ru-RU"/>
                </w:rPr>
                <w:t>кодами 1.1</w:t>
              </w:r>
            </w:hyperlink>
            <w:r w:rsidRPr="00585041">
              <w:rPr>
                <w:rFonts w:ascii="Times New Roman" w:eastAsia="Times New Roman" w:hAnsi="Times New Roman" w:cs="Times New Roman"/>
                <w:sz w:val="28"/>
                <w:szCs w:val="28"/>
                <w:lang w:eastAsia="ru-RU"/>
              </w:rPr>
              <w:t xml:space="preserve"> - </w:t>
            </w:r>
            <w:hyperlink w:anchor="Par115" w:tooltip="Ссылка на текущий документ" w:history="1">
              <w:r w:rsidRPr="00585041">
                <w:rPr>
                  <w:rFonts w:ascii="Times New Roman" w:eastAsia="Times New Roman" w:hAnsi="Times New Roman" w:cs="Times New Roman"/>
                  <w:sz w:val="28"/>
                  <w:szCs w:val="28"/>
                  <w:lang w:eastAsia="ru-RU"/>
                </w:rPr>
                <w:t>1.18</w:t>
              </w:r>
            </w:hyperlink>
            <w:r w:rsidRPr="00585041">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585041">
                <w:rPr>
                  <w:rFonts w:ascii="Times New Roman" w:eastAsia="Times New Roman" w:hAnsi="Times New Roman" w:cs="Times New Roman"/>
                  <w:sz w:val="28"/>
                  <w:szCs w:val="28"/>
                  <w:lang w:eastAsia="ru-RU"/>
                </w:rPr>
                <w:t>кодами 1.2</w:t>
              </w:r>
            </w:hyperlink>
            <w:r w:rsidRPr="00585041">
              <w:rPr>
                <w:rFonts w:ascii="Times New Roman" w:eastAsia="Times New Roman" w:hAnsi="Times New Roman" w:cs="Times New Roman"/>
                <w:sz w:val="28"/>
                <w:szCs w:val="28"/>
                <w:lang w:eastAsia="ru-RU"/>
              </w:rPr>
              <w:t xml:space="preserve"> - </w:t>
            </w:r>
            <w:hyperlink w:anchor="Par65" w:tooltip="Ссылка на текущий документ" w:history="1">
              <w:r w:rsidRPr="00585041">
                <w:rPr>
                  <w:rFonts w:ascii="Times New Roman" w:eastAsia="Times New Roman" w:hAnsi="Times New Roman" w:cs="Times New Roman"/>
                  <w:sz w:val="28"/>
                  <w:szCs w:val="28"/>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3" w:name="Par50"/>
            <w:bookmarkEnd w:id="53"/>
            <w:r w:rsidRPr="00585041">
              <w:rPr>
                <w:rFonts w:ascii="Times New Roman" w:eastAsia="Times New Roman" w:hAnsi="Times New Roman" w:cs="Times New Roman"/>
                <w:sz w:val="28"/>
                <w:szCs w:val="28"/>
                <w:lang w:eastAsia="ru-RU"/>
              </w:rPr>
              <w:t>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4" w:name="Par53"/>
            <w:bookmarkEnd w:id="54"/>
            <w:r w:rsidRPr="00585041">
              <w:rPr>
                <w:rFonts w:ascii="Times New Roman" w:eastAsia="Times New Roman" w:hAnsi="Times New Roman" w:cs="Times New Roman"/>
                <w:sz w:val="28"/>
                <w:szCs w:val="28"/>
                <w:lang w:eastAsia="ru-RU"/>
              </w:rPr>
              <w:t>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Выращивание </w:t>
            </w:r>
            <w:r w:rsidRPr="00585041">
              <w:rPr>
                <w:rFonts w:ascii="Times New Roman" w:eastAsia="Times New Roman" w:hAnsi="Times New Roman" w:cs="Times New Roman"/>
                <w:sz w:val="28"/>
                <w:szCs w:val="28"/>
                <w:lang w:eastAsia="ru-RU"/>
              </w:rPr>
              <w:lastRenderedPageBreak/>
              <w:t>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хозяйственной деятельности, в том числе на </w:t>
            </w:r>
            <w:r w:rsidRPr="00585041">
              <w:rPr>
                <w:rFonts w:ascii="Times New Roman" w:eastAsia="Times New Roman" w:hAnsi="Times New Roman" w:cs="Times New Roman"/>
                <w:sz w:val="28"/>
                <w:szCs w:val="28"/>
                <w:lang w:eastAsia="ru-RU"/>
              </w:rPr>
              <w:lastRenderedPageBreak/>
              <w:t>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5" w:name="Par65"/>
            <w:bookmarkEnd w:id="55"/>
            <w:r w:rsidRPr="00585041">
              <w:rPr>
                <w:rFonts w:ascii="Times New Roman" w:eastAsia="Times New Roman" w:hAnsi="Times New Roman" w:cs="Times New Roman"/>
                <w:sz w:val="28"/>
                <w:szCs w:val="28"/>
                <w:lang w:eastAsia="ru-RU"/>
              </w:rPr>
              <w:t>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585041">
                <w:rPr>
                  <w:rFonts w:ascii="Times New Roman" w:eastAsia="Times New Roman" w:hAnsi="Times New Roman" w:cs="Times New Roman"/>
                  <w:sz w:val="28"/>
                  <w:szCs w:val="28"/>
                  <w:lang w:eastAsia="ru-RU"/>
                </w:rPr>
                <w:t>кодами 1.8</w:t>
              </w:r>
            </w:hyperlink>
            <w:r w:rsidRPr="00585041">
              <w:rPr>
                <w:rFonts w:ascii="Times New Roman" w:eastAsia="Times New Roman" w:hAnsi="Times New Roman" w:cs="Times New Roman"/>
                <w:sz w:val="28"/>
                <w:szCs w:val="28"/>
                <w:lang w:eastAsia="ru-RU"/>
              </w:rPr>
              <w:t xml:space="preserve"> - </w:t>
            </w:r>
            <w:hyperlink w:anchor="Par89" w:tooltip="Ссылка на текущий документ" w:history="1">
              <w:r w:rsidRPr="00585041">
                <w:rPr>
                  <w:rFonts w:ascii="Times New Roman" w:eastAsia="Times New Roman" w:hAnsi="Times New Roman" w:cs="Times New Roman"/>
                  <w:sz w:val="28"/>
                  <w:szCs w:val="28"/>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6" w:name="Par74"/>
            <w:bookmarkEnd w:id="56"/>
            <w:r w:rsidRPr="00585041">
              <w:rPr>
                <w:rFonts w:ascii="Times New Roman" w:eastAsia="Times New Roman" w:hAnsi="Times New Roman" w:cs="Times New Roman"/>
                <w:sz w:val="28"/>
                <w:szCs w:val="28"/>
                <w:lang w:eastAsia="ru-RU"/>
              </w:rPr>
              <w:t>1.8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7" w:name="Par89"/>
            <w:bookmarkEnd w:id="57"/>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оборудования, необходимых для осуществления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8" w:name="Par115"/>
            <w:bookmarkEnd w:id="58"/>
            <w:r w:rsidRPr="00585041">
              <w:rPr>
                <w:rFonts w:ascii="Times New Roman" w:eastAsia="Times New Roman" w:hAnsi="Times New Roman" w:cs="Times New Roman"/>
                <w:sz w:val="28"/>
                <w:szCs w:val="28"/>
                <w:lang w:eastAsia="ru-RU"/>
              </w:rPr>
              <w:t>1.18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помещений различного вида и обеспечение проживания в них.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85041">
              <w:rPr>
                <w:rFonts w:ascii="Times New Roman" w:eastAsia="Times New Roman" w:hAnsi="Times New Roman" w:cs="Times New Roman"/>
                <w:sz w:val="28"/>
                <w:szCs w:val="28"/>
                <w:lang w:eastAsia="ru-RU"/>
              </w:rPr>
              <w:t>престарелых</w:t>
            </w:r>
            <w:proofErr w:type="gramEnd"/>
            <w:r w:rsidRPr="00585041">
              <w:rPr>
                <w:rFonts w:ascii="Times New Roman" w:eastAsia="Times New Roman" w:hAnsi="Times New Roman" w:cs="Times New Roman"/>
                <w:sz w:val="28"/>
                <w:szCs w:val="28"/>
                <w:lang w:eastAsia="ru-RU"/>
              </w:rPr>
              <w:t>, больницы);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585041">
                <w:rPr>
                  <w:rFonts w:ascii="Times New Roman" w:eastAsia="Times New Roman" w:hAnsi="Times New Roman" w:cs="Times New Roman"/>
                  <w:sz w:val="28"/>
                  <w:szCs w:val="28"/>
                  <w:lang w:eastAsia="ru-RU"/>
                </w:rPr>
                <w:t>кодами 2.1</w:t>
              </w:r>
            </w:hyperlink>
            <w:r w:rsidRPr="00585041">
              <w:rPr>
                <w:rFonts w:ascii="Times New Roman" w:eastAsia="Times New Roman" w:hAnsi="Times New Roman" w:cs="Times New Roman"/>
                <w:sz w:val="28"/>
                <w:szCs w:val="28"/>
                <w:lang w:eastAsia="ru-RU"/>
              </w:rPr>
              <w:t xml:space="preserve"> - </w:t>
            </w:r>
            <w:hyperlink w:anchor="Par174" w:tooltip="Ссылка на текущий документ" w:history="1">
              <w:r w:rsidRPr="00585041">
                <w:rPr>
                  <w:rFonts w:ascii="Times New Roman" w:eastAsia="Times New Roman" w:hAnsi="Times New Roman" w:cs="Times New Roman"/>
                  <w:sz w:val="28"/>
                  <w:szCs w:val="28"/>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9" w:name="Par126"/>
            <w:bookmarkEnd w:id="59"/>
            <w:r w:rsidRPr="00585041">
              <w:rPr>
                <w:rFonts w:ascii="Times New Roman" w:eastAsia="Times New Roman" w:hAnsi="Times New Roman" w:cs="Times New Roman"/>
                <w:sz w:val="28"/>
                <w:szCs w:val="28"/>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Для ведения личного </w:t>
            </w:r>
            <w:r w:rsidRPr="00585041">
              <w:rPr>
                <w:rFonts w:ascii="Times New Roman" w:eastAsia="Times New Roman" w:hAnsi="Times New Roman" w:cs="Times New Roman"/>
                <w:sz w:val="28"/>
                <w:szCs w:val="28"/>
                <w:lang w:eastAsia="ru-RU"/>
              </w:rPr>
              <w:lastRenderedPageBreak/>
              <w:t>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Размещение жилого дома, не предназначенного для раздела на квартиры </w:t>
            </w:r>
            <w:r w:rsidRPr="00585041">
              <w:rPr>
                <w:rFonts w:ascii="Times New Roman" w:eastAsia="Times New Roman" w:hAnsi="Times New Roman" w:cs="Times New Roman"/>
                <w:sz w:val="28"/>
                <w:szCs w:val="28"/>
                <w:lang w:eastAsia="ru-RU"/>
              </w:rPr>
              <w:lastRenderedPageBreak/>
              <w:t>(дома, пригодные для постоянного проживания и высотой не выше трех 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гаража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85041">
              <w:rPr>
                <w:rFonts w:ascii="Times New Roman" w:eastAsia="Times New Roman" w:hAnsi="Times New Roman" w:cs="Times New Roman"/>
                <w:sz w:val="28"/>
                <w:szCs w:val="28"/>
                <w:lang w:eastAsia="ru-RU"/>
              </w:rPr>
              <w:t xml:space="preserve"> и имеет выход на территорию общего пользования (жилые дома блокированной застройки);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Среднеэтажная</w:t>
            </w:r>
            <w:proofErr w:type="spellEnd"/>
            <w:r w:rsidRPr="00585041">
              <w:rPr>
                <w:rFonts w:ascii="Times New Roman" w:eastAsia="Times New Roman" w:hAnsi="Times New Roman" w:cs="Times New Roman"/>
                <w:sz w:val="28"/>
                <w:szCs w:val="28"/>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размещение подземных гаражей и автостоянок;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 придомовых территорий;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хозяйственных площадок;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w:t>
            </w:r>
            <w:hyperlink w:anchor="Par186" w:tooltip="Ссылка на текущий документ" w:history="1">
              <w:r w:rsidRPr="00585041">
                <w:rPr>
                  <w:rFonts w:ascii="Times New Roman" w:eastAsia="Times New Roman" w:hAnsi="Times New Roman" w:cs="Times New Roman"/>
                  <w:sz w:val="28"/>
                  <w:szCs w:val="28"/>
                  <w:lang w:eastAsia="ru-RU"/>
                </w:rPr>
                <w:t>3.2</w:t>
              </w:r>
            </w:hyperlink>
            <w:r w:rsidRPr="00585041">
              <w:rPr>
                <w:rFonts w:ascii="Times New Roman" w:eastAsia="Times New Roman" w:hAnsi="Times New Roman" w:cs="Times New Roman"/>
                <w:sz w:val="28"/>
                <w:szCs w:val="28"/>
                <w:lang w:eastAsia="ru-RU"/>
              </w:rPr>
              <w:t xml:space="preserve">, </w:t>
            </w:r>
            <w:hyperlink w:anchor="Par191" w:tooltip="Ссылка на текущий документ" w:history="1">
              <w:r w:rsidRPr="00585041">
                <w:rPr>
                  <w:rFonts w:ascii="Times New Roman" w:eastAsia="Times New Roman" w:hAnsi="Times New Roman" w:cs="Times New Roman"/>
                  <w:sz w:val="28"/>
                  <w:szCs w:val="28"/>
                  <w:lang w:eastAsia="ru-RU"/>
                </w:rPr>
                <w:t>3.3</w:t>
              </w:r>
            </w:hyperlink>
            <w:r w:rsidRPr="00585041">
              <w:rPr>
                <w:rFonts w:ascii="Times New Roman" w:eastAsia="Times New Roman" w:hAnsi="Times New Roman" w:cs="Times New Roman"/>
                <w:sz w:val="28"/>
                <w:szCs w:val="28"/>
                <w:lang w:eastAsia="ru-RU"/>
              </w:rPr>
              <w:t xml:space="preserve">, </w:t>
            </w:r>
            <w:hyperlink w:anchor="Par195" w:tooltip="Ссылка на текущий документ" w:history="1">
              <w:r w:rsidRPr="00585041">
                <w:rPr>
                  <w:rFonts w:ascii="Times New Roman" w:eastAsia="Times New Roman" w:hAnsi="Times New Roman" w:cs="Times New Roman"/>
                  <w:sz w:val="28"/>
                  <w:szCs w:val="28"/>
                  <w:lang w:eastAsia="ru-RU"/>
                </w:rPr>
                <w:t>3.4</w:t>
              </w:r>
            </w:hyperlink>
            <w:r w:rsidRPr="00585041">
              <w:rPr>
                <w:rFonts w:ascii="Times New Roman" w:eastAsia="Times New Roman" w:hAnsi="Times New Roman" w:cs="Times New Roman"/>
                <w:sz w:val="28"/>
                <w:szCs w:val="28"/>
                <w:lang w:eastAsia="ru-RU"/>
              </w:rPr>
              <w:t xml:space="preserve">, </w:t>
            </w:r>
            <w:hyperlink w:anchor="Par199" w:tooltip="Ссылка на текущий документ" w:history="1">
              <w:r w:rsidRPr="00585041">
                <w:rPr>
                  <w:rFonts w:ascii="Times New Roman" w:eastAsia="Times New Roman" w:hAnsi="Times New Roman" w:cs="Times New Roman"/>
                  <w:sz w:val="28"/>
                  <w:szCs w:val="28"/>
                  <w:lang w:eastAsia="ru-RU"/>
                </w:rPr>
                <w:t>3.4.1</w:t>
              </w:r>
            </w:hyperlink>
            <w:r w:rsidRPr="00585041">
              <w:rPr>
                <w:rFonts w:ascii="Times New Roman" w:eastAsia="Times New Roman" w:hAnsi="Times New Roman" w:cs="Times New Roman"/>
                <w:sz w:val="28"/>
                <w:szCs w:val="28"/>
                <w:lang w:eastAsia="ru-RU"/>
              </w:rPr>
              <w:t xml:space="preserve">, </w:t>
            </w:r>
            <w:hyperlink w:anchor="Par212" w:tooltip="Ссылка на текущий документ" w:history="1">
              <w:r w:rsidRPr="00585041">
                <w:rPr>
                  <w:rFonts w:ascii="Times New Roman" w:eastAsia="Times New Roman" w:hAnsi="Times New Roman" w:cs="Times New Roman"/>
                  <w:sz w:val="28"/>
                  <w:szCs w:val="28"/>
                  <w:lang w:eastAsia="ru-RU"/>
                </w:rPr>
                <w:t>3.5.1</w:t>
              </w:r>
            </w:hyperlink>
            <w:r w:rsidRPr="00585041">
              <w:rPr>
                <w:rFonts w:ascii="Times New Roman" w:eastAsia="Times New Roman" w:hAnsi="Times New Roman" w:cs="Times New Roman"/>
                <w:sz w:val="28"/>
                <w:szCs w:val="28"/>
                <w:lang w:eastAsia="ru-RU"/>
              </w:rPr>
              <w:t xml:space="preserve">, </w:t>
            </w:r>
            <w:hyperlink w:anchor="Par220" w:tooltip="Ссылка на текущий документ" w:history="1">
              <w:r w:rsidRPr="00585041">
                <w:rPr>
                  <w:rFonts w:ascii="Times New Roman" w:eastAsia="Times New Roman" w:hAnsi="Times New Roman" w:cs="Times New Roman"/>
                  <w:sz w:val="28"/>
                  <w:szCs w:val="28"/>
                  <w:lang w:eastAsia="ru-RU"/>
                </w:rPr>
                <w:t>3.6</w:t>
              </w:r>
            </w:hyperlink>
            <w:r w:rsidRPr="00585041">
              <w:rPr>
                <w:rFonts w:ascii="Times New Roman" w:eastAsia="Times New Roman" w:hAnsi="Times New Roman" w:cs="Times New Roman"/>
                <w:sz w:val="28"/>
                <w:szCs w:val="28"/>
                <w:lang w:eastAsia="ru-RU"/>
              </w:rPr>
              <w:t xml:space="preserve">, </w:t>
            </w:r>
            <w:hyperlink w:anchor="Par226" w:tooltip="Ссылка на текущий документ" w:history="1">
              <w:r w:rsidRPr="00585041">
                <w:rPr>
                  <w:rFonts w:ascii="Times New Roman" w:eastAsia="Times New Roman" w:hAnsi="Times New Roman" w:cs="Times New Roman"/>
                  <w:sz w:val="28"/>
                  <w:szCs w:val="28"/>
                  <w:lang w:eastAsia="ru-RU"/>
                </w:rPr>
                <w:t>3.7</w:t>
              </w:r>
            </w:hyperlink>
            <w:r w:rsidRPr="00585041">
              <w:rPr>
                <w:rFonts w:ascii="Times New Roman" w:eastAsia="Times New Roman" w:hAnsi="Times New Roman" w:cs="Times New Roman"/>
                <w:sz w:val="28"/>
                <w:szCs w:val="28"/>
                <w:lang w:eastAsia="ru-RU"/>
              </w:rPr>
              <w:t xml:space="preserve">, </w:t>
            </w:r>
            <w:hyperlink w:anchor="Par247" w:tooltip="Ссылка на текущий документ" w:history="1">
              <w:r w:rsidRPr="00585041">
                <w:rPr>
                  <w:rFonts w:ascii="Times New Roman" w:eastAsia="Times New Roman" w:hAnsi="Times New Roman" w:cs="Times New Roman"/>
                  <w:sz w:val="28"/>
                  <w:szCs w:val="28"/>
                  <w:lang w:eastAsia="ru-RU"/>
                </w:rPr>
                <w:t>3.10.1</w:t>
              </w:r>
            </w:hyperlink>
            <w:r w:rsidRPr="00585041">
              <w:rPr>
                <w:rFonts w:ascii="Times New Roman" w:eastAsia="Times New Roman" w:hAnsi="Times New Roman" w:cs="Times New Roman"/>
                <w:sz w:val="28"/>
                <w:szCs w:val="28"/>
                <w:lang w:eastAsia="ru-RU"/>
              </w:rPr>
              <w:t xml:space="preserve">, </w:t>
            </w:r>
            <w:hyperlink w:anchor="Par262" w:tooltip="Ссылка на текущий документ" w:history="1">
              <w:r w:rsidRPr="00585041">
                <w:rPr>
                  <w:rFonts w:ascii="Times New Roman" w:eastAsia="Times New Roman" w:hAnsi="Times New Roman" w:cs="Times New Roman"/>
                  <w:sz w:val="28"/>
                  <w:szCs w:val="28"/>
                  <w:lang w:eastAsia="ru-RU"/>
                </w:rPr>
                <w:t>4.1</w:t>
              </w:r>
            </w:hyperlink>
            <w:r w:rsidRPr="00585041">
              <w:rPr>
                <w:rFonts w:ascii="Times New Roman" w:eastAsia="Times New Roman" w:hAnsi="Times New Roman" w:cs="Times New Roman"/>
                <w:sz w:val="28"/>
                <w:szCs w:val="28"/>
                <w:lang w:eastAsia="ru-RU"/>
              </w:rPr>
              <w:t xml:space="preserve">, </w:t>
            </w:r>
            <w:hyperlink w:anchor="Par271" w:tooltip="Ссылка на текущий документ" w:history="1">
              <w:r w:rsidRPr="00585041">
                <w:rPr>
                  <w:rFonts w:ascii="Times New Roman" w:eastAsia="Times New Roman" w:hAnsi="Times New Roman" w:cs="Times New Roman"/>
                  <w:sz w:val="28"/>
                  <w:szCs w:val="28"/>
                  <w:lang w:eastAsia="ru-RU"/>
                </w:rPr>
                <w:t>4.3</w:t>
              </w:r>
            </w:hyperlink>
            <w:r w:rsidRPr="00585041">
              <w:rPr>
                <w:rFonts w:ascii="Times New Roman" w:eastAsia="Times New Roman" w:hAnsi="Times New Roman" w:cs="Times New Roman"/>
                <w:sz w:val="28"/>
                <w:szCs w:val="28"/>
                <w:lang w:eastAsia="ru-RU"/>
              </w:rPr>
              <w:t xml:space="preserve">, </w:t>
            </w:r>
            <w:hyperlink w:anchor="Par276" w:tooltip="Ссылка на текущий документ" w:history="1">
              <w:r w:rsidRPr="00585041">
                <w:rPr>
                  <w:rFonts w:ascii="Times New Roman" w:eastAsia="Times New Roman" w:hAnsi="Times New Roman" w:cs="Times New Roman"/>
                  <w:sz w:val="28"/>
                  <w:szCs w:val="28"/>
                  <w:lang w:eastAsia="ru-RU"/>
                </w:rPr>
                <w:t>4.4</w:t>
              </w:r>
            </w:hyperlink>
            <w:r w:rsidRPr="00585041">
              <w:rPr>
                <w:rFonts w:ascii="Times New Roman" w:eastAsia="Times New Roman" w:hAnsi="Times New Roman" w:cs="Times New Roman"/>
                <w:sz w:val="28"/>
                <w:szCs w:val="28"/>
                <w:lang w:eastAsia="ru-RU"/>
              </w:rPr>
              <w:t xml:space="preserve">, </w:t>
            </w:r>
            <w:hyperlink w:anchor="Par282" w:tooltip="Ссылка на текущий документ" w:history="1">
              <w:r w:rsidRPr="00585041">
                <w:rPr>
                  <w:rFonts w:ascii="Times New Roman" w:eastAsia="Times New Roman" w:hAnsi="Times New Roman" w:cs="Times New Roman"/>
                  <w:sz w:val="28"/>
                  <w:szCs w:val="28"/>
                  <w:lang w:eastAsia="ru-RU"/>
                </w:rPr>
                <w:t>4.6</w:t>
              </w:r>
            </w:hyperlink>
            <w:r w:rsidRPr="00585041">
              <w:rPr>
                <w:rFonts w:ascii="Times New Roman" w:eastAsia="Times New Roman" w:hAnsi="Times New Roman" w:cs="Times New Roman"/>
                <w:sz w:val="28"/>
                <w:szCs w:val="28"/>
                <w:lang w:eastAsia="ru-RU"/>
              </w:rPr>
              <w:t xml:space="preserve">, </w:t>
            </w:r>
            <w:hyperlink w:anchor="Par286" w:tooltip="Ссылка на текущий документ" w:history="1">
              <w:r w:rsidRPr="00585041">
                <w:rPr>
                  <w:rFonts w:ascii="Times New Roman" w:eastAsia="Times New Roman" w:hAnsi="Times New Roman" w:cs="Times New Roman"/>
                  <w:sz w:val="28"/>
                  <w:szCs w:val="28"/>
                  <w:lang w:eastAsia="ru-RU"/>
                </w:rPr>
                <w:t>4.7</w:t>
              </w:r>
            </w:hyperlink>
            <w:r w:rsidRPr="00585041">
              <w:rPr>
                <w:rFonts w:ascii="Times New Roman" w:eastAsia="Times New Roman" w:hAnsi="Times New Roman" w:cs="Times New Roman"/>
                <w:sz w:val="28"/>
                <w:szCs w:val="28"/>
                <w:lang w:eastAsia="ru-RU"/>
              </w:rPr>
              <w:t xml:space="preserve">,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0" w:name="Par174"/>
            <w:bookmarkEnd w:id="60"/>
            <w:r w:rsidRPr="00585041">
              <w:rPr>
                <w:rFonts w:ascii="Times New Roman" w:eastAsia="Times New Roman" w:hAnsi="Times New Roman" w:cs="Times New Roman"/>
                <w:sz w:val="28"/>
                <w:szCs w:val="28"/>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1" w:name="Par182"/>
            <w:bookmarkEnd w:id="61"/>
            <w:r w:rsidRPr="00585041">
              <w:rPr>
                <w:rFonts w:ascii="Times New Roman" w:eastAsia="Times New Roman" w:hAnsi="Times New Roman" w:cs="Times New Roman"/>
                <w:sz w:val="28"/>
                <w:szCs w:val="28"/>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85041">
              <w:rPr>
                <w:rFonts w:ascii="Times New Roman" w:eastAsia="Times New Roman" w:hAnsi="Times New Roman" w:cs="Times New Roman"/>
                <w:sz w:val="28"/>
                <w:szCs w:val="28"/>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2" w:name="Par186"/>
            <w:bookmarkEnd w:id="62"/>
            <w:r w:rsidRPr="00585041">
              <w:rPr>
                <w:rFonts w:ascii="Times New Roman" w:eastAsia="Times New Roman" w:hAnsi="Times New Roman" w:cs="Times New Roman"/>
                <w:sz w:val="28"/>
                <w:szCs w:val="28"/>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для размещения </w:t>
            </w:r>
            <w:r w:rsidRPr="00585041">
              <w:rPr>
                <w:rFonts w:ascii="Times New Roman" w:eastAsia="Times New Roman" w:hAnsi="Times New Roman" w:cs="Times New Roman"/>
                <w:sz w:val="28"/>
                <w:szCs w:val="28"/>
                <w:lang w:eastAsia="ru-RU"/>
              </w:rPr>
              <w:lastRenderedPageBreak/>
              <w:t>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3" w:name="Par191"/>
            <w:bookmarkEnd w:id="63"/>
            <w:r w:rsidRPr="00585041">
              <w:rPr>
                <w:rFonts w:ascii="Times New Roman" w:eastAsia="Times New Roman" w:hAnsi="Times New Roman" w:cs="Times New Roman"/>
                <w:sz w:val="28"/>
                <w:szCs w:val="28"/>
                <w:lang w:eastAsia="ru-RU"/>
              </w:rPr>
              <w:lastRenderedPageBreak/>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4" w:name="Par195"/>
            <w:bookmarkEnd w:id="64"/>
            <w:r w:rsidRPr="00585041">
              <w:rPr>
                <w:rFonts w:ascii="Times New Roman" w:eastAsia="Times New Roman" w:hAnsi="Times New Roman" w:cs="Times New Roman"/>
                <w:sz w:val="28"/>
                <w:szCs w:val="28"/>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585041">
                <w:rPr>
                  <w:rFonts w:ascii="Times New Roman" w:eastAsia="Times New Roman" w:hAnsi="Times New Roman" w:cs="Times New Roman"/>
                  <w:sz w:val="28"/>
                  <w:szCs w:val="28"/>
                  <w:lang w:eastAsia="ru-RU"/>
                </w:rPr>
                <w:t>кодами 3.4.1</w:t>
              </w:r>
            </w:hyperlink>
            <w:r w:rsidRPr="00585041">
              <w:rPr>
                <w:rFonts w:ascii="Times New Roman" w:eastAsia="Times New Roman" w:hAnsi="Times New Roman" w:cs="Times New Roman"/>
                <w:sz w:val="28"/>
                <w:szCs w:val="28"/>
                <w:lang w:eastAsia="ru-RU"/>
              </w:rPr>
              <w:t xml:space="preserve"> - </w:t>
            </w:r>
            <w:hyperlink w:anchor="Par203" w:tooltip="Ссылка на текущий документ" w:history="1">
              <w:r w:rsidRPr="00585041">
                <w:rPr>
                  <w:rFonts w:ascii="Times New Roman" w:eastAsia="Times New Roman" w:hAnsi="Times New Roman" w:cs="Times New Roman"/>
                  <w:sz w:val="28"/>
                  <w:szCs w:val="28"/>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5" w:name="Par199"/>
            <w:bookmarkEnd w:id="65"/>
            <w:r w:rsidRPr="00585041">
              <w:rPr>
                <w:rFonts w:ascii="Times New Roman" w:eastAsia="Times New Roman" w:hAnsi="Times New Roman" w:cs="Times New Roman"/>
                <w:sz w:val="28"/>
                <w:szCs w:val="28"/>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6" w:name="Par203"/>
            <w:bookmarkEnd w:id="66"/>
            <w:r w:rsidRPr="00585041">
              <w:rPr>
                <w:rFonts w:ascii="Times New Roman" w:eastAsia="Times New Roman" w:hAnsi="Times New Roman" w:cs="Times New Roman"/>
                <w:sz w:val="28"/>
                <w:szCs w:val="28"/>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w:t>
            </w:r>
            <w:r w:rsidRPr="00585041">
              <w:rPr>
                <w:rFonts w:ascii="Times New Roman" w:eastAsia="Times New Roman" w:hAnsi="Times New Roman" w:cs="Times New Roman"/>
                <w:sz w:val="28"/>
                <w:szCs w:val="28"/>
                <w:lang w:eastAsia="ru-RU"/>
              </w:rPr>
              <w:lastRenderedPageBreak/>
              <w:t>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85041">
              <w:rPr>
                <w:rFonts w:ascii="Times New Roman" w:eastAsia="Times New Roman" w:hAnsi="Times New Roman" w:cs="Times New Roman"/>
                <w:sz w:val="28"/>
                <w:szCs w:val="2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585041">
                <w:rPr>
                  <w:rFonts w:ascii="Times New Roman" w:eastAsia="Times New Roman" w:hAnsi="Times New Roman" w:cs="Times New Roman"/>
                  <w:sz w:val="28"/>
                  <w:szCs w:val="28"/>
                  <w:lang w:eastAsia="ru-RU"/>
                </w:rPr>
                <w:t>кодами 3.5.1</w:t>
              </w:r>
            </w:hyperlink>
            <w:r w:rsidRPr="00585041">
              <w:rPr>
                <w:rFonts w:ascii="Times New Roman" w:eastAsia="Times New Roman" w:hAnsi="Times New Roman" w:cs="Times New Roman"/>
                <w:sz w:val="28"/>
                <w:szCs w:val="28"/>
                <w:lang w:eastAsia="ru-RU"/>
              </w:rPr>
              <w:t xml:space="preserve"> - </w:t>
            </w:r>
            <w:hyperlink w:anchor="Par216" w:tooltip="Ссылка на текущий документ" w:history="1">
              <w:r w:rsidRPr="00585041">
                <w:rPr>
                  <w:rFonts w:ascii="Times New Roman" w:eastAsia="Times New Roman" w:hAnsi="Times New Roman" w:cs="Times New Roman"/>
                  <w:sz w:val="28"/>
                  <w:szCs w:val="28"/>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7" w:name="Par212"/>
            <w:bookmarkEnd w:id="67"/>
            <w:r w:rsidRPr="00585041">
              <w:rPr>
                <w:rFonts w:ascii="Times New Roman" w:eastAsia="Times New Roman" w:hAnsi="Times New Roman" w:cs="Times New Roman"/>
                <w:sz w:val="28"/>
                <w:szCs w:val="28"/>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8" w:name="Par216"/>
            <w:bookmarkEnd w:id="68"/>
            <w:r w:rsidRPr="00585041">
              <w:rPr>
                <w:rFonts w:ascii="Times New Roman" w:eastAsia="Times New Roman" w:hAnsi="Times New Roman" w:cs="Times New Roman"/>
                <w:sz w:val="28"/>
                <w:szCs w:val="28"/>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9" w:name="Par220"/>
            <w:bookmarkEnd w:id="69"/>
            <w:r w:rsidRPr="00585041">
              <w:rPr>
                <w:rFonts w:ascii="Times New Roman" w:eastAsia="Times New Roman" w:hAnsi="Times New Roman" w:cs="Times New Roman"/>
                <w:sz w:val="28"/>
                <w:szCs w:val="28"/>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устройство площадок для празднеств и гуляний;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зданий и сооружений для размещения цирков, зверинцев, </w:t>
            </w:r>
            <w:r w:rsidRPr="00585041">
              <w:rPr>
                <w:rFonts w:ascii="Times New Roman" w:eastAsia="Times New Roman" w:hAnsi="Times New Roman" w:cs="Times New Roman"/>
                <w:sz w:val="28"/>
                <w:szCs w:val="28"/>
                <w:lang w:eastAsia="ru-RU"/>
              </w:rPr>
              <w:lastRenderedPageBreak/>
              <w:t>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0" w:name="Par226"/>
            <w:bookmarkEnd w:id="70"/>
            <w:r w:rsidRPr="00585041">
              <w:rPr>
                <w:rFonts w:ascii="Times New Roman" w:eastAsia="Times New Roman" w:hAnsi="Times New Roman" w:cs="Times New Roman"/>
                <w:sz w:val="28"/>
                <w:szCs w:val="28"/>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3.7</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3.8</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585041">
              <w:rPr>
                <w:rFonts w:ascii="Times New Roman" w:eastAsia="Times New Roman" w:hAnsi="Times New Roman" w:cs="Times New Roman"/>
                <w:sz w:val="28"/>
                <w:szCs w:val="28"/>
                <w:lang w:eastAsia="ru-RU"/>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585041">
                <w:rPr>
                  <w:rFonts w:ascii="Times New Roman" w:eastAsia="Times New Roman" w:hAnsi="Times New Roman" w:cs="Times New Roman"/>
                  <w:sz w:val="28"/>
                  <w:szCs w:val="28"/>
                  <w:lang w:eastAsia="ru-RU"/>
                </w:rPr>
                <w:t>кодами 3.10.1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1" w:name="Par247"/>
            <w:bookmarkEnd w:id="71"/>
            <w:r w:rsidRPr="00585041">
              <w:rPr>
                <w:rFonts w:ascii="Times New Roman" w:eastAsia="Times New Roman" w:hAnsi="Times New Roman" w:cs="Times New Roman"/>
                <w:sz w:val="28"/>
                <w:szCs w:val="28"/>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2" w:name="Par251"/>
            <w:bookmarkEnd w:id="72"/>
            <w:r w:rsidRPr="00585041">
              <w:rPr>
                <w:rFonts w:ascii="Times New Roman" w:eastAsia="Times New Roman" w:hAnsi="Times New Roman" w:cs="Times New Roman"/>
                <w:sz w:val="28"/>
                <w:szCs w:val="28"/>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w:t>
            </w:r>
            <w:r w:rsidRPr="00585041">
              <w:rPr>
                <w:rFonts w:ascii="Times New Roman" w:eastAsia="Times New Roman" w:hAnsi="Times New Roman" w:cs="Times New Roman"/>
                <w:sz w:val="28"/>
                <w:szCs w:val="28"/>
                <w:lang w:eastAsia="ru-RU"/>
              </w:rPr>
              <w:lastRenderedPageBreak/>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3.10.2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585041">
                <w:rPr>
                  <w:rFonts w:ascii="Times New Roman" w:eastAsia="Times New Roman" w:hAnsi="Times New Roman" w:cs="Times New Roman"/>
                  <w:sz w:val="28"/>
                  <w:szCs w:val="28"/>
                  <w:lang w:eastAsia="ru-RU"/>
                </w:rPr>
                <w:t>кодами 4.1</w:t>
              </w:r>
            </w:hyperlink>
            <w:r w:rsidRPr="00585041">
              <w:rPr>
                <w:rFonts w:ascii="Times New Roman" w:eastAsia="Times New Roman" w:hAnsi="Times New Roman" w:cs="Times New Roman"/>
                <w:sz w:val="28"/>
                <w:szCs w:val="28"/>
                <w:lang w:eastAsia="ru-RU"/>
              </w:rPr>
              <w:t xml:space="preserve"> - </w:t>
            </w:r>
            <w:hyperlink w:anchor="Par305" w:tooltip="Ссылка на текущий документ" w:history="1">
              <w:r w:rsidRPr="00585041">
                <w:rPr>
                  <w:rFonts w:ascii="Times New Roman" w:eastAsia="Times New Roman" w:hAnsi="Times New Roman" w:cs="Times New Roman"/>
                  <w:sz w:val="28"/>
                  <w:szCs w:val="28"/>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3" w:name="Par262"/>
            <w:bookmarkEnd w:id="73"/>
            <w:r w:rsidRPr="00585041">
              <w:rPr>
                <w:rFonts w:ascii="Times New Roman" w:eastAsia="Times New Roman" w:hAnsi="Times New Roman" w:cs="Times New Roman"/>
                <w:sz w:val="28"/>
                <w:szCs w:val="28"/>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585041">
                <w:rPr>
                  <w:rFonts w:ascii="Times New Roman" w:eastAsia="Times New Roman" w:hAnsi="Times New Roman" w:cs="Times New Roman"/>
                  <w:sz w:val="28"/>
                  <w:szCs w:val="28"/>
                  <w:lang w:eastAsia="ru-RU"/>
                </w:rPr>
                <w:t>кодами 4.5</w:t>
              </w:r>
            </w:hyperlink>
            <w:r w:rsidRPr="00585041">
              <w:rPr>
                <w:rFonts w:ascii="Times New Roman" w:eastAsia="Times New Roman" w:hAnsi="Times New Roman" w:cs="Times New Roman"/>
                <w:sz w:val="28"/>
                <w:szCs w:val="28"/>
                <w:lang w:eastAsia="ru-RU"/>
              </w:rPr>
              <w:t xml:space="preserve"> -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4" w:name="Par271"/>
            <w:bookmarkEnd w:id="74"/>
            <w:r w:rsidRPr="00585041">
              <w:rPr>
                <w:rFonts w:ascii="Times New Roman" w:eastAsia="Times New Roman" w:hAnsi="Times New Roman" w:cs="Times New Roman"/>
                <w:sz w:val="28"/>
                <w:szCs w:val="28"/>
                <w:lang w:eastAsia="ru-RU"/>
              </w:rPr>
              <w:lastRenderedPageBreak/>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5" w:name="Par276"/>
            <w:bookmarkEnd w:id="75"/>
            <w:r w:rsidRPr="00585041">
              <w:rPr>
                <w:rFonts w:ascii="Times New Roman" w:eastAsia="Times New Roman" w:hAnsi="Times New Roman" w:cs="Times New Roman"/>
                <w:sz w:val="28"/>
                <w:szCs w:val="28"/>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6" w:name="Par281"/>
            <w:bookmarkEnd w:id="76"/>
            <w:r w:rsidRPr="00585041">
              <w:rPr>
                <w:rFonts w:ascii="Times New Roman" w:eastAsia="Times New Roman" w:hAnsi="Times New Roman" w:cs="Times New Roman"/>
                <w:sz w:val="28"/>
                <w:szCs w:val="28"/>
                <w:lang w:eastAsia="ru-RU"/>
              </w:rPr>
              <w:t>4.5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7" w:name="Par282"/>
            <w:bookmarkEnd w:id="77"/>
            <w:r w:rsidRPr="00585041">
              <w:rPr>
                <w:rFonts w:ascii="Times New Roman" w:eastAsia="Times New Roman" w:hAnsi="Times New Roman" w:cs="Times New Roman"/>
                <w:sz w:val="28"/>
                <w:szCs w:val="28"/>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8" w:name="Par286"/>
            <w:bookmarkEnd w:id="78"/>
            <w:r w:rsidRPr="00585041">
              <w:rPr>
                <w:rFonts w:ascii="Times New Roman" w:eastAsia="Times New Roman" w:hAnsi="Times New Roman" w:cs="Times New Roman"/>
                <w:sz w:val="28"/>
                <w:szCs w:val="28"/>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w:t>
            </w:r>
            <w:r w:rsidRPr="00585041">
              <w:rPr>
                <w:rFonts w:ascii="Times New Roman" w:eastAsia="Times New Roman" w:hAnsi="Times New Roman" w:cs="Times New Roman"/>
                <w:sz w:val="28"/>
                <w:szCs w:val="28"/>
                <w:lang w:eastAsia="ru-RU"/>
              </w:rPr>
              <w:lastRenderedPageBreak/>
              <w:t>столов, а также 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9" w:name="Par294"/>
            <w:bookmarkEnd w:id="79"/>
            <w:r w:rsidRPr="00585041">
              <w:rPr>
                <w:rFonts w:ascii="Times New Roman" w:eastAsia="Times New Roman" w:hAnsi="Times New Roman" w:cs="Times New Roman"/>
                <w:sz w:val="28"/>
                <w:szCs w:val="28"/>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585041">
                <w:rPr>
                  <w:rFonts w:ascii="Times New Roman" w:eastAsia="Times New Roman" w:hAnsi="Times New Roman" w:cs="Times New Roman"/>
                  <w:sz w:val="28"/>
                  <w:szCs w:val="28"/>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автозаправочных станций (бензиновых, газовых);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0" w:name="Par305"/>
            <w:bookmarkEnd w:id="80"/>
            <w:proofErr w:type="spellStart"/>
            <w:r w:rsidRPr="00585041">
              <w:rPr>
                <w:rFonts w:ascii="Times New Roman" w:eastAsia="Times New Roman" w:hAnsi="Times New Roman" w:cs="Times New Roman"/>
                <w:sz w:val="28"/>
                <w:szCs w:val="28"/>
                <w:lang w:eastAsia="ru-RU"/>
              </w:rPr>
              <w:t>Выставочно</w:t>
            </w:r>
            <w:proofErr w:type="spellEnd"/>
            <w:r w:rsidRPr="00585041">
              <w:rPr>
                <w:rFonts w:ascii="Times New Roman" w:eastAsia="Times New Roman" w:hAnsi="Times New Roman" w:cs="Times New Roman"/>
                <w:sz w:val="28"/>
                <w:szCs w:val="28"/>
                <w:lang w:eastAsia="ru-RU"/>
              </w:rPr>
              <w:t>-ярмарочная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w:t>
            </w:r>
            <w:proofErr w:type="spellStart"/>
            <w:r w:rsidRPr="00585041">
              <w:rPr>
                <w:rFonts w:ascii="Times New Roman" w:eastAsia="Times New Roman" w:hAnsi="Times New Roman" w:cs="Times New Roman"/>
                <w:sz w:val="28"/>
                <w:szCs w:val="28"/>
                <w:lang w:eastAsia="ru-RU"/>
              </w:rPr>
              <w:t>выставочно</w:t>
            </w:r>
            <w:proofErr w:type="spellEnd"/>
            <w:r w:rsidRPr="00585041">
              <w:rPr>
                <w:rFonts w:ascii="Times New Roman" w:eastAsia="Times New Roman" w:hAnsi="Times New Roman" w:cs="Times New Roman"/>
                <w:sz w:val="28"/>
                <w:szCs w:val="28"/>
                <w:lang w:eastAsia="ru-RU"/>
              </w:rPr>
              <w:t xml:space="preserve">-ярмарочной и </w:t>
            </w:r>
            <w:proofErr w:type="spellStart"/>
            <w:r w:rsidRPr="00585041">
              <w:rPr>
                <w:rFonts w:ascii="Times New Roman" w:eastAsia="Times New Roman" w:hAnsi="Times New Roman" w:cs="Times New Roman"/>
                <w:sz w:val="28"/>
                <w:szCs w:val="28"/>
                <w:lang w:eastAsia="ru-RU"/>
              </w:rPr>
              <w:t>конгрессной</w:t>
            </w:r>
            <w:proofErr w:type="spellEnd"/>
            <w:r w:rsidRPr="00585041">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585041">
                <w:rPr>
                  <w:rFonts w:ascii="Times New Roman" w:eastAsia="Times New Roman" w:hAnsi="Times New Roman" w:cs="Times New Roman"/>
                  <w:sz w:val="28"/>
                  <w:szCs w:val="28"/>
                  <w:lang w:eastAsia="ru-RU"/>
                </w:rPr>
                <w:t>кодами 5.1</w:t>
              </w:r>
            </w:hyperlink>
            <w:r w:rsidRPr="00585041">
              <w:rPr>
                <w:rFonts w:ascii="Times New Roman" w:eastAsia="Times New Roman" w:hAnsi="Times New Roman" w:cs="Times New Roman"/>
                <w:sz w:val="28"/>
                <w:szCs w:val="28"/>
                <w:lang w:eastAsia="ru-RU"/>
              </w:rPr>
              <w:t xml:space="preserve"> - </w:t>
            </w:r>
            <w:hyperlink w:anchor="Par335" w:tooltip="Ссылка на текущий документ" w:history="1">
              <w:r w:rsidRPr="00585041">
                <w:rPr>
                  <w:rFonts w:ascii="Times New Roman" w:eastAsia="Times New Roman" w:hAnsi="Times New Roman" w:cs="Times New Roman"/>
                  <w:sz w:val="28"/>
                  <w:szCs w:val="28"/>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5.0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1" w:name="Par315"/>
            <w:bookmarkEnd w:id="81"/>
            <w:r w:rsidRPr="00585041">
              <w:rPr>
                <w:rFonts w:ascii="Times New Roman" w:eastAsia="Times New Roman" w:hAnsi="Times New Roman" w:cs="Times New Roman"/>
                <w:sz w:val="28"/>
                <w:szCs w:val="28"/>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585041">
              <w:rPr>
                <w:rFonts w:ascii="Times New Roman" w:eastAsia="Times New Roman" w:hAnsi="Times New Roman" w:cs="Times New Roman"/>
                <w:sz w:val="28"/>
                <w:szCs w:val="28"/>
                <w:lang w:eastAsia="ru-RU"/>
              </w:rPr>
              <w:t>природовосстановительных</w:t>
            </w:r>
            <w:proofErr w:type="spellEnd"/>
            <w:r w:rsidRPr="00585041">
              <w:rPr>
                <w:rFonts w:ascii="Times New Roman" w:eastAsia="Times New Roman" w:hAnsi="Times New Roman" w:cs="Times New Roman"/>
                <w:sz w:val="28"/>
                <w:szCs w:val="28"/>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5.4</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2" w:name="Par335"/>
            <w:bookmarkEnd w:id="82"/>
            <w:r w:rsidRPr="00585041">
              <w:rPr>
                <w:rFonts w:ascii="Times New Roman" w:eastAsia="Times New Roman" w:hAnsi="Times New Roman" w:cs="Times New Roman"/>
                <w:sz w:val="28"/>
                <w:szCs w:val="28"/>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Недропользование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геологических изысканий;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добыча недр открытым (карьеры, отвалы) и закрытым (шахты, скважины) способами;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том числе подземных, в целях добычи недр;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585041">
              <w:rPr>
                <w:rFonts w:ascii="Times New Roman" w:eastAsia="Times New Roman" w:hAnsi="Times New Roman" w:cs="Times New Roman"/>
                <w:sz w:val="28"/>
                <w:szCs w:val="28"/>
                <w:lang w:eastAsia="ru-RU"/>
              </w:rPr>
              <w:lastRenderedPageBreak/>
              <w:t>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текстильной, </w:t>
            </w:r>
            <w:proofErr w:type="spellStart"/>
            <w:proofErr w:type="gramStart"/>
            <w:r w:rsidRPr="00585041">
              <w:rPr>
                <w:rFonts w:ascii="Times New Roman" w:eastAsia="Times New Roman" w:hAnsi="Times New Roman" w:cs="Times New Roman"/>
                <w:sz w:val="28"/>
                <w:szCs w:val="28"/>
                <w:lang w:eastAsia="ru-RU"/>
              </w:rPr>
              <w:t>фарфоро</w:t>
            </w:r>
            <w:proofErr w:type="spellEnd"/>
            <w:r w:rsidRPr="00585041">
              <w:rPr>
                <w:rFonts w:ascii="Times New Roman" w:eastAsia="Times New Roman" w:hAnsi="Times New Roman" w:cs="Times New Roman"/>
                <w:sz w:val="28"/>
                <w:szCs w:val="28"/>
                <w:lang w:eastAsia="ru-RU"/>
              </w:rPr>
              <w:t>-фаянсовой</w:t>
            </w:r>
            <w:proofErr w:type="gramEnd"/>
            <w:r w:rsidRPr="00585041">
              <w:rPr>
                <w:rFonts w:ascii="Times New Roman" w:eastAsia="Times New Roman" w:hAnsi="Times New Roman" w:cs="Times New Roman"/>
                <w:sz w:val="28"/>
                <w:szCs w:val="28"/>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5041">
              <w:rPr>
                <w:rFonts w:ascii="Times New Roman" w:eastAsia="Times New Roman" w:hAnsi="Times New Roman" w:cs="Times New Roman"/>
                <w:sz w:val="28"/>
                <w:szCs w:val="28"/>
                <w:lang w:eastAsia="ru-RU"/>
              </w:rPr>
              <w:t>золоотвалов</w:t>
            </w:r>
            <w:proofErr w:type="spellEnd"/>
            <w:r w:rsidRPr="00585041">
              <w:rPr>
                <w:rFonts w:ascii="Times New Roman" w:eastAsia="Times New Roman" w:hAnsi="Times New Roman" w:cs="Times New Roman"/>
                <w:sz w:val="28"/>
                <w:szCs w:val="28"/>
                <w:lang w:eastAsia="ru-RU"/>
              </w:rPr>
              <w:t>, гидротехнических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использования атомной энергии, в том числе атомных станций, ядерных установок (за </w:t>
            </w:r>
            <w:proofErr w:type="gramStart"/>
            <w:r w:rsidRPr="00585041">
              <w:rPr>
                <w:rFonts w:ascii="Times New Roman" w:eastAsia="Times New Roman" w:hAnsi="Times New Roman" w:cs="Times New Roman"/>
                <w:sz w:val="28"/>
                <w:szCs w:val="28"/>
                <w:lang w:eastAsia="ru-RU"/>
              </w:rPr>
              <w:t>исключением</w:t>
            </w:r>
            <w:proofErr w:type="gramEnd"/>
            <w:r w:rsidRPr="00585041">
              <w:rPr>
                <w:rFonts w:ascii="Times New Roman" w:eastAsia="Times New Roman" w:hAnsi="Times New Roman" w:cs="Times New Roman"/>
                <w:sz w:val="28"/>
                <w:szCs w:val="28"/>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электросетевого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585041">
              <w:rPr>
                <w:rFonts w:ascii="Times New Roman" w:eastAsia="Times New Roman" w:hAnsi="Times New Roman" w:cs="Times New Roman"/>
                <w:sz w:val="28"/>
                <w:szCs w:val="28"/>
                <w:lang w:eastAsia="ru-RU"/>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различного рода путей сообщения и сооружений, используемых для перевозки людей или грузов либо передачи веществ.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585041">
                <w:rPr>
                  <w:rFonts w:ascii="Times New Roman" w:eastAsia="Times New Roman" w:hAnsi="Times New Roman" w:cs="Times New Roman"/>
                  <w:sz w:val="28"/>
                  <w:szCs w:val="28"/>
                  <w:lang w:eastAsia="ru-RU"/>
                </w:rPr>
                <w:t>кодами 7.1</w:t>
              </w:r>
            </w:hyperlink>
            <w:r w:rsidRPr="00585041">
              <w:rPr>
                <w:rFonts w:ascii="Times New Roman" w:eastAsia="Times New Roman" w:hAnsi="Times New Roman" w:cs="Times New Roman"/>
                <w:sz w:val="28"/>
                <w:szCs w:val="28"/>
                <w:lang w:eastAsia="ru-RU"/>
              </w:rPr>
              <w:t xml:space="preserve"> - </w:t>
            </w:r>
            <w:hyperlink w:anchor="Par428" w:tooltip="Ссылка на текущий документ" w:history="1">
              <w:r w:rsidRPr="00585041">
                <w:rPr>
                  <w:rFonts w:ascii="Times New Roman" w:eastAsia="Times New Roman" w:hAnsi="Times New Roman" w:cs="Times New Roman"/>
                  <w:sz w:val="28"/>
                  <w:szCs w:val="28"/>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3" w:name="Par403"/>
            <w:bookmarkEnd w:id="83"/>
            <w:r w:rsidRPr="00585041">
              <w:rPr>
                <w:rFonts w:ascii="Times New Roman" w:eastAsia="Times New Roman" w:hAnsi="Times New Roman" w:cs="Times New Roman"/>
                <w:sz w:val="28"/>
                <w:szCs w:val="28"/>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железнодорожных путей;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w:t>
            </w:r>
            <w:r w:rsidRPr="00585041">
              <w:rPr>
                <w:rFonts w:ascii="Times New Roman" w:eastAsia="Times New Roman" w:hAnsi="Times New Roman" w:cs="Times New Roman"/>
                <w:sz w:val="28"/>
                <w:szCs w:val="28"/>
                <w:lang w:eastAsia="ru-RU"/>
              </w:rPr>
              <w:lastRenderedPageBreak/>
              <w:t>транспорта;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метрополитена, в том числе посадочных станций, вентиляционных шахт;</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дорог и технически связанных с ними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w:t>
            </w:r>
            <w:r w:rsidRPr="00585041">
              <w:rPr>
                <w:rFonts w:ascii="Times New Roman" w:eastAsia="Times New Roman" w:hAnsi="Times New Roman" w:cs="Times New Roman"/>
                <w:sz w:val="28"/>
                <w:szCs w:val="28"/>
                <w:lang w:eastAsia="ru-RU"/>
              </w:rPr>
              <w:lastRenderedPageBreak/>
              <w:t>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85041">
              <w:rPr>
                <w:rFonts w:ascii="Times New Roman" w:eastAsia="Times New Roman" w:hAnsi="Times New Roman" w:cs="Times New Roman"/>
                <w:sz w:val="28"/>
                <w:szCs w:val="28"/>
                <w:lang w:eastAsia="ru-RU"/>
              </w:rPr>
              <w:t xml:space="preserve"> путем;</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4" w:name="Par428"/>
            <w:bookmarkEnd w:id="84"/>
            <w:r w:rsidRPr="00585041">
              <w:rPr>
                <w:rFonts w:ascii="Times New Roman" w:eastAsia="Times New Roman" w:hAnsi="Times New Roman" w:cs="Times New Roman"/>
                <w:sz w:val="28"/>
                <w:szCs w:val="28"/>
                <w:lang w:eastAsia="ru-RU"/>
              </w:rPr>
              <w:t>7.5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военных училищ, военных институтов, военных университетов, военных академий;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обеспечивающих осуществление таможенной </w:t>
            </w:r>
            <w:r w:rsidRPr="00585041">
              <w:rPr>
                <w:rFonts w:ascii="Times New Roman" w:eastAsia="Times New Roman" w:hAnsi="Times New Roman" w:cs="Times New Roman"/>
                <w:sz w:val="28"/>
                <w:szCs w:val="28"/>
                <w:lang w:eastAsia="ru-RU"/>
              </w:rPr>
              <w:lastRenderedPageBreak/>
              <w:t>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8.0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для </w:t>
            </w:r>
            <w:proofErr w:type="gramStart"/>
            <w:r w:rsidRPr="00585041">
              <w:rPr>
                <w:rFonts w:ascii="Times New Roman" w:eastAsia="Times New Roman" w:hAnsi="Times New Roman" w:cs="Times New Roman"/>
                <w:sz w:val="28"/>
                <w:szCs w:val="28"/>
                <w:lang w:eastAsia="ru-RU"/>
              </w:rPr>
              <w:t>обеспечения</w:t>
            </w:r>
            <w:proofErr w:type="gramEnd"/>
            <w:r w:rsidRPr="00585041">
              <w:rPr>
                <w:rFonts w:ascii="Times New Roman" w:eastAsia="Times New Roman" w:hAnsi="Times New Roman" w:cs="Times New Roman"/>
                <w:sz w:val="28"/>
                <w:szCs w:val="28"/>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Обеспечение деятельности по </w:t>
            </w:r>
            <w:r w:rsidRPr="00585041">
              <w:rPr>
                <w:rFonts w:ascii="Times New Roman" w:eastAsia="Times New Roman" w:hAnsi="Times New Roman" w:cs="Times New Roman"/>
                <w:sz w:val="28"/>
                <w:szCs w:val="28"/>
                <w:lang w:eastAsia="ru-RU"/>
              </w:rPr>
              <w:lastRenderedPageBreak/>
              <w:t>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85041">
              <w:rPr>
                <w:rFonts w:ascii="Times New Roman" w:eastAsia="Times New Roman" w:hAnsi="Times New Roman" w:cs="Times New Roman"/>
                <w:sz w:val="28"/>
                <w:szCs w:val="28"/>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санаториев и профилакториев, обеспечивающих оказание услуги по лечению и оздоровлению населения;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лечебно-оздоровительных местностей (пляжи, бюветы, места добычи целебной грязи);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Историко-культурная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Деятельность по заготовке, первичной обработке и вывозу древесины и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охрана и восстановление </w:t>
            </w:r>
            <w:proofErr w:type="gramStart"/>
            <w:r w:rsidRPr="00585041">
              <w:rPr>
                <w:rFonts w:ascii="Times New Roman" w:eastAsia="Times New Roman" w:hAnsi="Times New Roman" w:cs="Times New Roman"/>
                <w:sz w:val="28"/>
                <w:szCs w:val="28"/>
                <w:lang w:eastAsia="ru-RU"/>
              </w:rPr>
              <w:t>лесов</w:t>
            </w:r>
            <w:proofErr w:type="gramEnd"/>
            <w:r w:rsidRPr="00585041">
              <w:rPr>
                <w:rFonts w:ascii="Times New Roman" w:eastAsia="Times New Roman" w:hAnsi="Times New Roman" w:cs="Times New Roman"/>
                <w:sz w:val="28"/>
                <w:szCs w:val="28"/>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585041">
                <w:rPr>
                  <w:rFonts w:ascii="Times New Roman" w:eastAsia="Times New Roman" w:hAnsi="Times New Roman" w:cs="Times New Roman"/>
                  <w:sz w:val="28"/>
                  <w:szCs w:val="28"/>
                  <w:lang w:eastAsia="ru-RU"/>
                </w:rPr>
                <w:t>кодами 10.1</w:t>
              </w:r>
            </w:hyperlink>
            <w:r w:rsidRPr="00585041">
              <w:rPr>
                <w:rFonts w:ascii="Times New Roman" w:eastAsia="Times New Roman" w:hAnsi="Times New Roman" w:cs="Times New Roman"/>
                <w:sz w:val="28"/>
                <w:szCs w:val="28"/>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5" w:name="Par476"/>
            <w:bookmarkEnd w:id="85"/>
            <w:r w:rsidRPr="00585041">
              <w:rPr>
                <w:rFonts w:ascii="Times New Roman" w:eastAsia="Times New Roman" w:hAnsi="Times New Roman" w:cs="Times New Roman"/>
                <w:sz w:val="28"/>
                <w:szCs w:val="28"/>
                <w:lang w:eastAsia="ru-RU"/>
              </w:rPr>
              <w:t>10.1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Заготовка живицы, сбор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w:t>
            </w:r>
            <w:r w:rsidRPr="00585041">
              <w:rPr>
                <w:rFonts w:ascii="Times New Roman" w:eastAsia="Times New Roman" w:hAnsi="Times New Roman" w:cs="Times New Roman"/>
                <w:sz w:val="28"/>
                <w:szCs w:val="28"/>
                <w:lang w:eastAsia="ru-RU"/>
              </w:rPr>
              <w:lastRenderedPageBreak/>
              <w:t>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10.3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5041">
              <w:rPr>
                <w:rFonts w:ascii="Times New Roman" w:eastAsia="Times New Roman" w:hAnsi="Times New Roman" w:cs="Times New Roman"/>
                <w:sz w:val="28"/>
                <w:szCs w:val="28"/>
                <w:lang w:eastAsia="ru-RU"/>
              </w:rPr>
              <w:t>рыбозащитных</w:t>
            </w:r>
            <w:proofErr w:type="spellEnd"/>
            <w:r w:rsidRPr="00585041">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w:t>
            </w:r>
            <w:r w:rsidRPr="00585041">
              <w:rPr>
                <w:rFonts w:ascii="Times New Roman" w:eastAsia="Times New Roman" w:hAnsi="Times New Roman" w:cs="Times New Roman"/>
                <w:sz w:val="28"/>
                <w:szCs w:val="28"/>
                <w:lang w:eastAsia="ru-RU"/>
              </w:rPr>
              <w:lastRenderedPageBreak/>
              <w:t>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кладбищ, крематориев и мест захоронения;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садового дома, предназначенного для отдыха и не подлежащего разделу на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bl>
    <w:p w:rsidR="008916DD" w:rsidRPr="00585041" w:rsidRDefault="008916DD" w:rsidP="008916DD">
      <w:pPr>
        <w:keepNext/>
        <w:spacing w:before="240" w:after="60" w:line="240" w:lineRule="auto"/>
        <w:ind w:firstLine="708"/>
        <w:jc w:val="both"/>
        <w:outlineLvl w:val="0"/>
        <w:rPr>
          <w:rFonts w:ascii="Times New Roman" w:eastAsia="Times New Roman" w:hAnsi="Times New Roman" w:cs="Times New Roman"/>
          <w:b/>
          <w:bCs/>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Default="008916DD"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6" w:name="_Toc432604368"/>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13</w:t>
      </w:r>
      <w:r w:rsidRPr="00585041">
        <w:rPr>
          <w:rFonts w:ascii="Times New Roman" w:eastAsia="Times New Roman" w:hAnsi="Times New Roman" w:cs="Times New Roman"/>
          <w:b/>
          <w:bCs/>
          <w:sz w:val="28"/>
          <w:szCs w:val="28"/>
        </w:rPr>
        <w:t xml:space="preserve">. Градостроительные регламенты использования территорий </w:t>
      </w:r>
      <w:r w:rsidR="00E22305" w:rsidRPr="00585041">
        <w:rPr>
          <w:rFonts w:ascii="Times New Roman" w:eastAsia="Times New Roman" w:hAnsi="Times New Roman" w:cs="Times New Roman"/>
          <w:b/>
          <w:bCs/>
          <w:sz w:val="28"/>
          <w:szCs w:val="28"/>
        </w:rPr>
        <w:t>сельских поселений</w:t>
      </w:r>
      <w:r w:rsidRPr="00585041">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6"/>
    </w:p>
    <w:p w:rsidR="00A95EAC" w:rsidRPr="00585041" w:rsidRDefault="00A95EAC"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3"/>
        <w:gridCol w:w="3145"/>
        <w:gridCol w:w="3969"/>
        <w:gridCol w:w="3685"/>
        <w:gridCol w:w="3869"/>
      </w:tblGrid>
      <w:tr w:rsidR="008916DD" w:rsidRPr="00585041" w:rsidTr="00496662">
        <w:trPr>
          <w:tblHeader/>
        </w:trPr>
        <w:tc>
          <w:tcPr>
            <w:tcW w:w="1307" w:type="pct"/>
            <w:gridSpan w:val="2"/>
            <w:vMerge w:val="restar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w:t>
            </w:r>
          </w:p>
          <w:p w:rsidR="008916DD" w:rsidRPr="00585041" w:rsidRDefault="008916DD" w:rsidP="000B5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территориальной зоны</w:t>
            </w:r>
            <w:r w:rsidR="000B5D2B" w:rsidRPr="00585041">
              <w:rPr>
                <w:rFonts w:ascii="Times New Roman" w:eastAsia="Times New Roman" w:hAnsi="Times New Roman" w:cs="Times New Roman"/>
                <w:b/>
                <w:sz w:val="28"/>
                <w:szCs w:val="28"/>
                <w:lang w:eastAsia="ru-RU"/>
              </w:rPr>
              <w:t xml:space="preserve">, </w:t>
            </w:r>
            <w:proofErr w:type="gramStart"/>
            <w:r w:rsidR="000B5D2B" w:rsidRPr="00585041">
              <w:rPr>
                <w:rFonts w:ascii="Times New Roman" w:eastAsia="Times New Roman" w:hAnsi="Times New Roman" w:cs="Times New Roman"/>
                <w:b/>
                <w:sz w:val="28"/>
                <w:szCs w:val="28"/>
                <w:lang w:eastAsia="ru-RU"/>
              </w:rPr>
              <w:t>предусмотренный</w:t>
            </w:r>
            <w:proofErr w:type="gramEnd"/>
            <w:r w:rsidR="000B5D2B" w:rsidRPr="00585041">
              <w:rPr>
                <w:rFonts w:ascii="Times New Roman" w:eastAsia="Times New Roman" w:hAnsi="Times New Roman" w:cs="Times New Roman"/>
                <w:b/>
                <w:sz w:val="28"/>
                <w:szCs w:val="28"/>
                <w:lang w:eastAsia="ru-RU"/>
              </w:rPr>
              <w:t xml:space="preserve"> статьей 9 настоящих Правил землепользования и застройки</w:t>
            </w:r>
            <w:r w:rsidR="007D137B" w:rsidRPr="00585041">
              <w:rPr>
                <w:rFonts w:ascii="Times New Roman" w:eastAsia="Times New Roman" w:hAnsi="Times New Roman" w:cs="Times New Roman"/>
                <w:b/>
                <w:sz w:val="28"/>
                <w:szCs w:val="28"/>
                <w:lang w:eastAsia="ru-RU"/>
              </w:rPr>
              <w:t>/</w:t>
            </w:r>
            <w:r w:rsidR="00567E35" w:rsidRPr="00585041">
              <w:rPr>
                <w:rFonts w:ascii="Times New Roman" w:eastAsia="Times New Roman" w:hAnsi="Times New Roman" w:cs="Times New Roman"/>
                <w:b/>
                <w:sz w:val="28"/>
                <w:szCs w:val="28"/>
                <w:lang w:eastAsia="ru-RU"/>
              </w:rPr>
              <w:t>обозначение на карте</w:t>
            </w:r>
            <w:r w:rsidR="000B5D2B" w:rsidRPr="00585041">
              <w:rPr>
                <w:rFonts w:ascii="Times New Roman" w:eastAsia="Times New Roman" w:hAnsi="Times New Roman" w:cs="Times New Roman"/>
                <w:b/>
                <w:sz w:val="28"/>
                <w:szCs w:val="28"/>
                <w:lang w:eastAsia="ru-RU"/>
              </w:rPr>
              <w:t xml:space="preserve"> градостроительного зонирования</w:t>
            </w:r>
          </w:p>
        </w:tc>
        <w:tc>
          <w:tcPr>
            <w:tcW w:w="1272"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вспомогательные виды  использования земельных  участков и объектов капитального строительства</w:t>
            </w:r>
          </w:p>
        </w:tc>
      </w:tr>
      <w:tr w:rsidR="008916DD" w:rsidRPr="00585041" w:rsidTr="00496662">
        <w:trPr>
          <w:trHeight w:val="305"/>
          <w:tblHeader/>
        </w:trPr>
        <w:tc>
          <w:tcPr>
            <w:tcW w:w="1307" w:type="pct"/>
            <w:gridSpan w:val="2"/>
            <w:vMerge/>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w:t>
            </w:r>
          </w:p>
        </w:tc>
      </w:tr>
      <w:tr w:rsidR="008916DD" w:rsidRPr="00585041" w:rsidTr="00496662">
        <w:trPr>
          <w:tblHeader/>
        </w:trPr>
        <w:tc>
          <w:tcPr>
            <w:tcW w:w="299"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1</w:t>
            </w:r>
          </w:p>
        </w:tc>
        <w:tc>
          <w:tcPr>
            <w:tcW w:w="1008"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2</w:t>
            </w: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3</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val="en-US" w:eastAsia="ru-RU"/>
              </w:rPr>
              <w:t>4</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585041">
              <w:rPr>
                <w:rFonts w:ascii="Times New Roman" w:eastAsia="Times New Roman" w:hAnsi="Times New Roman" w:cs="Times New Roman"/>
                <w:b/>
                <w:sz w:val="28"/>
                <w:szCs w:val="28"/>
                <w:lang w:val="en-US" w:eastAsia="ru-RU"/>
              </w:rPr>
              <w:t>5</w:t>
            </w:r>
          </w:p>
        </w:tc>
      </w:tr>
      <w:tr w:rsidR="00307EEB" w:rsidRPr="00353AD5" w:rsidTr="0006312C">
        <w:trPr>
          <w:trHeight w:val="5150"/>
        </w:trPr>
        <w:tc>
          <w:tcPr>
            <w:tcW w:w="299"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ЖЗ 4/ ЖЗ 4</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tc>
        <w:tc>
          <w:tcPr>
            <w:tcW w:w="1008"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Для индивидуального жилищного строительства;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многоквартирная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Магазины(**);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здания или помещения, предназначенные для приема населения и организаций в связи с предоставлением им </w:t>
            </w:r>
            <w:r w:rsidRPr="00353AD5">
              <w:rPr>
                <w:rFonts w:ascii="Times New Roman" w:eastAsia="Times New Roman" w:hAnsi="Times New Roman" w:cs="Times New Roman"/>
                <w:sz w:val="28"/>
                <w:szCs w:val="28"/>
                <w:lang w:eastAsia="ru-RU"/>
              </w:rPr>
              <w:lastRenderedPageBreak/>
              <w:t>коммунальных услуг.</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Амбулаторно-поликлиническое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307EEB" w:rsidRPr="00353AD5" w:rsidRDefault="0006312C"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p>
        </w:tc>
        <w:tc>
          <w:tcPr>
            <w:tcW w:w="1240"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выращивание плодовых, ягодных, овощных, бахчевых или иных декоративных или сельскохозяйственных культур;</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отдельно стоящие, встроенные, пристроенные хозяйственные постройки;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теплицы, оранжереи;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индивидуальные резервуары для хранения воды;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индивидуальные бани, надворные туалеты;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объекты пожарной охраны (гидранты, резервуары, противопожарные водоемы);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площадки для сбора мусора.</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гаражи для хранения автотранспортных сре</w:t>
            </w:r>
            <w:proofErr w:type="gramStart"/>
            <w:r w:rsidRPr="00353AD5">
              <w:rPr>
                <w:rFonts w:ascii="Times New Roman" w:eastAsia="Times New Roman" w:hAnsi="Times New Roman" w:cs="Times New Roman"/>
                <w:sz w:val="28"/>
                <w:szCs w:val="28"/>
                <w:lang w:eastAsia="ru-RU"/>
              </w:rPr>
              <w:t>дств дл</w:t>
            </w:r>
            <w:proofErr w:type="gramEnd"/>
            <w:r w:rsidRPr="00353AD5">
              <w:rPr>
                <w:rFonts w:ascii="Times New Roman" w:eastAsia="Times New Roman" w:hAnsi="Times New Roman" w:cs="Times New Roman"/>
                <w:sz w:val="28"/>
                <w:szCs w:val="28"/>
                <w:lang w:eastAsia="ru-RU"/>
              </w:rPr>
              <w:t>я личных, семейных, домашних и иных нужд, не связанных с осуществлением предпринимательской деятельности;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обустройство спортивных и детских площадок, площадок отдыха</w:t>
            </w:r>
          </w:p>
        </w:tc>
      </w:tr>
      <w:tr w:rsidR="00803109" w:rsidRPr="00353AD5" w:rsidTr="0099634D">
        <w:trPr>
          <w:trHeight w:val="1583"/>
        </w:trPr>
        <w:tc>
          <w:tcPr>
            <w:tcW w:w="299"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ЖЗ 5/ЖЗ 5</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008" w:type="pct"/>
          </w:tcPr>
          <w:p w:rsidR="00803109" w:rsidRPr="00353AD5" w:rsidRDefault="000C28B5"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803109" w:rsidRPr="00353AD5">
              <w:rPr>
                <w:rFonts w:ascii="Times New Roman" w:eastAsia="Times New Roman" w:hAnsi="Times New Roman" w:cs="Times New Roman"/>
                <w:sz w:val="28"/>
                <w:szCs w:val="28"/>
                <w:lang w:eastAsia="ru-RU"/>
              </w:rPr>
              <w:t xml:space="preserve"> индивидуальной жилой застройки с учреждениями и предприятиями повседневного использования, связанными с </w:t>
            </w:r>
            <w:r w:rsidR="00803109" w:rsidRPr="00353AD5">
              <w:rPr>
                <w:rFonts w:ascii="Times New Roman" w:eastAsia="Times New Roman" w:hAnsi="Times New Roman" w:cs="Times New Roman"/>
                <w:sz w:val="28"/>
                <w:szCs w:val="28"/>
                <w:lang w:eastAsia="ru-RU"/>
              </w:rPr>
              <w:lastRenderedPageBreak/>
              <w:t>проживанием граждан, а так же объектами инженерной и транспортной инфраструктур.</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99634D" w:rsidRPr="00353AD5" w:rsidRDefault="0099634D"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272" w:type="pct"/>
          </w:tcPr>
          <w:p w:rsidR="00803109" w:rsidRPr="00353AD5" w:rsidRDefault="00803109"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-Для индивидуального жилищного строительства;</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-размещение малоэтажного </w:t>
            </w:r>
            <w:r w:rsidRPr="00353AD5">
              <w:rPr>
                <w:rFonts w:ascii="Times New Roman" w:eastAsia="Times New Roman" w:hAnsi="Times New Roman" w:cs="Times New Roman"/>
                <w:sz w:val="28"/>
                <w:szCs w:val="28"/>
                <w:lang w:eastAsia="ru-RU"/>
              </w:rPr>
              <w:lastRenderedPageBreak/>
              <w:t>многоквартирного жилого дома (дом пригодный для постоянного проживания, высотой до 4 этажей, включая мансардный);</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w:t>
            </w: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Pr="00353AD5"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roofErr w:type="gramStart"/>
            <w:r w:rsidRPr="00353AD5">
              <w:rPr>
                <w:rFonts w:ascii="Times New Roman" w:eastAsia="Times New Roman" w:hAnsi="Times New Roman" w:cs="Times New Roman"/>
                <w:sz w:val="28"/>
                <w:szCs w:val="28"/>
                <w:lang w:eastAsia="ru-RU"/>
              </w:rPr>
              <w:t xml:space="preserve">  (**)</w:t>
            </w:r>
            <w:proofErr w:type="gramEnd"/>
          </w:p>
          <w:p w:rsidR="00803109" w:rsidRPr="00353AD5"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w:t>
            </w:r>
            <w:r w:rsidRPr="00353AD5">
              <w:rPr>
                <w:rFonts w:ascii="Times New Roman" w:eastAsia="Times New Roman" w:hAnsi="Times New Roman" w:cs="Times New Roman"/>
                <w:sz w:val="28"/>
                <w:szCs w:val="28"/>
                <w:lang w:eastAsia="ru-RU"/>
              </w:rPr>
              <w:lastRenderedPageBreak/>
              <w:t>построенные) объекты, в целях формирования земельных участков этих объектов.</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181"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 xml:space="preserve">- котельные, водозаборы, очистные сооружения, насосные станции, </w:t>
            </w:r>
            <w:r w:rsidRPr="00353AD5">
              <w:rPr>
                <w:rFonts w:ascii="Times New Roman" w:eastAsia="Times New Roman" w:hAnsi="Times New Roman" w:cs="Times New Roman"/>
                <w:sz w:val="28"/>
                <w:szCs w:val="28"/>
                <w:lang w:eastAsia="ru-RU"/>
              </w:rPr>
              <w:lastRenderedPageBreak/>
              <w:t>водопроводы, линии электропередачи, трансформаторные подстанции, газопроводы, линии связи, канализация;</w:t>
            </w:r>
            <w:proofErr w:type="gramEnd"/>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предоставлением им коммунальных услуг.</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Для ведения личного подсобного хозяйства;</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Амбулаторно-поликлиническое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Объекты гаражного </w:t>
            </w:r>
            <w:r w:rsidRPr="00353AD5">
              <w:rPr>
                <w:rFonts w:ascii="Times New Roman" w:eastAsia="Times New Roman" w:hAnsi="Times New Roman" w:cs="Times New Roman"/>
                <w:sz w:val="28"/>
                <w:szCs w:val="28"/>
                <w:lang w:eastAsia="ru-RU"/>
              </w:rPr>
              <w:lastRenderedPageBreak/>
              <w:t>назначения;</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p>
        </w:tc>
        <w:tc>
          <w:tcPr>
            <w:tcW w:w="1240" w:type="pct"/>
          </w:tcPr>
          <w:p w:rsidR="00803109" w:rsidRPr="00353AD5" w:rsidRDefault="00803109"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выращивание плодовых, ягодных, овощных, бахчевых или иных декоративных или сельскохозяйственных культур;</w:t>
            </w:r>
          </w:p>
          <w:p w:rsidR="00803109" w:rsidRPr="00353AD5" w:rsidRDefault="00803109"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отдельно стоящие, встроенные, пристроенные </w:t>
            </w:r>
            <w:r w:rsidRPr="00353AD5">
              <w:rPr>
                <w:rFonts w:ascii="Times New Roman" w:eastAsia="Times New Roman" w:hAnsi="Times New Roman" w:cs="Times New Roman"/>
                <w:sz w:val="28"/>
                <w:szCs w:val="28"/>
                <w:lang w:eastAsia="ru-RU"/>
              </w:rPr>
              <w:lastRenderedPageBreak/>
              <w:t>хозяйственные постройки;</w:t>
            </w:r>
          </w:p>
          <w:p w:rsidR="00803109" w:rsidRPr="00353AD5" w:rsidRDefault="00803109"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теплицы, оранжереи;</w:t>
            </w:r>
          </w:p>
          <w:p w:rsidR="00803109" w:rsidRPr="00353AD5" w:rsidRDefault="00803109"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индивидуальные резервуары для хранения воды;</w:t>
            </w:r>
          </w:p>
          <w:p w:rsidR="00803109" w:rsidRPr="00353AD5" w:rsidRDefault="00803109"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803109" w:rsidRPr="00353AD5" w:rsidRDefault="00803109"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индивидуальные бани, надворные туалеты;</w:t>
            </w:r>
          </w:p>
          <w:p w:rsidR="00803109" w:rsidRPr="00353AD5" w:rsidRDefault="00803109"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803109" w:rsidRPr="00353AD5" w:rsidRDefault="00803109"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площадки для сбора мусора.</w:t>
            </w:r>
          </w:p>
          <w:p w:rsidR="00803109" w:rsidRPr="00353AD5" w:rsidRDefault="00803109"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гаражи для хранения автотранспортных сре</w:t>
            </w:r>
            <w:proofErr w:type="gramStart"/>
            <w:r w:rsidRPr="00353AD5">
              <w:rPr>
                <w:rFonts w:ascii="Times New Roman" w:eastAsia="Times New Roman" w:hAnsi="Times New Roman" w:cs="Times New Roman"/>
                <w:sz w:val="28"/>
                <w:szCs w:val="28"/>
                <w:lang w:eastAsia="ru-RU"/>
              </w:rPr>
              <w:t>дств дл</w:t>
            </w:r>
            <w:proofErr w:type="gramEnd"/>
            <w:r w:rsidRPr="00353AD5">
              <w:rPr>
                <w:rFonts w:ascii="Times New Roman" w:eastAsia="Times New Roman" w:hAnsi="Times New Roman" w:cs="Times New Roman"/>
                <w:sz w:val="28"/>
                <w:szCs w:val="28"/>
                <w:lang w:eastAsia="ru-RU"/>
              </w:rPr>
              <w:t>я личных, семейных, домашних и иных нужд, не связанных с осуществлением предпринимательской деятельности;</w:t>
            </w:r>
          </w:p>
          <w:p w:rsidR="00803109" w:rsidRPr="00353AD5" w:rsidRDefault="00803109" w:rsidP="0099634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обустройство спортивных и детских площадок, площадок отдыха</w:t>
            </w:r>
          </w:p>
        </w:tc>
      </w:tr>
      <w:tr w:rsidR="000C12A2" w:rsidRPr="00353AD5" w:rsidTr="00496662">
        <w:trPr>
          <w:trHeight w:val="1703"/>
        </w:trPr>
        <w:tc>
          <w:tcPr>
            <w:tcW w:w="299" w:type="pct"/>
            <w:tcBorders>
              <w:bottom w:val="single" w:sz="4" w:space="0" w:color="auto"/>
            </w:tcBorders>
          </w:tcPr>
          <w:p w:rsidR="000C12A2" w:rsidRPr="00353AD5" w:rsidRDefault="000C12A2" w:rsidP="00412FC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ОДЗ /</w:t>
            </w:r>
            <w:r w:rsidR="000063CA" w:rsidRPr="00353AD5">
              <w:rPr>
                <w:rFonts w:ascii="Times New Roman" w:eastAsia="Times New Roman" w:hAnsi="Times New Roman" w:cs="Times New Roman"/>
                <w:sz w:val="28"/>
                <w:szCs w:val="28"/>
                <w:lang w:eastAsia="ru-RU"/>
              </w:rPr>
              <w:t xml:space="preserve"> </w:t>
            </w:r>
            <w:r w:rsidRPr="00353AD5">
              <w:rPr>
                <w:rFonts w:ascii="Times New Roman" w:eastAsia="Times New Roman" w:hAnsi="Times New Roman" w:cs="Times New Roman"/>
                <w:sz w:val="28"/>
                <w:szCs w:val="28"/>
                <w:lang w:eastAsia="ru-RU"/>
              </w:rPr>
              <w:t xml:space="preserve">ОДЗ </w:t>
            </w: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997CCA">
            <w:pPr>
              <w:spacing w:after="0" w:line="240" w:lineRule="auto"/>
              <w:rPr>
                <w:rFonts w:ascii="Times New Roman" w:eastAsia="Times New Roman" w:hAnsi="Times New Roman" w:cs="Times New Roman"/>
                <w:sz w:val="28"/>
                <w:szCs w:val="28"/>
                <w:lang w:eastAsia="ru-RU"/>
              </w:rPr>
            </w:pPr>
          </w:p>
        </w:tc>
        <w:tc>
          <w:tcPr>
            <w:tcW w:w="1008" w:type="pct"/>
            <w:tcBorders>
              <w:bottom w:val="single" w:sz="4" w:space="0" w:color="auto"/>
            </w:tcBorders>
          </w:tcPr>
          <w:p w:rsidR="00024DB0" w:rsidRPr="00353AD5" w:rsidRDefault="000C28B5"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024DB0" w:rsidRPr="00353AD5">
              <w:rPr>
                <w:rFonts w:ascii="Times New Roman" w:eastAsia="Times New Roman" w:hAnsi="Times New Roman" w:cs="Times New Roman"/>
                <w:sz w:val="28"/>
                <w:szCs w:val="28"/>
                <w:lang w:eastAsia="ru-RU"/>
              </w:rPr>
              <w:t xml:space="preserve"> для размещения объектов делового, общественного и коммерческого назначения, объектов здравоохранения,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коммерческого </w:t>
            </w:r>
            <w:r w:rsidRPr="00353AD5">
              <w:rPr>
                <w:rFonts w:ascii="Times New Roman" w:eastAsia="Times New Roman" w:hAnsi="Times New Roman" w:cs="Times New Roman"/>
                <w:sz w:val="28"/>
                <w:szCs w:val="28"/>
                <w:lang w:eastAsia="ru-RU"/>
              </w:rPr>
              <w:lastRenderedPageBreak/>
              <w:t xml:space="preserve">назначения и объектов общественного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питания, объектов культурно-досугового и ритуального назначения</w:t>
            </w:r>
          </w:p>
          <w:p w:rsidR="000C12A2"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Borders>
              <w:top w:val="single" w:sz="4" w:space="0" w:color="auto"/>
              <w:bottom w:val="single" w:sz="4" w:space="0" w:color="auto"/>
            </w:tcBorders>
          </w:tcPr>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Деловое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Банковская и страховая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Общественное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Социальное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Бытовое обслуживание;</w:t>
            </w:r>
          </w:p>
          <w:p w:rsidR="00683E80" w:rsidRPr="00353AD5" w:rsidRDefault="00683E80"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Учебно-образовательное, спортивное, научно-исследовательское назначение;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торговли (торговые центры, торгово-развлекательные центры (комплексы);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Развлечения;</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t>Выставочно</w:t>
            </w:r>
            <w:proofErr w:type="spellEnd"/>
            <w:r w:rsidRPr="00353AD5">
              <w:rPr>
                <w:rFonts w:ascii="Times New Roman" w:hAnsi="Times New Roman" w:cs="Times New Roman"/>
                <w:sz w:val="28"/>
                <w:szCs w:val="28"/>
              </w:rPr>
              <w:t>-ярмарочная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Рынки;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Магазины;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Обслуживание автотранспорта;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придорожного сервиса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Общественное питание;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Гостиничное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Культурное развитие;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Религиозное использование;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внутреннего правопорядка;</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Образование и просвещение:</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-детские ясли, детские сады;</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-школы, лицеи, гимназии;</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-образовательные кружки;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-художественные, музыкальные школы и училища;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-профессиональные технические училища, колледжи;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-общества знаний;</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xml:space="preserve">-организации по </w:t>
            </w:r>
            <w:r w:rsidRPr="00353AD5">
              <w:rPr>
                <w:rFonts w:ascii="Times New Roman" w:hAnsi="Times New Roman" w:cs="Times New Roman"/>
                <w:sz w:val="28"/>
                <w:szCs w:val="28"/>
              </w:rPr>
              <w:lastRenderedPageBreak/>
              <w:t>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-спортивные клубы;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-спортивные залы;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-бассейны.</w:t>
            </w:r>
          </w:p>
          <w:p w:rsidR="000C12A2" w:rsidRPr="00353AD5" w:rsidRDefault="000C12A2" w:rsidP="00361B0E">
            <w:pPr>
              <w:widowControl w:val="0"/>
              <w:spacing w:after="0" w:line="240" w:lineRule="auto"/>
              <w:contextualSpacing/>
              <w:jc w:val="both"/>
              <w:rPr>
                <w:rFonts w:ascii="Times New Roman" w:hAnsi="Times New Roman" w:cs="Times New Roman"/>
                <w:sz w:val="28"/>
                <w:szCs w:val="28"/>
              </w:rPr>
            </w:pPr>
            <w:r w:rsidRPr="00353AD5">
              <w:rPr>
                <w:rFonts w:ascii="Times New Roman" w:hAnsi="Times New Roman" w:cs="Times New Roman"/>
                <w:sz w:val="28"/>
                <w:szCs w:val="28"/>
              </w:rPr>
              <w:t>Амбулаторно-поликлиническое обслуживание;</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Амбулаторное ветеринарное обслуживание.</w:t>
            </w:r>
          </w:p>
          <w:p w:rsidR="0012605C" w:rsidRPr="00353AD5" w:rsidRDefault="0012605C" w:rsidP="0012605C">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Здравоохранение;</w:t>
            </w:r>
          </w:p>
          <w:p w:rsidR="0012605C" w:rsidRPr="00353AD5" w:rsidRDefault="0012605C" w:rsidP="0012605C">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Ветеринарное обслуживание;</w:t>
            </w:r>
          </w:p>
          <w:p w:rsidR="007C1D58" w:rsidRPr="00353AD5" w:rsidRDefault="0012605C" w:rsidP="007C1D58">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7C1D58" w:rsidRPr="00353AD5">
              <w:rPr>
                <w:rFonts w:ascii="Times New Roman" w:hAnsi="Times New Roman" w:cs="Times New Roman"/>
                <w:sz w:val="28"/>
                <w:szCs w:val="28"/>
              </w:rPr>
              <w:t>;</w:t>
            </w:r>
          </w:p>
          <w:p w:rsidR="007C1D58" w:rsidRPr="00353AD5" w:rsidRDefault="007C1D58" w:rsidP="007C1D58">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научной деятельности;</w:t>
            </w:r>
          </w:p>
          <w:p w:rsidR="007C1D58" w:rsidRPr="00353AD5" w:rsidRDefault="007C1D58" w:rsidP="007C1D58">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w:t>
            </w:r>
          </w:p>
          <w:p w:rsidR="007C1D58" w:rsidRPr="00353AD5" w:rsidRDefault="007C1D58" w:rsidP="007C1D58">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торговли (торговые центры, торгово-</w:t>
            </w:r>
            <w:r w:rsidRPr="00353AD5">
              <w:rPr>
                <w:rFonts w:ascii="Times New Roman" w:hAnsi="Times New Roman" w:cs="Times New Roman"/>
                <w:sz w:val="28"/>
                <w:szCs w:val="28"/>
              </w:rPr>
              <w:lastRenderedPageBreak/>
              <w:t>развлекательные центры (комплексы);</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Историко-культурная деятельность;</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Социальное обслуживание.</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t>Среднеэтажная</w:t>
            </w:r>
            <w:proofErr w:type="spellEnd"/>
            <w:r w:rsidRPr="00353AD5">
              <w:rPr>
                <w:rFonts w:ascii="Times New Roman" w:hAnsi="Times New Roman" w:cs="Times New Roman"/>
                <w:sz w:val="28"/>
                <w:szCs w:val="28"/>
              </w:rPr>
              <w:t xml:space="preserve"> жилая застройка(*):</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жилые дома высотой не выше восьми надземных этажей, разделенных на две и более квартиры.</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xml:space="preserve">(*) Действие данного пункта распространяется только на существующие (ранее построенные) </w:t>
            </w:r>
            <w:proofErr w:type="spellStart"/>
            <w:r w:rsidRPr="00353AD5">
              <w:rPr>
                <w:rFonts w:ascii="Times New Roman" w:hAnsi="Times New Roman" w:cs="Times New Roman"/>
                <w:sz w:val="28"/>
                <w:szCs w:val="28"/>
              </w:rPr>
              <w:t>среднеэтажные</w:t>
            </w:r>
            <w:proofErr w:type="spellEnd"/>
            <w:r w:rsidRPr="00353AD5">
              <w:rPr>
                <w:rFonts w:ascii="Times New Roman" w:hAnsi="Times New Roman" w:cs="Times New Roman"/>
                <w:sz w:val="28"/>
                <w:szCs w:val="28"/>
              </w:rPr>
              <w:t xml:space="preserve"> многоквартирные жилые дома в целях формирования земельного участка многоквартирного дома</w:t>
            </w:r>
          </w:p>
        </w:tc>
        <w:tc>
          <w:tcPr>
            <w:tcW w:w="1181" w:type="pct"/>
            <w:tcBorders>
              <w:bottom w:val="single" w:sz="4" w:space="0" w:color="auto"/>
            </w:tcBorders>
          </w:tcPr>
          <w:p w:rsidR="000C12A2" w:rsidRPr="00353AD5" w:rsidRDefault="0012605C" w:rsidP="00361B0E">
            <w:pPr>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lastRenderedPageBreak/>
              <w:t>Среднеэтажная</w:t>
            </w:r>
            <w:proofErr w:type="spellEnd"/>
            <w:r w:rsidRPr="00353AD5">
              <w:rPr>
                <w:rFonts w:ascii="Times New Roman" w:hAnsi="Times New Roman" w:cs="Times New Roman"/>
                <w:sz w:val="28"/>
                <w:szCs w:val="28"/>
              </w:rPr>
              <w:t xml:space="preserve"> жилая застройка</w:t>
            </w:r>
          </w:p>
          <w:p w:rsidR="000C12A2" w:rsidRPr="00353AD5" w:rsidRDefault="000C12A2" w:rsidP="00361B0E">
            <w:pPr>
              <w:spacing w:after="0" w:line="240" w:lineRule="auto"/>
              <w:rPr>
                <w:rFonts w:ascii="Times New Roman" w:hAnsi="Times New Roman" w:cs="Times New Roman"/>
                <w:sz w:val="28"/>
                <w:szCs w:val="28"/>
              </w:rPr>
            </w:pPr>
          </w:p>
        </w:tc>
        <w:tc>
          <w:tcPr>
            <w:tcW w:w="1240" w:type="pct"/>
            <w:tcBorders>
              <w:bottom w:val="single" w:sz="4" w:space="0" w:color="auto"/>
            </w:tcBorders>
          </w:tcPr>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размещение временных гаражей с несколькими стояночными местами;</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размещение временных стоянок;</w:t>
            </w:r>
          </w:p>
          <w:p w:rsidR="000C12A2" w:rsidRPr="00353AD5" w:rsidRDefault="000C12A2" w:rsidP="00361B0E">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 обустройство спортивных и детских площадок, площадок отдыха;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-игровая площадка;</w:t>
            </w:r>
          </w:p>
          <w:p w:rsidR="000C12A2" w:rsidRPr="00353AD5" w:rsidRDefault="007C1D58"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-танцевальная площадка;</w:t>
            </w:r>
          </w:p>
          <w:p w:rsidR="007C1D58" w:rsidRPr="00353AD5" w:rsidRDefault="007C1D58" w:rsidP="007C1D58">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размещение временных стоянок.</w:t>
            </w:r>
          </w:p>
          <w:p w:rsidR="007C1D58" w:rsidRPr="00353AD5" w:rsidRDefault="007C1D58" w:rsidP="00361B0E">
            <w:pPr>
              <w:autoSpaceDE w:val="0"/>
              <w:autoSpaceDN w:val="0"/>
              <w:adjustRightInd w:val="0"/>
              <w:spacing w:after="0" w:line="240" w:lineRule="auto"/>
              <w:rPr>
                <w:rFonts w:ascii="Times New Roman" w:hAnsi="Times New Roman" w:cs="Times New Roman"/>
                <w:sz w:val="28"/>
                <w:szCs w:val="28"/>
              </w:rPr>
            </w:pPr>
          </w:p>
        </w:tc>
      </w:tr>
      <w:tr w:rsidR="006C7D55" w:rsidRPr="00353AD5" w:rsidTr="006C7D55">
        <w:trPr>
          <w:trHeight w:val="1323"/>
        </w:trPr>
        <w:tc>
          <w:tcPr>
            <w:tcW w:w="299" w:type="pct"/>
            <w:tcBorders>
              <w:bottom w:val="single" w:sz="4" w:space="0" w:color="auto"/>
            </w:tcBorders>
          </w:tcPr>
          <w:p w:rsidR="006C7D55"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006C7D55" w:rsidRPr="00353AD5">
              <w:rPr>
                <w:rFonts w:ascii="Times New Roman" w:eastAsia="Times New Roman" w:hAnsi="Times New Roman" w:cs="Times New Roman"/>
                <w:sz w:val="28"/>
                <w:szCs w:val="28"/>
                <w:lang w:eastAsia="ru-RU"/>
              </w:rPr>
              <w:t>/ЗЛФ</w:t>
            </w:r>
          </w:p>
        </w:tc>
        <w:tc>
          <w:tcPr>
            <w:tcW w:w="1008" w:type="pct"/>
            <w:tcBorders>
              <w:bottom w:val="single" w:sz="4" w:space="0" w:color="auto"/>
            </w:tcBorders>
          </w:tcPr>
          <w:p w:rsidR="006C7D55"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земель лесного фонда</w:t>
            </w:r>
          </w:p>
        </w:tc>
        <w:tc>
          <w:tcPr>
            <w:tcW w:w="3693" w:type="pct"/>
            <w:gridSpan w:val="3"/>
            <w:tcBorders>
              <w:top w:val="single" w:sz="4" w:space="0" w:color="auto"/>
              <w:bottom w:val="single" w:sz="4" w:space="0" w:color="auto"/>
            </w:tcBorders>
          </w:tcPr>
          <w:p w:rsidR="006C7D55" w:rsidRPr="00353AD5" w:rsidRDefault="006C7D55"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Действие градостроительного регламента не устанавливает</w:t>
            </w:r>
            <w:r w:rsidR="008D2841" w:rsidRPr="00353AD5">
              <w:rPr>
                <w:rFonts w:ascii="Times New Roman" w:hAnsi="Times New Roman" w:cs="Times New Roman"/>
                <w:sz w:val="28"/>
                <w:szCs w:val="28"/>
              </w:rPr>
              <w:t xml:space="preserve">ся для земель лесного фонда (часть </w:t>
            </w:r>
            <w:r w:rsidRPr="00353AD5">
              <w:rPr>
                <w:rFonts w:ascii="Times New Roman" w:hAnsi="Times New Roman" w:cs="Times New Roman"/>
                <w:sz w:val="28"/>
                <w:szCs w:val="28"/>
              </w:rPr>
              <w:t xml:space="preserve"> </w:t>
            </w:r>
            <w:r w:rsidR="008D2841" w:rsidRPr="00353AD5">
              <w:rPr>
                <w:rFonts w:ascii="Times New Roman" w:hAnsi="Times New Roman" w:cs="Times New Roman"/>
                <w:sz w:val="28"/>
                <w:szCs w:val="28"/>
              </w:rPr>
              <w:t>6 статьи</w:t>
            </w:r>
            <w:r w:rsidRPr="00353AD5">
              <w:rPr>
                <w:rFonts w:ascii="Times New Roman" w:hAnsi="Times New Roman" w:cs="Times New Roman"/>
                <w:sz w:val="28"/>
                <w:szCs w:val="28"/>
              </w:rPr>
              <w:t xml:space="preserve"> 36 Градостроительного кодекса Российской Федерации)</w:t>
            </w:r>
          </w:p>
        </w:tc>
      </w:tr>
      <w:tr w:rsidR="00762854" w:rsidRPr="00353AD5" w:rsidTr="009D1494">
        <w:trPr>
          <w:trHeight w:val="2008"/>
        </w:trPr>
        <w:tc>
          <w:tcPr>
            <w:tcW w:w="299" w:type="pct"/>
            <w:tcBorders>
              <w:top w:val="single" w:sz="4" w:space="0" w:color="auto"/>
              <w:bottom w:val="single" w:sz="4" w:space="0" w:color="auto"/>
            </w:tcBorders>
          </w:tcPr>
          <w:p w:rsidR="00762854"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Pr="00353AD5">
              <w:rPr>
                <w:rFonts w:ascii="Times New Roman" w:eastAsia="Times New Roman" w:hAnsi="Times New Roman" w:cs="Times New Roman"/>
                <w:sz w:val="28"/>
                <w:szCs w:val="28"/>
                <w:lang w:eastAsia="ru-RU"/>
              </w:rPr>
              <w:t xml:space="preserve"> 1/Р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рекреационного назначения </w:t>
            </w:r>
            <w:proofErr w:type="gramStart"/>
            <w:r w:rsidRPr="00353AD5">
              <w:rPr>
                <w:rFonts w:ascii="Times New Roman" w:eastAsia="Times New Roman" w:hAnsi="Times New Roman" w:cs="Times New Roman"/>
                <w:sz w:val="28"/>
                <w:szCs w:val="28"/>
                <w:lang w:eastAsia="ru-RU"/>
              </w:rPr>
              <w:t>–д</w:t>
            </w:r>
            <w:proofErr w:type="gramEnd"/>
            <w:r w:rsidRPr="00353AD5">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Лесные плантации;</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Резервные леса</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c>
          <w:tcPr>
            <w:tcW w:w="1181"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Заготовка древесины;</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Заготовка лесных ресурсов</w:t>
            </w:r>
          </w:p>
          <w:p w:rsidR="00762854" w:rsidRPr="00353AD5" w:rsidRDefault="00762854" w:rsidP="00E724C5">
            <w:pPr>
              <w:pStyle w:val="a7"/>
              <w:widowControl w:val="0"/>
              <w:numPr>
                <w:ilvl w:val="0"/>
                <w:numId w:val="0"/>
              </w:numPr>
              <w:spacing w:line="240" w:lineRule="auto"/>
              <w:rPr>
                <w:rFonts w:eastAsia="Times New Roman"/>
                <w:sz w:val="28"/>
                <w:szCs w:val="28"/>
                <w:lang w:eastAsia="ru-RU"/>
              </w:rPr>
            </w:pPr>
          </w:p>
        </w:tc>
        <w:tc>
          <w:tcPr>
            <w:tcW w:w="1240" w:type="pct"/>
            <w:tcBorders>
              <w:top w:val="single" w:sz="4" w:space="0" w:color="auto"/>
              <w:bottom w:val="single" w:sz="4" w:space="0" w:color="auto"/>
            </w:tcBorders>
          </w:tcPr>
          <w:p w:rsidR="00762854" w:rsidRPr="00353AD5" w:rsidRDefault="00762854"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объекты улично-дорожной сети;</w:t>
            </w:r>
          </w:p>
          <w:p w:rsidR="00762854" w:rsidRPr="00353AD5" w:rsidRDefault="00762854"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пешеходные тротуары;</w:t>
            </w:r>
          </w:p>
          <w:p w:rsidR="00762854" w:rsidRPr="00353AD5" w:rsidRDefault="00762854"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xml:space="preserve">- пешеходные переходы; </w:t>
            </w:r>
          </w:p>
          <w:p w:rsidR="00762854" w:rsidRPr="00353AD5" w:rsidRDefault="00762854"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набережные, береговые полосы водных объектов общего пользования</w:t>
            </w:r>
          </w:p>
          <w:p w:rsidR="00762854" w:rsidRPr="00353AD5" w:rsidRDefault="00762854"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скверы, бульвары, площади;</w:t>
            </w:r>
          </w:p>
          <w:p w:rsidR="00762854" w:rsidRPr="00353AD5" w:rsidRDefault="00762854"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малые архитектурных форм благоустройства</w:t>
            </w:r>
          </w:p>
        </w:tc>
      </w:tr>
      <w:tr w:rsidR="00762854" w:rsidRPr="00353AD5" w:rsidTr="009D1494">
        <w:trPr>
          <w:trHeight w:val="2008"/>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2/ Р 2,  ЗО 2</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Природно-познавательный туризм;</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Охота и рыбалка;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Поля гольфа или конных прогулок;</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tc>
        <w:tc>
          <w:tcPr>
            <w:tcW w:w="1181" w:type="pct"/>
            <w:tcBorders>
              <w:top w:val="single" w:sz="4" w:space="0" w:color="auto"/>
              <w:bottom w:val="single" w:sz="4" w:space="0" w:color="auto"/>
            </w:tcBorders>
          </w:tcPr>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Гостиничное  обслуживание;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Магазины</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240" w:type="pct"/>
            <w:tcBorders>
              <w:top w:val="single" w:sz="4" w:space="0" w:color="auto"/>
              <w:bottom w:val="single" w:sz="4" w:space="0" w:color="auto"/>
            </w:tcBorders>
          </w:tcPr>
          <w:p w:rsidR="00762854" w:rsidRPr="00353AD5" w:rsidRDefault="00762854"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обустройство спортивных и детских площадок, площадок отдыха</w:t>
            </w:r>
          </w:p>
          <w:p w:rsidR="00762854" w:rsidRPr="00353AD5" w:rsidRDefault="00762854"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размещение временных стоянок</w:t>
            </w:r>
          </w:p>
          <w:p w:rsidR="00762854" w:rsidRPr="00353AD5" w:rsidRDefault="00762854"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общее пользование территории</w:t>
            </w: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3/ ЗВФ</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акватории</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покрытых поверхностными водами (часть  6 статьи 36 Градостроительного кодекса Российской Федерации)</w:t>
            </w: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4/ ЗО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w:t>
            </w:r>
            <w:proofErr w:type="spellStart"/>
            <w:r w:rsidRPr="00353AD5">
              <w:rPr>
                <w:rFonts w:ascii="Times New Roman" w:eastAsia="Times New Roman" w:hAnsi="Times New Roman" w:cs="Times New Roman"/>
                <w:sz w:val="28"/>
                <w:szCs w:val="28"/>
                <w:lang w:eastAsia="ru-RU"/>
              </w:rPr>
              <w:t>особоохраняемых</w:t>
            </w:r>
            <w:proofErr w:type="spellEnd"/>
            <w:r w:rsidRPr="00353AD5">
              <w:rPr>
                <w:rFonts w:ascii="Times New Roman" w:eastAsia="Times New Roman" w:hAnsi="Times New Roman" w:cs="Times New Roman"/>
                <w:sz w:val="28"/>
                <w:szCs w:val="28"/>
                <w:lang w:eastAsia="ru-RU"/>
              </w:rPr>
              <w:t xml:space="preserve"> природных территорий </w:t>
            </w:r>
            <w:r w:rsidRPr="00353AD5">
              <w:rPr>
                <w:rFonts w:ascii="Times New Roman" w:eastAsia="Times New Roman" w:hAnsi="Times New Roman" w:cs="Times New Roman"/>
                <w:sz w:val="28"/>
                <w:szCs w:val="28"/>
                <w:lang w:eastAsia="ru-RU"/>
              </w:rPr>
              <w:lastRenderedPageBreak/>
              <w:t xml:space="preserve">- заказник </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lastRenderedPageBreak/>
              <w:t xml:space="preserve">Действие градостроительного регламента не устанавливается для земель особо охраняемых природных территорий (часть  6 статьи 36 Градостроительного кодекса Российской </w:t>
            </w:r>
            <w:r w:rsidRPr="00353AD5">
              <w:rPr>
                <w:rFonts w:ascii="Times New Roman" w:hAnsi="Times New Roman" w:cs="Times New Roman"/>
                <w:sz w:val="28"/>
                <w:szCs w:val="28"/>
              </w:rPr>
              <w:lastRenderedPageBreak/>
              <w:t>Федерации)</w:t>
            </w:r>
          </w:p>
        </w:tc>
      </w:tr>
      <w:tr w:rsidR="00762854" w:rsidRPr="00353AD5" w:rsidTr="00A30ADD">
        <w:trPr>
          <w:trHeight w:val="359"/>
        </w:trPr>
        <w:tc>
          <w:tcPr>
            <w:tcW w:w="299" w:type="pct"/>
          </w:tcPr>
          <w:p w:rsidR="00762854" w:rsidRPr="00353AD5" w:rsidRDefault="00762854" w:rsidP="007743BA">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ЗЗ / ЗЗ</w:t>
            </w:r>
          </w:p>
        </w:tc>
        <w:tc>
          <w:tcPr>
            <w:tcW w:w="1008" w:type="pct"/>
          </w:tcPr>
          <w:p w:rsidR="00762854" w:rsidRPr="00353AD5" w:rsidRDefault="00762854" w:rsidP="00495FB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запаса</w:t>
            </w:r>
          </w:p>
        </w:tc>
        <w:tc>
          <w:tcPr>
            <w:tcW w:w="3693" w:type="pct"/>
            <w:gridSpan w:val="3"/>
          </w:tcPr>
          <w:p w:rsidR="00762854" w:rsidRPr="00353AD5" w:rsidRDefault="00762854" w:rsidP="00A30ADD">
            <w:pPr>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62854" w:rsidRPr="00353AD5" w:rsidTr="00496662">
        <w:trPr>
          <w:trHeight w:val="1135"/>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 СП 1, ЗСП 1, СП 4</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кладбищ</w:t>
            </w:r>
          </w:p>
        </w:tc>
        <w:tc>
          <w:tcPr>
            <w:tcW w:w="1272" w:type="pct"/>
          </w:tcPr>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Ритуальная деятельность;</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Бытовое обслуживание:</w:t>
            </w:r>
          </w:p>
          <w:p w:rsidR="00762854" w:rsidRPr="00353AD5" w:rsidRDefault="00762854" w:rsidP="009768A0">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-похоронные бюро;</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Религиозное использование</w:t>
            </w:r>
          </w:p>
        </w:tc>
        <w:tc>
          <w:tcPr>
            <w:tcW w:w="1181" w:type="pct"/>
          </w:tcPr>
          <w:p w:rsidR="00762854" w:rsidRPr="00353AD5" w:rsidRDefault="00762854" w:rsidP="009768A0">
            <w:pPr>
              <w:pStyle w:val="a7"/>
              <w:widowControl w:val="0"/>
              <w:numPr>
                <w:ilvl w:val="0"/>
                <w:numId w:val="0"/>
              </w:numPr>
              <w:spacing w:line="240" w:lineRule="auto"/>
              <w:rPr>
                <w:sz w:val="28"/>
                <w:szCs w:val="28"/>
              </w:rPr>
            </w:pPr>
            <w:r w:rsidRPr="00353AD5">
              <w:rPr>
                <w:sz w:val="28"/>
                <w:szCs w:val="28"/>
              </w:rPr>
              <w:t>Магазины ритуальных принадлежностей</w:t>
            </w:r>
          </w:p>
          <w:p w:rsidR="00762854" w:rsidRPr="00353AD5" w:rsidRDefault="00762854" w:rsidP="009768A0">
            <w:pPr>
              <w:pStyle w:val="a7"/>
              <w:widowControl w:val="0"/>
              <w:numPr>
                <w:ilvl w:val="0"/>
                <w:numId w:val="0"/>
              </w:numPr>
              <w:spacing w:line="240" w:lineRule="auto"/>
              <w:rPr>
                <w:sz w:val="28"/>
                <w:szCs w:val="28"/>
              </w:rPr>
            </w:pPr>
          </w:p>
        </w:tc>
        <w:tc>
          <w:tcPr>
            <w:tcW w:w="1240" w:type="pct"/>
          </w:tcPr>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 размещение временных стоянок для индивидуального транспорта</w:t>
            </w:r>
          </w:p>
        </w:tc>
      </w:tr>
      <w:tr w:rsidR="001A2B37" w:rsidRPr="00353AD5" w:rsidTr="009D1494">
        <w:trPr>
          <w:trHeight w:val="914"/>
        </w:trPr>
        <w:tc>
          <w:tcPr>
            <w:tcW w:w="299" w:type="pct"/>
          </w:tcPr>
          <w:p w:rsidR="001A2B37" w:rsidRPr="00353AD5" w:rsidRDefault="001A2B37"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1/ ЗСП 2</w:t>
            </w:r>
          </w:p>
        </w:tc>
        <w:tc>
          <w:tcPr>
            <w:tcW w:w="1008" w:type="pct"/>
          </w:tcPr>
          <w:p w:rsidR="001A2B37" w:rsidRPr="00353AD5" w:rsidRDefault="001A2B37" w:rsidP="0026351B">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скотомогильников</w:t>
            </w:r>
          </w:p>
        </w:tc>
        <w:tc>
          <w:tcPr>
            <w:tcW w:w="1272" w:type="pct"/>
          </w:tcPr>
          <w:p w:rsidR="001A2B37" w:rsidRPr="00353AD5" w:rsidRDefault="001A2B37"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Специальная деятельность:</w:t>
            </w:r>
          </w:p>
          <w:p w:rsidR="001A2B37" w:rsidRPr="00353AD5" w:rsidRDefault="001A2B37"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 размещение скотомогильников</w:t>
            </w:r>
          </w:p>
          <w:p w:rsidR="001A2B37" w:rsidRPr="00353AD5" w:rsidRDefault="001A2B37" w:rsidP="00E724C5">
            <w:pPr>
              <w:spacing w:after="0" w:line="240" w:lineRule="auto"/>
              <w:rPr>
                <w:rFonts w:ascii="Times New Roman" w:hAnsi="Times New Roman" w:cs="Times New Roman"/>
                <w:sz w:val="28"/>
                <w:szCs w:val="28"/>
              </w:rPr>
            </w:pPr>
            <w:proofErr w:type="gramStart"/>
            <w:r w:rsidRPr="00353AD5">
              <w:rPr>
                <w:rFonts w:ascii="Times New Roman" w:hAnsi="Times New Roman" w:cs="Times New Roman"/>
                <w:sz w:val="28"/>
                <w:szCs w:val="28"/>
              </w:rP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p w:rsidR="001A2B37" w:rsidRPr="00353AD5" w:rsidRDefault="001A2B37" w:rsidP="00E724C5">
            <w:pPr>
              <w:spacing w:after="0" w:line="240" w:lineRule="auto"/>
              <w:rPr>
                <w:rFonts w:ascii="Times New Roman" w:hAnsi="Times New Roman" w:cs="Times New Roman"/>
                <w:sz w:val="28"/>
                <w:szCs w:val="28"/>
              </w:rPr>
            </w:pPr>
          </w:p>
        </w:tc>
        <w:tc>
          <w:tcPr>
            <w:tcW w:w="1181" w:type="pct"/>
          </w:tcPr>
          <w:p w:rsidR="001A2B37" w:rsidRPr="00353AD5" w:rsidRDefault="001A2B37"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p>
          <w:p w:rsidR="001A2B37" w:rsidRPr="00353AD5" w:rsidRDefault="001A2B37"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-отвод канализационных стоков;</w:t>
            </w:r>
          </w:p>
          <w:p w:rsidR="001A2B37" w:rsidRPr="00353AD5" w:rsidRDefault="001A2B37"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-очистные сооружения;</w:t>
            </w:r>
          </w:p>
          <w:p w:rsidR="001A2B37" w:rsidRPr="00353AD5" w:rsidRDefault="001A2B37" w:rsidP="00E724C5">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-насосные станции</w:t>
            </w:r>
          </w:p>
          <w:p w:rsidR="001A2B37" w:rsidRPr="00353AD5" w:rsidRDefault="001A2B37" w:rsidP="00E724C5">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-канализация.</w:t>
            </w:r>
          </w:p>
          <w:p w:rsidR="001A2B37" w:rsidRPr="00353AD5" w:rsidRDefault="001A2B37" w:rsidP="00E724C5">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 захоронение отходов потребления и промышленного производства, в том числе радиоактивных</w:t>
            </w:r>
          </w:p>
        </w:tc>
        <w:tc>
          <w:tcPr>
            <w:tcW w:w="1240" w:type="pct"/>
          </w:tcPr>
          <w:p w:rsidR="001A2B37" w:rsidRPr="00353AD5" w:rsidRDefault="001A2B37"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Calibri" w:hAnsi="Times New Roman" w:cs="Times New Roman"/>
                <w:sz w:val="28"/>
                <w:szCs w:val="28"/>
              </w:rPr>
              <w:t>- создание и уход за запретными полосами</w:t>
            </w:r>
          </w:p>
        </w:tc>
      </w:tr>
      <w:tr w:rsidR="00762854" w:rsidRPr="00353AD5" w:rsidTr="00496662">
        <w:trPr>
          <w:trHeight w:val="599"/>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2/ ЗСП 4</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специального назначения для размещения </w:t>
            </w:r>
          </w:p>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полигонов твердых бытовых отходов.</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Коммунальное обслуживание: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полигона твердых бытовых отходов</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181"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xml:space="preserve">- захоронение отходов потребления и промышленного </w:t>
            </w:r>
            <w:r w:rsidRPr="00353AD5">
              <w:rPr>
                <w:rFonts w:ascii="Times New Roman" w:eastAsia="Times New Roman" w:hAnsi="Times New Roman" w:cs="Times New Roman"/>
                <w:sz w:val="28"/>
                <w:szCs w:val="28"/>
                <w:lang w:eastAsia="ru-RU"/>
              </w:rPr>
              <w:lastRenderedPageBreak/>
              <w:t>производства, в том числе радиоактивных</w:t>
            </w:r>
          </w:p>
        </w:tc>
        <w:tc>
          <w:tcPr>
            <w:tcW w:w="1240" w:type="pct"/>
          </w:tcPr>
          <w:p w:rsidR="00762854" w:rsidRPr="00353AD5" w:rsidRDefault="00762854" w:rsidP="00361B0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Calibri" w:hAnsi="Times New Roman" w:cs="Times New Roman"/>
                <w:sz w:val="28"/>
                <w:szCs w:val="28"/>
              </w:rPr>
              <w:lastRenderedPageBreak/>
              <w:t>- создание и уход за запретными полосами.</w:t>
            </w:r>
          </w:p>
        </w:tc>
      </w:tr>
      <w:tr w:rsidR="00762854" w:rsidRPr="00353AD5" w:rsidTr="00496662">
        <w:trPr>
          <w:trHeight w:val="1054"/>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lastRenderedPageBreak/>
              <w:t>ОО / СП 5</w:t>
            </w:r>
          </w:p>
        </w:tc>
        <w:tc>
          <w:tcPr>
            <w:tcW w:w="1008" w:type="pct"/>
          </w:tcPr>
          <w:p w:rsidR="00762854" w:rsidRPr="00353AD5" w:rsidRDefault="00762854" w:rsidP="00AB14B3">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Зона обеспечения обороны и безопасности</w:t>
            </w:r>
          </w:p>
        </w:tc>
        <w:tc>
          <w:tcPr>
            <w:tcW w:w="1272" w:type="pct"/>
          </w:tcPr>
          <w:p w:rsidR="00762854" w:rsidRPr="00353AD5" w:rsidRDefault="00762854" w:rsidP="004D5911">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tc>
        <w:tc>
          <w:tcPr>
            <w:tcW w:w="1181" w:type="pct"/>
          </w:tcPr>
          <w:p w:rsidR="00762854" w:rsidRPr="00353AD5" w:rsidRDefault="00762854" w:rsidP="004D5911">
            <w:pPr>
              <w:spacing w:after="0" w:line="240" w:lineRule="auto"/>
              <w:rPr>
                <w:rFonts w:ascii="Times New Roman" w:eastAsia="Times New Roman" w:hAnsi="Times New Roman" w:cs="Times New Roman"/>
                <w:sz w:val="28"/>
                <w:szCs w:val="28"/>
                <w:lang w:eastAsia="ru-RU"/>
              </w:rPr>
            </w:pP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762854" w:rsidRPr="00353AD5" w:rsidRDefault="00762854" w:rsidP="004D5911">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762854" w:rsidRPr="00353AD5" w:rsidRDefault="00762854" w:rsidP="004D5911">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762854" w:rsidRPr="00353AD5" w:rsidRDefault="00762854" w:rsidP="009E2126">
            <w:pPr>
              <w:widowControl w:val="0"/>
              <w:spacing w:after="0" w:line="312"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Магазины</w:t>
            </w:r>
          </w:p>
        </w:tc>
        <w:tc>
          <w:tcPr>
            <w:tcW w:w="1240" w:type="pct"/>
          </w:tcPr>
          <w:p w:rsidR="00762854" w:rsidRPr="00353AD5" w:rsidRDefault="00762854" w:rsidP="003253B3">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общественное питание </w:t>
            </w:r>
          </w:p>
          <w:p w:rsidR="00762854" w:rsidRPr="00353AD5" w:rsidRDefault="00762854" w:rsidP="003253B3">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размещение стоянок</w:t>
            </w:r>
          </w:p>
        </w:tc>
      </w:tr>
      <w:tr w:rsidR="00762854" w:rsidRPr="00353AD5" w:rsidTr="00E724C5">
        <w:trPr>
          <w:trHeight w:val="1583"/>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ПР</w:t>
            </w:r>
            <w:proofErr w:type="gramEnd"/>
            <w:r w:rsidRPr="00353AD5">
              <w:rPr>
                <w:rFonts w:ascii="Times New Roman" w:eastAsia="Times New Roman" w:hAnsi="Times New Roman" w:cs="Times New Roman"/>
                <w:sz w:val="28"/>
                <w:szCs w:val="28"/>
                <w:lang w:eastAsia="ru-RU"/>
              </w:rPr>
              <w:t>/ ЗПР 2</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762854" w:rsidRPr="00353AD5" w:rsidRDefault="00762854" w:rsidP="006C7D5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 (пункт 4 части 4 статьи 36 Градостроительного кодекса Российской Федерации)</w:t>
            </w:r>
          </w:p>
        </w:tc>
      </w:tr>
      <w:tr w:rsidR="00762854" w:rsidRPr="00353AD5" w:rsidTr="00496662">
        <w:trPr>
          <w:trHeight w:val="285"/>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proofErr w:type="gramStart"/>
            <w:r w:rsidRPr="00353AD5">
              <w:rPr>
                <w:rFonts w:ascii="Times New Roman" w:eastAsia="Times New Roman" w:hAnsi="Times New Roman" w:cs="Times New Roman"/>
                <w:sz w:val="28"/>
                <w:szCs w:val="28"/>
                <w:lang w:eastAsia="ar-SA"/>
              </w:rPr>
              <w:t>ПР</w:t>
            </w:r>
            <w:proofErr w:type="gramEnd"/>
            <w:r w:rsidRPr="00353AD5">
              <w:rPr>
                <w:rFonts w:ascii="Times New Roman" w:eastAsia="Times New Roman" w:hAnsi="Times New Roman" w:cs="Times New Roman"/>
                <w:sz w:val="28"/>
                <w:szCs w:val="28"/>
                <w:lang w:eastAsia="ar-SA"/>
              </w:rPr>
              <w:t xml:space="preserve"> 1/ ПР, ЗПР 1</w:t>
            </w:r>
          </w:p>
        </w:tc>
        <w:tc>
          <w:tcPr>
            <w:tcW w:w="1008"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 xml:space="preserve">Зона для размещения </w:t>
            </w:r>
            <w:proofErr w:type="spellStart"/>
            <w:r w:rsidRPr="00353AD5">
              <w:rPr>
                <w:rFonts w:ascii="Times New Roman" w:eastAsia="Times New Roman" w:hAnsi="Times New Roman" w:cs="Times New Roman"/>
                <w:sz w:val="28"/>
                <w:szCs w:val="28"/>
                <w:lang w:eastAsia="ar-SA"/>
              </w:rPr>
              <w:t>производ-ственно-коммуналь-ных</w:t>
            </w:r>
            <w:proofErr w:type="spellEnd"/>
            <w:r w:rsidRPr="00353AD5">
              <w:rPr>
                <w:rFonts w:ascii="Times New Roman" w:eastAsia="Times New Roman" w:hAnsi="Times New Roman" w:cs="Times New Roman"/>
                <w:sz w:val="28"/>
                <w:szCs w:val="28"/>
                <w:lang w:eastAsia="ar-SA"/>
              </w:rPr>
              <w:t xml:space="preserve"> объектов V класса вредности, а также объектов, для эксплуатации которых не предусматривается установление охранных </w:t>
            </w:r>
            <w:r w:rsidRPr="00353AD5">
              <w:rPr>
                <w:rFonts w:ascii="Times New Roman" w:eastAsia="Times New Roman" w:hAnsi="Times New Roman" w:cs="Times New Roman"/>
                <w:sz w:val="28"/>
                <w:szCs w:val="28"/>
                <w:lang w:eastAsia="ar-SA"/>
              </w:rPr>
              <w:lastRenderedPageBreak/>
              <w:t>и санитарно-защитных зон, с включением объектов инженерной и транспортной инфраструктур.</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Тяжелая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Легкая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Автомобилестроительная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Нефтехимическая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Фармацевтическая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Целлюлозно-бумажная </w:t>
            </w:r>
            <w:r w:rsidRPr="00353AD5">
              <w:rPr>
                <w:rFonts w:ascii="Times New Roman" w:eastAsia="Times New Roman" w:hAnsi="Times New Roman" w:cs="Times New Roman"/>
                <w:sz w:val="28"/>
                <w:szCs w:val="28"/>
                <w:lang w:eastAsia="ru-RU"/>
              </w:rPr>
              <w:lastRenderedPageBreak/>
              <w:t>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Пищевая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Деловое управление;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Железнодорожный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Трубопроводный транспорт;</w:t>
            </w:r>
          </w:p>
          <w:p w:rsidR="00762854" w:rsidRPr="00353AD5" w:rsidRDefault="00762854" w:rsidP="00361B0E">
            <w:pPr>
              <w:snapToGri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Склады</w:t>
            </w:r>
          </w:p>
        </w:tc>
        <w:tc>
          <w:tcPr>
            <w:tcW w:w="1181" w:type="pct"/>
          </w:tcPr>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lastRenderedPageBreak/>
              <w:t>Хранение и переработка сельскохозяйственной продукции.</w:t>
            </w:r>
          </w:p>
          <w:p w:rsidR="00762854" w:rsidRPr="00353AD5" w:rsidRDefault="00762854" w:rsidP="00361B0E">
            <w:pPr>
              <w:pStyle w:val="ConsPlusNormal"/>
              <w:widowControl/>
              <w:snapToGrid w:val="0"/>
              <w:ind w:firstLine="0"/>
              <w:rPr>
                <w:rFonts w:ascii="Times New Roman" w:hAnsi="Times New Roman" w:cs="Times New Roman"/>
                <w:sz w:val="28"/>
                <w:szCs w:val="28"/>
              </w:rPr>
            </w:pPr>
            <w:r w:rsidRPr="00353AD5">
              <w:rPr>
                <w:rFonts w:ascii="Times New Roman" w:hAnsi="Times New Roman" w:cs="Times New Roman"/>
                <w:sz w:val="28"/>
                <w:szCs w:val="28"/>
              </w:rPr>
              <w:t>Для строительства и размещения подсобных и коммунальных строений, сооружений.</w:t>
            </w:r>
          </w:p>
          <w:p w:rsidR="00762854" w:rsidRPr="00353AD5" w:rsidRDefault="00762854" w:rsidP="00361B0E">
            <w:pPr>
              <w:pStyle w:val="ConsPlusNormal"/>
              <w:widowControl/>
              <w:snapToGrid w:val="0"/>
              <w:ind w:firstLine="0"/>
              <w:rPr>
                <w:rFonts w:ascii="Times New Roman" w:hAnsi="Times New Roman" w:cs="Times New Roman"/>
                <w:sz w:val="28"/>
                <w:szCs w:val="28"/>
              </w:rPr>
            </w:pPr>
            <w:r w:rsidRPr="00353AD5">
              <w:rPr>
                <w:rFonts w:ascii="Times New Roman" w:hAnsi="Times New Roman" w:cs="Times New Roman"/>
                <w:sz w:val="28"/>
                <w:szCs w:val="28"/>
              </w:rPr>
              <w:t>Размещение гаражей.</w:t>
            </w:r>
          </w:p>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tc>
        <w:tc>
          <w:tcPr>
            <w:tcW w:w="1240" w:type="pct"/>
          </w:tcPr>
          <w:p w:rsidR="00762854" w:rsidRPr="00353AD5" w:rsidRDefault="00E724C5"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размещение временных стоянок</w:t>
            </w:r>
          </w:p>
          <w:p w:rsidR="00762854" w:rsidRPr="00353AD5" w:rsidRDefault="00762854" w:rsidP="00361B0E">
            <w:pPr>
              <w:pStyle w:val="ConsPlusNormal"/>
              <w:widowControl/>
              <w:snapToGrid w:val="0"/>
              <w:ind w:firstLine="0"/>
              <w:rPr>
                <w:rFonts w:ascii="Times New Roman" w:hAnsi="Times New Roman" w:cs="Times New Roman"/>
                <w:sz w:val="28"/>
                <w:szCs w:val="28"/>
              </w:rPr>
            </w:pPr>
          </w:p>
        </w:tc>
      </w:tr>
      <w:tr w:rsidR="00762854" w:rsidRPr="00353AD5" w:rsidTr="009D1494">
        <w:trPr>
          <w:trHeight w:val="1299"/>
        </w:trPr>
        <w:tc>
          <w:tcPr>
            <w:tcW w:w="299"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xml:space="preserve">ИЗ / </w:t>
            </w:r>
            <w:proofErr w:type="gramStart"/>
            <w:r w:rsidRPr="00353AD5">
              <w:rPr>
                <w:rFonts w:ascii="Times New Roman" w:eastAsia="Times New Roman" w:hAnsi="Times New Roman" w:cs="Times New Roman"/>
                <w:sz w:val="28"/>
                <w:szCs w:val="28"/>
                <w:lang w:eastAsia="ru-RU"/>
              </w:rPr>
              <w:t>ИЗ</w:t>
            </w:r>
            <w:proofErr w:type="gramEnd"/>
            <w:r w:rsidRPr="00353AD5">
              <w:rPr>
                <w:rFonts w:ascii="Times New Roman" w:eastAsia="Times New Roman" w:hAnsi="Times New Roman" w:cs="Times New Roman"/>
                <w:sz w:val="28"/>
                <w:szCs w:val="28"/>
                <w:lang w:eastAsia="ru-RU"/>
              </w:rPr>
              <w:t>, ЗИИ</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для размещения объектов инженерной инфраструктуры </w:t>
            </w:r>
          </w:p>
        </w:tc>
        <w:tc>
          <w:tcPr>
            <w:tcW w:w="1272"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Склады</w:t>
            </w:r>
          </w:p>
        </w:tc>
        <w:tc>
          <w:tcPr>
            <w:tcW w:w="1181" w:type="pct"/>
          </w:tcPr>
          <w:p w:rsidR="00762854" w:rsidRPr="00353AD5" w:rsidRDefault="00762854" w:rsidP="00A536C9">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Для строительства и размещения подсобных и коммунальных строений, сооружений.</w:t>
            </w:r>
          </w:p>
          <w:p w:rsidR="00762854" w:rsidRPr="00353AD5" w:rsidRDefault="00762854" w:rsidP="00A536C9">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Размещение гаражей.</w:t>
            </w:r>
          </w:p>
          <w:p w:rsidR="00762854" w:rsidRPr="00353AD5" w:rsidRDefault="00762854" w:rsidP="00A536C9">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 xml:space="preserve">Общественное питание </w:t>
            </w:r>
          </w:p>
        </w:tc>
        <w:tc>
          <w:tcPr>
            <w:tcW w:w="1240" w:type="pct"/>
          </w:tcPr>
          <w:p w:rsidR="00762854" w:rsidRPr="00353AD5" w:rsidRDefault="00E724C5"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размещение временных стоянок</w:t>
            </w:r>
          </w:p>
          <w:p w:rsidR="00762854" w:rsidRPr="00353AD5" w:rsidRDefault="00762854" w:rsidP="00A536C9">
            <w:pPr>
              <w:pStyle w:val="ConsPlusNormal"/>
              <w:widowControl/>
              <w:ind w:firstLine="0"/>
              <w:rPr>
                <w:rFonts w:ascii="Times New Roman" w:hAnsi="Times New Roman" w:cs="Times New Roman"/>
                <w:sz w:val="28"/>
                <w:szCs w:val="28"/>
              </w:rPr>
            </w:pPr>
          </w:p>
        </w:tc>
      </w:tr>
      <w:tr w:rsidR="00762854" w:rsidRPr="00353AD5" w:rsidTr="00496662">
        <w:trPr>
          <w:trHeight w:val="568"/>
        </w:trPr>
        <w:tc>
          <w:tcPr>
            <w:tcW w:w="299"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Т / ЗТ 1</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для размещения объектов транспортной инфраструктуры, с включением объектов прилегающих </w:t>
            </w:r>
            <w:r w:rsidRPr="00353AD5">
              <w:rPr>
                <w:rFonts w:ascii="Times New Roman" w:eastAsia="Times New Roman" w:hAnsi="Times New Roman" w:cs="Times New Roman"/>
                <w:sz w:val="28"/>
                <w:szCs w:val="28"/>
                <w:lang w:eastAsia="ru-RU"/>
              </w:rPr>
              <w:lastRenderedPageBreak/>
              <w:t>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Автомобильный транспорт;</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Calibri" w:hAnsi="Times New Roman" w:cs="Times New Roman"/>
                <w:sz w:val="28"/>
                <w:szCs w:val="28"/>
              </w:rPr>
              <w:t>Объекты придорожного сервиса;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Коммунальное обслуживание.</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гостиниц;</w:t>
            </w:r>
          </w:p>
          <w:p w:rsidR="00762854" w:rsidRPr="00353AD5" w:rsidRDefault="00762854" w:rsidP="00A536C9">
            <w:pPr>
              <w:pStyle w:val="a7"/>
              <w:widowControl w:val="0"/>
              <w:numPr>
                <w:ilvl w:val="0"/>
                <w:numId w:val="0"/>
              </w:numPr>
              <w:spacing w:line="240" w:lineRule="auto"/>
              <w:rPr>
                <w:sz w:val="28"/>
                <w:szCs w:val="28"/>
              </w:rPr>
            </w:pPr>
            <w:r w:rsidRPr="00353AD5">
              <w:rPr>
                <w:rFonts w:eastAsia="Times New Roman"/>
                <w:sz w:val="28"/>
                <w:szCs w:val="28"/>
                <w:lang w:eastAsia="ru-RU"/>
              </w:rPr>
              <w:t>Склады</w:t>
            </w:r>
          </w:p>
        </w:tc>
        <w:tc>
          <w:tcPr>
            <w:tcW w:w="1181"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lastRenderedPageBreak/>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p>
        </w:tc>
        <w:tc>
          <w:tcPr>
            <w:tcW w:w="1240"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 размещение временных стоянок</w:t>
            </w:r>
          </w:p>
          <w:p w:rsidR="00762854" w:rsidRPr="00353AD5" w:rsidRDefault="00762854" w:rsidP="00A536C9">
            <w:pPr>
              <w:pStyle w:val="a7"/>
              <w:widowControl w:val="0"/>
              <w:numPr>
                <w:ilvl w:val="0"/>
                <w:numId w:val="0"/>
              </w:numPr>
              <w:spacing w:line="240" w:lineRule="auto"/>
              <w:rPr>
                <w:sz w:val="28"/>
                <w:szCs w:val="28"/>
              </w:rPr>
            </w:pPr>
          </w:p>
          <w:p w:rsidR="00762854" w:rsidRPr="00353AD5" w:rsidRDefault="00762854" w:rsidP="00A536C9">
            <w:pPr>
              <w:pStyle w:val="a7"/>
              <w:widowControl w:val="0"/>
              <w:numPr>
                <w:ilvl w:val="0"/>
                <w:numId w:val="0"/>
              </w:numPr>
              <w:spacing w:line="240" w:lineRule="auto"/>
              <w:rPr>
                <w:sz w:val="28"/>
                <w:szCs w:val="28"/>
              </w:rPr>
            </w:pPr>
          </w:p>
        </w:tc>
      </w:tr>
      <w:tr w:rsidR="00762854" w:rsidRPr="00353AD5" w:rsidTr="002C3579">
        <w:trPr>
          <w:trHeight w:val="591"/>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xml:space="preserve">Т 3/  ЗТ 3 </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Воздушный транспорт;</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181" w:type="pct"/>
          </w:tcPr>
          <w:p w:rsidR="00762854" w:rsidRPr="00353AD5" w:rsidRDefault="00762854" w:rsidP="00E724C5">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E724C5">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E724C5">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Размещение гаражей.</w:t>
            </w:r>
          </w:p>
          <w:p w:rsidR="00762854" w:rsidRPr="00353AD5" w:rsidRDefault="00762854" w:rsidP="00E724C5">
            <w:pPr>
              <w:pStyle w:val="a7"/>
              <w:widowControl w:val="0"/>
              <w:numPr>
                <w:ilvl w:val="0"/>
                <w:numId w:val="0"/>
              </w:numPr>
              <w:spacing w:line="240" w:lineRule="auto"/>
              <w:rPr>
                <w:sz w:val="28"/>
                <w:szCs w:val="28"/>
              </w:rPr>
            </w:pPr>
            <w:r w:rsidRPr="00353AD5">
              <w:rPr>
                <w:sz w:val="28"/>
                <w:szCs w:val="28"/>
              </w:rPr>
              <w:t>Общественное питание</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0" w:type="pct"/>
          </w:tcPr>
          <w:p w:rsidR="00762854" w:rsidRPr="00353AD5" w:rsidRDefault="00762854" w:rsidP="00E724C5">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размещение временных стоянок.</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r>
      <w:tr w:rsidR="00762854" w:rsidRPr="00585041" w:rsidTr="00496662">
        <w:trPr>
          <w:trHeight w:val="568"/>
        </w:trPr>
        <w:tc>
          <w:tcPr>
            <w:tcW w:w="299" w:type="pct"/>
          </w:tcPr>
          <w:p w:rsidR="00762854" w:rsidRPr="00585041" w:rsidRDefault="00762854"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ЖТ / ТИ, ЗТ 2</w:t>
            </w:r>
          </w:p>
        </w:tc>
        <w:tc>
          <w:tcPr>
            <w:tcW w:w="1008" w:type="pct"/>
          </w:tcPr>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железнодорожного и </w:t>
            </w:r>
          </w:p>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w:t>
            </w:r>
            <w:r w:rsidR="00353AD5">
              <w:rPr>
                <w:rFonts w:ascii="Times New Roman" w:eastAsia="Times New Roman" w:hAnsi="Times New Roman" w:cs="Times New Roman"/>
                <w:sz w:val="28"/>
                <w:szCs w:val="28"/>
                <w:lang w:eastAsia="ru-RU"/>
              </w:rPr>
              <w:t>итарно-гигиенических требований</w:t>
            </w:r>
          </w:p>
        </w:tc>
        <w:tc>
          <w:tcPr>
            <w:tcW w:w="1272"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Железнодорожный транспорт;</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Размещение гостиниц;</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Склады;</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Коммунальное обслуживание</w:t>
            </w:r>
          </w:p>
        </w:tc>
        <w:tc>
          <w:tcPr>
            <w:tcW w:w="1181"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Энергетика;</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Связь.</w:t>
            </w:r>
          </w:p>
          <w:p w:rsidR="00762854" w:rsidRPr="00585041" w:rsidRDefault="00762854" w:rsidP="008A35B8">
            <w:pPr>
              <w:pStyle w:val="ConsPlusNormal"/>
              <w:widowControl/>
              <w:ind w:firstLine="0"/>
              <w:rPr>
                <w:rFonts w:ascii="Times New Roman" w:hAnsi="Times New Roman" w:cs="Times New Roman"/>
                <w:sz w:val="28"/>
                <w:szCs w:val="28"/>
              </w:rPr>
            </w:pPr>
            <w:r w:rsidRPr="00585041">
              <w:rPr>
                <w:rFonts w:ascii="Times New Roman" w:hAnsi="Times New Roman" w:cs="Times New Roman"/>
                <w:sz w:val="28"/>
                <w:szCs w:val="28"/>
              </w:rPr>
              <w:t>Размещение гаражей.</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Общественное питание</w:t>
            </w:r>
          </w:p>
          <w:p w:rsidR="00762854" w:rsidRPr="00585041" w:rsidRDefault="00762854" w:rsidP="008A35B8">
            <w:pPr>
              <w:pStyle w:val="ConsPlusNormal"/>
              <w:widowControl/>
              <w:ind w:firstLine="0"/>
              <w:rPr>
                <w:rFonts w:ascii="Times New Roman" w:hAnsi="Times New Roman" w:cs="Times New Roman"/>
                <w:sz w:val="28"/>
                <w:szCs w:val="28"/>
                <w:lang w:eastAsia="en-US"/>
              </w:rPr>
            </w:pPr>
          </w:p>
        </w:tc>
        <w:tc>
          <w:tcPr>
            <w:tcW w:w="1240" w:type="pct"/>
          </w:tcPr>
          <w:p w:rsidR="00762854" w:rsidRPr="00585041" w:rsidRDefault="00353AD5"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размещение временных стоянок</w:t>
            </w:r>
          </w:p>
          <w:p w:rsidR="00762854" w:rsidRPr="00585041" w:rsidRDefault="00762854" w:rsidP="008A35B8">
            <w:pPr>
              <w:pStyle w:val="ConsPlusNormal"/>
              <w:widowControl/>
              <w:ind w:firstLine="0"/>
              <w:rPr>
                <w:rFonts w:ascii="Times New Roman" w:hAnsi="Times New Roman" w:cs="Times New Roman"/>
                <w:sz w:val="28"/>
                <w:szCs w:val="28"/>
              </w:rPr>
            </w:pPr>
          </w:p>
        </w:tc>
      </w:tr>
      <w:tr w:rsidR="00762854" w:rsidRPr="00585041" w:rsidTr="00496662">
        <w:trPr>
          <w:trHeight w:val="280"/>
        </w:trPr>
        <w:tc>
          <w:tcPr>
            <w:tcW w:w="299"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ТОП/ УДС</w:t>
            </w:r>
          </w:p>
        </w:tc>
        <w:tc>
          <w:tcPr>
            <w:tcW w:w="1008"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условиями (территория общего пользования)</w:t>
            </w:r>
          </w:p>
        </w:tc>
        <w:tc>
          <w:tcPr>
            <w:tcW w:w="3693" w:type="pct"/>
            <w:gridSpan w:val="3"/>
            <w:tcBorders>
              <w:top w:val="single" w:sz="4" w:space="0" w:color="auto"/>
            </w:tcBorders>
          </w:tcPr>
          <w:p w:rsidR="00762854" w:rsidRPr="00585041" w:rsidRDefault="00762854" w:rsidP="00D14381">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Действие градостроительного регламента не распространяется на земельные участки в границах территорий общего пользования (пункт 2 части 4 статьи 36 Градостроительного кодекса Российской Федерации)</w:t>
            </w:r>
          </w:p>
        </w:tc>
      </w:tr>
      <w:tr w:rsidR="00762854" w:rsidRPr="00585041" w:rsidTr="00D5462F">
        <w:trPr>
          <w:trHeight w:val="307"/>
        </w:trPr>
        <w:tc>
          <w:tcPr>
            <w:tcW w:w="299"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t>СХ 1/ СХ 1,  ЗСХ 1</w:t>
            </w:r>
          </w:p>
        </w:tc>
        <w:tc>
          <w:tcPr>
            <w:tcW w:w="1008"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Times New Roman" w:hAnsi="Times New Roman" w:cs="Times New Roman"/>
                <w:sz w:val="28"/>
                <w:szCs w:val="28"/>
                <w:lang w:eastAsia="ru-RU"/>
              </w:rPr>
              <w:t xml:space="preserve">Зона сельскохозяйственных угодий, с включением объектов инженерной и транспортной </w:t>
            </w:r>
            <w:r w:rsidR="00353AD5">
              <w:rPr>
                <w:rFonts w:ascii="Times New Roman" w:eastAsia="Times New Roman" w:hAnsi="Times New Roman" w:cs="Times New Roman"/>
                <w:sz w:val="28"/>
                <w:szCs w:val="28"/>
                <w:lang w:eastAsia="ru-RU"/>
              </w:rPr>
              <w:lastRenderedPageBreak/>
              <w:t>инфраструктур</w:t>
            </w:r>
          </w:p>
        </w:tc>
        <w:tc>
          <w:tcPr>
            <w:tcW w:w="1272" w:type="pct"/>
            <w:tcBorders>
              <w:bottom w:val="single" w:sz="4" w:space="0" w:color="auto"/>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Выращивание зерновых и иных сельскохозяйственных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Выращивание тонизирующих, лекарственных, цветочных </w:t>
            </w:r>
            <w:r w:rsidRPr="00585041">
              <w:rPr>
                <w:rFonts w:ascii="Times New Roman" w:eastAsia="Times New Roman" w:hAnsi="Times New Roman" w:cs="Times New Roman"/>
                <w:sz w:val="28"/>
                <w:szCs w:val="28"/>
                <w:lang w:eastAsia="ru-RU"/>
              </w:rPr>
              <w:lastRenderedPageBreak/>
              <w:t>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Садоводство;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1181" w:type="pct"/>
            <w:tcBorders>
              <w:bottom w:val="single" w:sz="4" w:space="0" w:color="auto"/>
            </w:tcBorders>
          </w:tcPr>
          <w:p w:rsidR="00762854" w:rsidRPr="00585041" w:rsidRDefault="00762854" w:rsidP="00361B0E">
            <w:pPr>
              <w:pStyle w:val="a7"/>
              <w:widowControl w:val="0"/>
              <w:numPr>
                <w:ilvl w:val="0"/>
                <w:numId w:val="0"/>
              </w:numPr>
              <w:spacing w:line="240" w:lineRule="auto"/>
              <w:rPr>
                <w:rFonts w:eastAsia="Times New Roman"/>
                <w:sz w:val="28"/>
                <w:szCs w:val="28"/>
                <w:lang w:eastAsia="ru-RU"/>
              </w:rPr>
            </w:pPr>
            <w:r w:rsidRPr="00585041">
              <w:rPr>
                <w:rFonts w:eastAsia="Times New Roman"/>
                <w:sz w:val="28"/>
                <w:szCs w:val="28"/>
                <w:lang w:eastAsia="ru-RU"/>
              </w:rPr>
              <w:lastRenderedPageBreak/>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w:t>
            </w:r>
            <w:r w:rsidR="00353AD5">
              <w:rPr>
                <w:rFonts w:ascii="Times New Roman" w:eastAsia="Times New Roman" w:hAnsi="Times New Roman" w:cs="Times New Roman"/>
                <w:sz w:val="28"/>
                <w:szCs w:val="28"/>
                <w:lang w:eastAsia="ru-RU"/>
              </w:rPr>
              <w:t xml:space="preserve"> сельскохозяйственной продукции;</w:t>
            </w:r>
          </w:p>
          <w:p w:rsidR="00762854" w:rsidRPr="00585041" w:rsidRDefault="00353AD5" w:rsidP="00361B0E">
            <w:pPr>
              <w:pStyle w:val="a7"/>
              <w:widowControl w:val="0"/>
              <w:numPr>
                <w:ilvl w:val="0"/>
                <w:numId w:val="0"/>
              </w:numPr>
              <w:spacing w:line="240" w:lineRule="auto"/>
              <w:rPr>
                <w:rFonts w:eastAsia="Times New Roman"/>
                <w:sz w:val="28"/>
                <w:szCs w:val="28"/>
                <w:lang w:eastAsia="ru-RU"/>
              </w:rPr>
            </w:pPr>
            <w:r>
              <w:rPr>
                <w:rFonts w:eastAsia="Times New Roman"/>
                <w:sz w:val="28"/>
                <w:szCs w:val="28"/>
                <w:lang w:eastAsia="ru-RU"/>
              </w:rPr>
              <w:lastRenderedPageBreak/>
              <w:t>Обслуживание автотранспорта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p>
        </w:tc>
        <w:tc>
          <w:tcPr>
            <w:tcW w:w="1240" w:type="pct"/>
            <w:tcBorders>
              <w:bottom w:val="single" w:sz="4" w:space="0" w:color="auto"/>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Размещение автомобильных дорог </w:t>
            </w:r>
          </w:p>
        </w:tc>
      </w:tr>
      <w:tr w:rsidR="00762854" w:rsidRPr="00585041" w:rsidTr="00496662">
        <w:trPr>
          <w:trHeight w:val="2695"/>
        </w:trPr>
        <w:tc>
          <w:tcPr>
            <w:tcW w:w="299"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lastRenderedPageBreak/>
              <w:t>СХ 2/ СХ 2,  ЗСХ 2</w:t>
            </w:r>
          </w:p>
        </w:tc>
        <w:tc>
          <w:tcPr>
            <w:tcW w:w="1008"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сельскохозяйственного </w:t>
            </w:r>
          </w:p>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62854" w:rsidRPr="00585041" w:rsidRDefault="00353AD5" w:rsidP="00DA3D79">
            <w:pPr>
              <w:widowControl w:val="0"/>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транспортной</w:t>
            </w:r>
            <w:proofErr w:type="gramEnd"/>
            <w:r>
              <w:rPr>
                <w:rFonts w:ascii="Times New Roman" w:eastAsia="Times New Roman" w:hAnsi="Times New Roman" w:cs="Times New Roman"/>
                <w:sz w:val="28"/>
                <w:szCs w:val="28"/>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 сельскохозяйственной продукции;</w:t>
            </w:r>
          </w:p>
          <w:p w:rsidR="00762854" w:rsidRPr="00585041" w:rsidRDefault="00156682"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сельскохозяйствен</w:t>
            </w:r>
            <w:r w:rsidR="00762854" w:rsidRPr="00585041">
              <w:rPr>
                <w:rFonts w:ascii="Times New Roman" w:eastAsia="Times New Roman" w:hAnsi="Times New Roman" w:cs="Times New Roman"/>
                <w:sz w:val="28"/>
                <w:szCs w:val="28"/>
                <w:lang w:eastAsia="ru-RU"/>
              </w:rPr>
              <w:t>ного производства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Магазины;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питание;</w:t>
            </w:r>
          </w:p>
          <w:p w:rsidR="00762854" w:rsidRPr="00585041" w:rsidRDefault="00353AD5"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автомобильных дорог </w:t>
            </w:r>
          </w:p>
        </w:tc>
      </w:tr>
    </w:tbl>
    <w:p w:rsidR="002E2125" w:rsidRPr="00585041" w:rsidRDefault="008916DD" w:rsidP="002E2125">
      <w:pPr>
        <w:keepNext/>
        <w:keepLines/>
        <w:spacing w:before="240"/>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bCs/>
          <w:sz w:val="28"/>
          <w:szCs w:val="28"/>
        </w:rPr>
        <w:br w:type="page"/>
      </w:r>
      <w:bookmarkStart w:id="87" w:name="_Toc434323999"/>
      <w:bookmarkStart w:id="88" w:name="_Toc434581225"/>
      <w:bookmarkStart w:id="89" w:name="_Toc404698365"/>
      <w:r w:rsidR="002E2125" w:rsidRPr="00585041">
        <w:rPr>
          <w:rFonts w:ascii="Times New Roman" w:eastAsia="Times New Roman" w:hAnsi="Times New Roman" w:cs="Times New Roman"/>
          <w:b/>
          <w:sz w:val="28"/>
          <w:szCs w:val="28"/>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7"/>
      <w:r w:rsidR="002E2125" w:rsidRPr="00585041">
        <w:rPr>
          <w:rFonts w:ascii="Times New Roman" w:eastAsia="Times New Roman" w:hAnsi="Times New Roman" w:cs="Times New Roman"/>
          <w:b/>
          <w:sz w:val="28"/>
          <w:szCs w:val="28"/>
          <w:lang w:eastAsia="ru-RU"/>
        </w:rPr>
        <w:t xml:space="preserve"> территориальных зон</w:t>
      </w:r>
      <w:bookmarkEnd w:id="88"/>
    </w:p>
    <w:p w:rsidR="002E2125" w:rsidRPr="00585041" w:rsidRDefault="002E2125" w:rsidP="002E2125">
      <w:pPr>
        <w:spacing w:after="0" w:line="240" w:lineRule="auto"/>
        <w:rPr>
          <w:rFonts w:ascii="Times New Roman" w:eastAsia="Times New Roman"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8"/>
        <w:gridCol w:w="1986"/>
        <w:gridCol w:w="1844"/>
        <w:gridCol w:w="3826"/>
        <w:gridCol w:w="2259"/>
        <w:gridCol w:w="10"/>
        <w:gridCol w:w="3684"/>
      </w:tblGrid>
      <w:tr w:rsidR="002E2125" w:rsidRPr="00585041" w:rsidTr="00475D08">
        <w:trPr>
          <w:trHeight w:val="1156"/>
          <w:tblHeader/>
        </w:trPr>
        <w:tc>
          <w:tcPr>
            <w:tcW w:w="540" w:type="dxa"/>
            <w:vMerge w:val="restart"/>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п</w:t>
            </w:r>
            <w:proofErr w:type="gramEnd"/>
            <w:r w:rsidRPr="00585041">
              <w:rPr>
                <w:rFonts w:ascii="Times New Roman" w:eastAsia="Times New Roman" w:hAnsi="Times New Roman" w:cs="Times New Roman"/>
                <w:sz w:val="28"/>
                <w:szCs w:val="28"/>
                <w:lang w:eastAsia="ru-RU"/>
              </w:rPr>
              <w:t>/п</w:t>
            </w:r>
          </w:p>
        </w:tc>
        <w:tc>
          <w:tcPr>
            <w:tcW w:w="1268"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85041">
              <w:rPr>
                <w:rFonts w:ascii="Times New Roman" w:eastAsia="Times New Roman" w:hAnsi="Times New Roman" w:cs="Times New Roman"/>
                <w:sz w:val="28"/>
                <w:szCs w:val="28"/>
                <w:lang w:eastAsia="ru-RU"/>
              </w:rPr>
              <w:t>Террито-риальные</w:t>
            </w:r>
            <w:proofErr w:type="spellEnd"/>
            <w:proofErr w:type="gramEnd"/>
            <w:r w:rsidRPr="00585041">
              <w:rPr>
                <w:rFonts w:ascii="Times New Roman" w:eastAsia="Times New Roman" w:hAnsi="Times New Roman" w:cs="Times New Roman"/>
                <w:sz w:val="28"/>
                <w:szCs w:val="28"/>
                <w:lang w:eastAsia="ru-RU"/>
              </w:rPr>
              <w:t xml:space="preserve"> зоны</w:t>
            </w:r>
          </w:p>
        </w:tc>
        <w:tc>
          <w:tcPr>
            <w:tcW w:w="3830" w:type="dxa"/>
            <w:gridSpan w:val="2"/>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Предельные размеры земельных участков, в том числе их площадь, </w:t>
            </w:r>
            <w:proofErr w:type="gramStart"/>
            <w:r w:rsidRPr="00585041">
              <w:rPr>
                <w:rFonts w:ascii="Times New Roman" w:eastAsia="Times New Roman" w:hAnsi="Times New Roman" w:cs="Times New Roman"/>
                <w:sz w:val="28"/>
                <w:szCs w:val="28"/>
                <w:lang w:eastAsia="ru-RU"/>
              </w:rPr>
              <w:t>га</w:t>
            </w:r>
            <w:proofErr w:type="gramEnd"/>
          </w:p>
        </w:tc>
        <w:tc>
          <w:tcPr>
            <w:tcW w:w="3826"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85041">
              <w:rPr>
                <w:rFonts w:ascii="Times New Roman" w:eastAsia="Times New Roman" w:hAnsi="Times New Roman" w:cs="Times New Roman"/>
                <w:sz w:val="28"/>
                <w:szCs w:val="28"/>
                <w:lang w:eastAsia="ru-RU"/>
              </w:rPr>
              <w:t>м</w:t>
            </w:r>
            <w:proofErr w:type="gramEnd"/>
          </w:p>
        </w:tc>
        <w:tc>
          <w:tcPr>
            <w:tcW w:w="2269" w:type="dxa"/>
            <w:gridSpan w:val="2"/>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Предельное количество этажей или предельную высоту зданий, строений, сооружений</w:t>
            </w:r>
          </w:p>
        </w:tc>
        <w:tc>
          <w:tcPr>
            <w:tcW w:w="3684"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E2125" w:rsidRPr="00585041" w:rsidTr="00475D08">
        <w:trPr>
          <w:trHeight w:val="301"/>
          <w:tblHeader/>
        </w:trPr>
        <w:tc>
          <w:tcPr>
            <w:tcW w:w="540" w:type="dxa"/>
            <w:vMerge/>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
        </w:tc>
        <w:tc>
          <w:tcPr>
            <w:tcW w:w="1268"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1986"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минимальные</w:t>
            </w:r>
          </w:p>
        </w:tc>
        <w:tc>
          <w:tcPr>
            <w:tcW w:w="1844"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максимальные</w:t>
            </w:r>
          </w:p>
        </w:tc>
        <w:tc>
          <w:tcPr>
            <w:tcW w:w="3826"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2269" w:type="dxa"/>
            <w:gridSpan w:val="2"/>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3684"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r>
      <w:tr w:rsidR="00652A3E" w:rsidRPr="00585041" w:rsidTr="00475D08">
        <w:tc>
          <w:tcPr>
            <w:tcW w:w="540" w:type="dxa"/>
            <w:shd w:val="clear" w:color="auto" w:fill="auto"/>
            <w:vAlign w:val="center"/>
          </w:tcPr>
          <w:p w:rsidR="00652A3E" w:rsidRPr="00585041" w:rsidRDefault="00652A3E"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52A3E" w:rsidRPr="00585041" w:rsidRDefault="00652A3E"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1986"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0,2</w:t>
            </w:r>
          </w:p>
        </w:tc>
        <w:tc>
          <w:tcPr>
            <w:tcW w:w="3826"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1986" w:type="dxa"/>
            <w:shd w:val="clear" w:color="auto" w:fill="auto"/>
          </w:tcPr>
          <w:p w:rsidR="002E2125" w:rsidRPr="00585041" w:rsidRDefault="002E2125" w:rsidP="00652A3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w:t>
            </w:r>
            <w:r w:rsidR="00652A3E" w:rsidRPr="00585041">
              <w:rPr>
                <w:rFonts w:ascii="Times New Roman" w:eastAsia="Times New Roman" w:hAnsi="Times New Roman" w:cs="Times New Roman"/>
                <w:sz w:val="28"/>
                <w:szCs w:val="28"/>
                <w:lang w:eastAsia="ru-RU"/>
              </w:rPr>
              <w:t>6</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652A3E" w:rsidRPr="00585041">
              <w:rPr>
                <w:rFonts w:ascii="Times New Roman" w:eastAsia="Times New Roman" w:hAnsi="Times New Roman" w:cs="Times New Roman"/>
                <w:sz w:val="28"/>
                <w:szCs w:val="28"/>
                <w:lang w:eastAsia="ru-RU"/>
              </w:rPr>
              <w:t>2</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F02B5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475D08"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7A7A3B" w:rsidRPr="00585041" w:rsidTr="00616B3B">
        <w:tc>
          <w:tcPr>
            <w:tcW w:w="540" w:type="dxa"/>
            <w:shd w:val="clear" w:color="auto" w:fill="auto"/>
            <w:vAlign w:val="center"/>
          </w:tcPr>
          <w:p w:rsidR="007A7A3B" w:rsidRPr="00585041" w:rsidRDefault="007A7A3B"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2D1D0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13609" w:type="dxa"/>
            <w:gridSpan w:val="6"/>
            <w:shd w:val="clear" w:color="auto" w:fill="auto"/>
          </w:tcPr>
          <w:p w:rsidR="007A7A3B" w:rsidRPr="00585041" w:rsidRDefault="007A7A3B"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лесного фонда (часть 6 статьи 36 Градостроительного кодекса Российской Федерации)</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F02B5C"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2E2125" w:rsidRPr="00585041">
              <w:rPr>
                <w:rFonts w:ascii="Times New Roman" w:eastAsia="Times New Roman" w:hAnsi="Times New Roman" w:cs="Times New Roman"/>
                <w:sz w:val="28"/>
                <w:szCs w:val="28"/>
                <w:lang w:eastAsia="ru-RU"/>
              </w:rPr>
              <w:t xml:space="preserve"> этажей</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2E2125" w:rsidRPr="007A7A3B"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7A7A3B" w:rsidRDefault="002E2125" w:rsidP="002D1D09">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3</w:t>
            </w:r>
          </w:p>
        </w:tc>
        <w:tc>
          <w:tcPr>
            <w:tcW w:w="13609" w:type="dxa"/>
            <w:gridSpan w:val="6"/>
            <w:shd w:val="clear" w:color="auto" w:fill="auto"/>
          </w:tcPr>
          <w:p w:rsidR="002E2125"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w:t>
            </w:r>
            <w:r>
              <w:rPr>
                <w:rFonts w:ascii="Times New Roman" w:eastAsia="Times New Roman" w:hAnsi="Times New Roman" w:cs="Times New Roman"/>
                <w:sz w:val="28"/>
                <w:szCs w:val="28"/>
                <w:lang w:eastAsia="ru-RU"/>
              </w:rPr>
              <w:t>покрытых поверхностными водами</w:t>
            </w:r>
            <w:r w:rsidRPr="007A7A3B">
              <w:rPr>
                <w:rFonts w:ascii="Times New Roman" w:eastAsia="Times New Roman" w:hAnsi="Times New Roman" w:cs="Times New Roman"/>
                <w:sz w:val="28"/>
                <w:szCs w:val="28"/>
                <w:lang w:eastAsia="ru-RU"/>
              </w:rPr>
              <w:t xml:space="preserve"> (часть 6 статьи 36 Градостроительного кодекса Российской Федерации)</w:t>
            </w:r>
          </w:p>
        </w:tc>
      </w:tr>
      <w:tr w:rsidR="007A7A3B" w:rsidRPr="007A7A3B" w:rsidTr="00363F28">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4</w:t>
            </w:r>
          </w:p>
        </w:tc>
        <w:tc>
          <w:tcPr>
            <w:tcW w:w="13609" w:type="dxa"/>
            <w:gridSpan w:val="6"/>
            <w:shd w:val="clear" w:color="auto" w:fill="auto"/>
          </w:tcPr>
          <w:p w:rsidR="007A7A3B"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особо охраняемых территорий (часть 6 статьи 36 Градостроительного кодекса Российской Федерации)</w:t>
            </w:r>
          </w:p>
        </w:tc>
      </w:tr>
      <w:tr w:rsidR="007A7A3B" w:rsidRPr="00585041" w:rsidTr="005C1E1A">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ЗЗ</w:t>
            </w:r>
          </w:p>
        </w:tc>
        <w:tc>
          <w:tcPr>
            <w:tcW w:w="13609" w:type="dxa"/>
            <w:gridSpan w:val="6"/>
            <w:shd w:val="clear" w:color="auto" w:fill="auto"/>
          </w:tcPr>
          <w:p w:rsidR="007A7A3B" w:rsidRPr="00585041"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w:t>
            </w:r>
          </w:p>
        </w:tc>
        <w:tc>
          <w:tcPr>
            <w:tcW w:w="198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0,02</w:t>
            </w:r>
          </w:p>
        </w:tc>
        <w:tc>
          <w:tcPr>
            <w:tcW w:w="184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22</w:t>
            </w:r>
          </w:p>
        </w:tc>
        <w:tc>
          <w:tcPr>
            <w:tcW w:w="382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E724C5">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1</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7A7A3B" w:rsidRPr="00585041" w:rsidRDefault="007A7A3B" w:rsidP="00DA3BA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6A0CB0" w:rsidRPr="006A0CB0" w:rsidTr="00B7361C">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6A0CB0" w:rsidRDefault="006A0CB0" w:rsidP="00E724C5">
            <w:pPr>
              <w:snapToGrid w:val="0"/>
              <w:spacing w:after="0" w:line="240" w:lineRule="auto"/>
              <w:rPr>
                <w:rFonts w:ascii="Times New Roman" w:eastAsia="Times New Roman" w:hAnsi="Times New Roman" w:cs="Times New Roman"/>
                <w:sz w:val="28"/>
                <w:szCs w:val="28"/>
                <w:lang w:eastAsia="ar-SA"/>
              </w:rPr>
            </w:pPr>
            <w:r w:rsidRPr="006A0CB0">
              <w:rPr>
                <w:rFonts w:ascii="Times New Roman" w:eastAsia="Times New Roman" w:hAnsi="Times New Roman" w:cs="Times New Roman"/>
                <w:sz w:val="28"/>
                <w:szCs w:val="28"/>
                <w:lang w:eastAsia="ar-SA"/>
              </w:rPr>
              <w:t>ОО</w:t>
            </w:r>
          </w:p>
        </w:tc>
        <w:tc>
          <w:tcPr>
            <w:tcW w:w="1986" w:type="dxa"/>
            <w:shd w:val="clear" w:color="auto" w:fill="auto"/>
          </w:tcPr>
          <w:p w:rsidR="006A0CB0" w:rsidRPr="006A0CB0" w:rsidRDefault="006A0CB0" w:rsidP="0069674E">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69674E">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69674E">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59" w:type="dxa"/>
            <w:shd w:val="clear" w:color="auto" w:fill="auto"/>
          </w:tcPr>
          <w:p w:rsidR="006A0CB0" w:rsidRPr="006A0CB0" w:rsidRDefault="006A0CB0" w:rsidP="0069674E">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94" w:type="dxa"/>
            <w:gridSpan w:val="2"/>
            <w:shd w:val="clear" w:color="auto" w:fill="auto"/>
          </w:tcPr>
          <w:p w:rsidR="006A0CB0" w:rsidRPr="006A0CB0" w:rsidRDefault="006A0CB0" w:rsidP="0069674E">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6541A8">
        <w:tc>
          <w:tcPr>
            <w:tcW w:w="540" w:type="dxa"/>
            <w:shd w:val="clear" w:color="auto" w:fill="auto"/>
            <w:vAlign w:val="center"/>
          </w:tcPr>
          <w:p w:rsidR="006A0CB0" w:rsidRPr="00110E86"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Times New Roman" w:hAnsi="Times New Roman" w:cs="Times New Roman"/>
                <w:sz w:val="28"/>
                <w:szCs w:val="28"/>
                <w:lang w:eastAsia="ar-SA"/>
              </w:rPr>
            </w:pPr>
            <w:proofErr w:type="gramStart"/>
            <w:r w:rsidRPr="00110E86">
              <w:rPr>
                <w:rFonts w:ascii="Times New Roman" w:eastAsia="Times New Roman" w:hAnsi="Times New Roman" w:cs="Times New Roman"/>
                <w:sz w:val="28"/>
                <w:szCs w:val="28"/>
                <w:lang w:eastAsia="ar-SA"/>
              </w:rPr>
              <w:t>ПР</w:t>
            </w:r>
            <w:proofErr w:type="gramEnd"/>
          </w:p>
        </w:tc>
        <w:tc>
          <w:tcPr>
            <w:tcW w:w="13609" w:type="dxa"/>
            <w:gridSpan w:val="6"/>
            <w:shd w:val="clear" w:color="auto" w:fill="auto"/>
          </w:tcPr>
          <w:p w:rsidR="006A0CB0" w:rsidRPr="00585041" w:rsidRDefault="006A0CB0" w:rsidP="001C6EDA">
            <w:pPr>
              <w:spacing w:after="0"/>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земельные участки, предоставленные для </w:t>
            </w:r>
            <w:r>
              <w:rPr>
                <w:rFonts w:ascii="Times New Roman" w:eastAsia="Times New Roman" w:hAnsi="Times New Roman" w:cs="Times New Roman"/>
                <w:sz w:val="28"/>
                <w:szCs w:val="28"/>
                <w:lang w:eastAsia="ru-RU"/>
              </w:rPr>
              <w:lastRenderedPageBreak/>
              <w:t>добычи полезных ископаемых</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475D08">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Calibri" w:hAnsi="Times New Roman" w:cs="Times New Roman"/>
                <w:sz w:val="28"/>
                <w:szCs w:val="28"/>
                <w:lang w:val="en-US"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eastAsia="ar-SA"/>
              </w:rPr>
              <w:t xml:space="preserve"> 1</w:t>
            </w:r>
          </w:p>
        </w:tc>
        <w:tc>
          <w:tcPr>
            <w:tcW w:w="1986"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9,75</w:t>
            </w:r>
          </w:p>
        </w:tc>
        <w:tc>
          <w:tcPr>
            <w:tcW w:w="3826"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p>
        </w:tc>
        <w:tc>
          <w:tcPr>
            <w:tcW w:w="2259"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8 метров</w:t>
            </w:r>
          </w:p>
        </w:tc>
        <w:tc>
          <w:tcPr>
            <w:tcW w:w="3694" w:type="dxa"/>
            <w:gridSpan w:val="2"/>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6A0CB0" w:rsidRDefault="006A0CB0" w:rsidP="002D1D09">
            <w:pPr>
              <w:spacing w:after="0" w:line="240" w:lineRule="auto"/>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Т 3</w:t>
            </w:r>
          </w:p>
        </w:tc>
        <w:tc>
          <w:tcPr>
            <w:tcW w:w="1986" w:type="dxa"/>
            <w:shd w:val="clear" w:color="auto" w:fill="auto"/>
          </w:tcPr>
          <w:p w:rsidR="006A0CB0" w:rsidRPr="006A0CB0" w:rsidRDefault="006A0CB0" w:rsidP="0069674E">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69674E">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69674E">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6A0CB0" w:rsidRDefault="006A0CB0" w:rsidP="0069674E">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69674E">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13609" w:type="dxa"/>
            <w:gridSpan w:val="6"/>
            <w:shd w:val="clear" w:color="auto" w:fill="auto"/>
          </w:tcPr>
          <w:p w:rsidR="006A0CB0" w:rsidRPr="00585041" w:rsidRDefault="006A0CB0" w:rsidP="001C6EDA">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земельные участки, в границах территорий общего пользования</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0,05</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0,2</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7,7</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tabs>
                <w:tab w:val="center" w:pos="1026"/>
              </w:tabs>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bl>
    <w:p w:rsidR="002E2125" w:rsidRPr="00585041" w:rsidRDefault="00471ECD"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2E2125" w:rsidRPr="00585041">
        <w:rPr>
          <w:rFonts w:ascii="Times New Roman" w:eastAsia="Times New Roman" w:hAnsi="Times New Roman" w:cs="Times New Roman"/>
          <w:sz w:val="28"/>
          <w:szCs w:val="28"/>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002E2125" w:rsidRPr="00585041">
        <w:rPr>
          <w:rFonts w:ascii="Times New Roman" w:eastAsia="Times New Roman" w:hAnsi="Times New Roman" w:cs="Times New Roman"/>
          <w:sz w:val="28"/>
          <w:szCs w:val="28"/>
          <w:lang w:eastAsia="ru-RU"/>
        </w:rPr>
        <w:t>машино</w:t>
      </w:r>
      <w:proofErr w:type="spellEnd"/>
      <w:r w:rsidR="00657FB3">
        <w:rPr>
          <w:rFonts w:ascii="Times New Roman" w:eastAsia="Times New Roman" w:hAnsi="Times New Roman" w:cs="Times New Roman"/>
          <w:sz w:val="28"/>
          <w:szCs w:val="28"/>
          <w:lang w:eastAsia="ru-RU"/>
        </w:rPr>
        <w:t xml:space="preserve"> </w:t>
      </w:r>
      <w:proofErr w:type="gramStart"/>
      <w:r w:rsidR="002E2125" w:rsidRPr="00585041">
        <w:rPr>
          <w:rFonts w:ascii="Times New Roman" w:eastAsia="Times New Roman" w:hAnsi="Times New Roman" w:cs="Times New Roman"/>
          <w:sz w:val="28"/>
          <w:szCs w:val="28"/>
          <w:lang w:eastAsia="ru-RU"/>
        </w:rPr>
        <w:t>-м</w:t>
      </w:r>
      <w:proofErr w:type="gramEnd"/>
      <w:r w:rsidR="002E2125" w:rsidRPr="00585041">
        <w:rPr>
          <w:rFonts w:ascii="Times New Roman" w:eastAsia="Times New Roman" w:hAnsi="Times New Roman" w:cs="Times New Roman"/>
          <w:sz w:val="28"/>
          <w:szCs w:val="28"/>
          <w:lang w:eastAsia="ru-RU"/>
        </w:rPr>
        <w:t>есто составляет 24 кв. м.</w:t>
      </w:r>
    </w:p>
    <w:p w:rsidR="002E2125" w:rsidRPr="00585041" w:rsidRDefault="002E2125"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585041">
        <w:rPr>
          <w:rFonts w:ascii="Times New Roman" w:eastAsia="Times New Roman" w:hAnsi="Times New Roman" w:cs="Times New Roman"/>
          <w:sz w:val="28"/>
          <w:szCs w:val="28"/>
          <w:lang w:eastAsia="ru-RU"/>
        </w:rPr>
        <w:t>машино</w:t>
      </w:r>
      <w:proofErr w:type="spellEnd"/>
      <w:r w:rsidRPr="00585041">
        <w:rPr>
          <w:rFonts w:ascii="Times New Roman" w:eastAsia="Times New Roman" w:hAnsi="Times New Roman" w:cs="Times New Roman"/>
          <w:sz w:val="28"/>
          <w:szCs w:val="28"/>
          <w:lang w:eastAsia="ru-RU"/>
        </w:rPr>
        <w:t>-место составляет 60 кв. м.</w:t>
      </w:r>
      <w:bookmarkEnd w:id="89"/>
    </w:p>
    <w:p w:rsidR="00FC1214" w:rsidRPr="00585041" w:rsidRDefault="00FC1214"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74CF2" w:rsidRPr="00585041" w:rsidRDefault="008916DD" w:rsidP="00471ECD">
      <w:pPr>
        <w:keepNext/>
        <w:spacing w:before="120" w:after="60" w:line="240" w:lineRule="auto"/>
        <w:jc w:val="center"/>
        <w:outlineLvl w:val="0"/>
        <w:rPr>
          <w:rFonts w:ascii="Times New Roman" w:eastAsia="Times New Roman" w:hAnsi="Times New Roman" w:cs="Times New Roman"/>
          <w:b/>
          <w:bCs/>
          <w:sz w:val="28"/>
          <w:szCs w:val="28"/>
        </w:rPr>
      </w:pPr>
      <w:bookmarkStart w:id="90" w:name="_Toc432604373"/>
      <w:r w:rsidRPr="00585041">
        <w:rPr>
          <w:rFonts w:ascii="Times New Roman" w:eastAsia="Times New Roman" w:hAnsi="Times New Roman" w:cs="Times New Roman"/>
          <w:b/>
          <w:bCs/>
          <w:sz w:val="28"/>
          <w:szCs w:val="28"/>
        </w:rPr>
        <w:t xml:space="preserve">Статья </w:t>
      </w:r>
      <w:r w:rsidR="001A16BE" w:rsidRPr="00585041">
        <w:rPr>
          <w:rFonts w:ascii="Times New Roman" w:eastAsia="Times New Roman" w:hAnsi="Times New Roman" w:cs="Times New Roman"/>
          <w:b/>
          <w:bCs/>
          <w:sz w:val="28"/>
          <w:szCs w:val="28"/>
        </w:rPr>
        <w:t>1</w:t>
      </w:r>
      <w:r w:rsidR="000236B0" w:rsidRPr="00585041">
        <w:rPr>
          <w:rFonts w:ascii="Times New Roman" w:eastAsia="Times New Roman" w:hAnsi="Times New Roman" w:cs="Times New Roman"/>
          <w:b/>
          <w:bCs/>
          <w:sz w:val="28"/>
          <w:szCs w:val="28"/>
        </w:rPr>
        <w:t>5</w:t>
      </w:r>
      <w:r w:rsidRPr="00585041">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0"/>
    </w:p>
    <w:p w:rsidR="00471ECD" w:rsidRPr="00585041" w:rsidRDefault="00471ECD" w:rsidP="00471ECD">
      <w:pPr>
        <w:keepNext/>
        <w:spacing w:before="120" w:after="60" w:line="240" w:lineRule="auto"/>
        <w:jc w:val="center"/>
        <w:outlineLvl w:val="0"/>
        <w:rPr>
          <w:rFonts w:ascii="Times New Roman" w:eastAsia="Times New Roman" w:hAnsi="Times New Roman" w:cs="Times New Roman"/>
          <w:b/>
          <w:bCs/>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9323"/>
        <w:gridCol w:w="3452"/>
      </w:tblGrid>
      <w:tr w:rsidR="008916DD" w:rsidRPr="00585041" w:rsidTr="007073BF">
        <w:tc>
          <w:tcPr>
            <w:tcW w:w="264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Вид зоны с </w:t>
            </w:r>
            <w:r w:rsidRPr="00585041">
              <w:rPr>
                <w:rFonts w:ascii="Times New Roman" w:eastAsia="Times New Roman" w:hAnsi="Times New Roman" w:cs="Times New Roman"/>
                <w:b/>
                <w:sz w:val="28"/>
                <w:szCs w:val="28"/>
                <w:lang w:eastAsia="ru-RU"/>
              </w:rPr>
              <w:lastRenderedPageBreak/>
              <w:t>особыми условиями использования территории</w:t>
            </w:r>
          </w:p>
        </w:tc>
        <w:tc>
          <w:tcPr>
            <w:tcW w:w="9323"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lastRenderedPageBreak/>
              <w:t xml:space="preserve">Ограничения в использовании земельных участков и объектов </w:t>
            </w:r>
            <w:r w:rsidRPr="00585041">
              <w:rPr>
                <w:rFonts w:ascii="Times New Roman" w:eastAsia="Times New Roman" w:hAnsi="Times New Roman" w:cs="Times New Roman"/>
                <w:b/>
                <w:sz w:val="28"/>
                <w:szCs w:val="28"/>
                <w:lang w:eastAsia="ru-RU"/>
              </w:rPr>
              <w:lastRenderedPageBreak/>
              <w:t>капитального</w:t>
            </w:r>
          </w:p>
        </w:tc>
        <w:tc>
          <w:tcPr>
            <w:tcW w:w="345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lastRenderedPageBreak/>
              <w:t xml:space="preserve">Основание установления </w:t>
            </w:r>
            <w:r w:rsidRPr="00585041">
              <w:rPr>
                <w:rFonts w:ascii="Times New Roman" w:eastAsia="Times New Roman" w:hAnsi="Times New Roman" w:cs="Times New Roman"/>
                <w:b/>
                <w:sz w:val="28"/>
                <w:szCs w:val="28"/>
                <w:lang w:eastAsia="ru-RU"/>
              </w:rPr>
              <w:lastRenderedPageBreak/>
              <w:t>ограничений</w:t>
            </w:r>
          </w:p>
        </w:tc>
      </w:tr>
      <w:tr w:rsidR="008916DD" w:rsidRPr="00585041" w:rsidTr="007073BF">
        <w:trPr>
          <w:trHeight w:val="39"/>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1</w:t>
            </w:r>
          </w:p>
        </w:tc>
        <w:tc>
          <w:tcPr>
            <w:tcW w:w="9323"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СанПиН 2.1.4.027-95</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2</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 xml:space="preserve">Ограничения использования объектов недвижимости на территориях береговой линии и </w:t>
            </w:r>
            <w:proofErr w:type="spellStart"/>
            <w:r w:rsidRPr="00585041">
              <w:rPr>
                <w:rFonts w:ascii="Times New Roman" w:eastAsia="Times New Roman" w:hAnsi="Times New Roman" w:cs="Times New Roman"/>
                <w:sz w:val="28"/>
                <w:szCs w:val="28"/>
                <w:lang w:eastAsia="ru-RU"/>
              </w:rPr>
              <w:t>водоохранных</w:t>
            </w:r>
            <w:proofErr w:type="spellEnd"/>
            <w:r w:rsidRPr="00585041">
              <w:rPr>
                <w:rFonts w:ascii="Times New Roman" w:eastAsia="Times New Roman" w:hAnsi="Times New Roman" w:cs="Times New Roman"/>
                <w:sz w:val="28"/>
                <w:szCs w:val="28"/>
                <w:lang w:eastAsia="ru-RU"/>
              </w:rPr>
              <w:t xml:space="preserve">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3</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территории прибрежно-защитной полосы.</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санитарно-защитных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СанПиН 2.2.1/2.1.1.1200-03</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Проекты санитарно-защитных зон, утвержденные администрацией Поселения</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471ECD">
      <w:pgSz w:w="16838" w:h="11906" w:orient="landscape"/>
      <w:pgMar w:top="851" w:right="851" w:bottom="284"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EE" w:rsidRDefault="000414EE">
      <w:pPr>
        <w:spacing w:after="0" w:line="240" w:lineRule="auto"/>
      </w:pPr>
      <w:r>
        <w:separator/>
      </w:r>
    </w:p>
  </w:endnote>
  <w:endnote w:type="continuationSeparator" w:id="0">
    <w:p w:rsidR="000414EE" w:rsidRDefault="0004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C5" w:rsidRDefault="00E724C5">
    <w:pPr>
      <w:pStyle w:val="af"/>
      <w:jc w:val="right"/>
    </w:pPr>
  </w:p>
  <w:p w:rsidR="00E724C5" w:rsidRDefault="00E724C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C5" w:rsidRDefault="00E724C5">
    <w:pPr>
      <w:pStyle w:val="af"/>
    </w:pPr>
    <w:r>
      <w:t xml:space="preserv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C5" w:rsidRDefault="000566CF" w:rsidP="008916DD">
    <w:pPr>
      <w:pStyle w:val="af"/>
      <w:framePr w:wrap="around" w:vAnchor="text" w:hAnchor="margin" w:xAlign="right" w:y="1"/>
      <w:rPr>
        <w:rStyle w:val="af1"/>
      </w:rPr>
    </w:pPr>
    <w:r>
      <w:rPr>
        <w:rStyle w:val="af1"/>
      </w:rPr>
      <w:fldChar w:fldCharType="begin"/>
    </w:r>
    <w:r w:rsidR="00E724C5">
      <w:rPr>
        <w:rStyle w:val="af1"/>
      </w:rPr>
      <w:instrText xml:space="preserve">PAGE  </w:instrText>
    </w:r>
    <w:r>
      <w:rPr>
        <w:rStyle w:val="af1"/>
      </w:rPr>
      <w:fldChar w:fldCharType="separate"/>
    </w:r>
    <w:r w:rsidR="00E724C5">
      <w:rPr>
        <w:rStyle w:val="af1"/>
        <w:noProof/>
      </w:rPr>
      <w:t>196</w:t>
    </w:r>
    <w:r>
      <w:rPr>
        <w:rStyle w:val="af1"/>
      </w:rPr>
      <w:fldChar w:fldCharType="end"/>
    </w:r>
  </w:p>
  <w:p w:rsidR="00E724C5" w:rsidRDefault="00E724C5" w:rsidP="008916DD">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C5" w:rsidRDefault="000566CF" w:rsidP="008916DD">
    <w:pPr>
      <w:pStyle w:val="af"/>
      <w:framePr w:wrap="around" w:vAnchor="text" w:hAnchor="margin" w:xAlign="right" w:y="1"/>
      <w:rPr>
        <w:rStyle w:val="af1"/>
      </w:rPr>
    </w:pPr>
    <w:r>
      <w:rPr>
        <w:rStyle w:val="af1"/>
      </w:rPr>
      <w:fldChar w:fldCharType="begin"/>
    </w:r>
    <w:r w:rsidR="00E724C5">
      <w:rPr>
        <w:rStyle w:val="af1"/>
      </w:rPr>
      <w:instrText xml:space="preserve">PAGE  </w:instrText>
    </w:r>
    <w:r>
      <w:rPr>
        <w:rStyle w:val="af1"/>
      </w:rPr>
      <w:fldChar w:fldCharType="separate"/>
    </w:r>
    <w:r w:rsidR="00881873">
      <w:rPr>
        <w:rStyle w:val="af1"/>
        <w:noProof/>
      </w:rPr>
      <w:t>3</w:t>
    </w:r>
    <w:r>
      <w:rPr>
        <w:rStyle w:val="af1"/>
      </w:rPr>
      <w:fldChar w:fldCharType="end"/>
    </w:r>
  </w:p>
  <w:p w:rsidR="00E724C5" w:rsidRDefault="00E724C5" w:rsidP="008916D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EE" w:rsidRDefault="000414EE">
      <w:pPr>
        <w:spacing w:after="0" w:line="240" w:lineRule="auto"/>
      </w:pPr>
      <w:r>
        <w:separator/>
      </w:r>
    </w:p>
  </w:footnote>
  <w:footnote w:type="continuationSeparator" w:id="0">
    <w:p w:rsidR="000414EE" w:rsidRDefault="00041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C5" w:rsidRDefault="00E724C5" w:rsidP="008916DD">
    <w:pPr>
      <w:tabs>
        <w:tab w:val="left" w:pos="8460"/>
      </w:tabs>
      <w:ind w:firstLine="5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 w:numId="35">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6DD"/>
    <w:rsid w:val="00005164"/>
    <w:rsid w:val="000063CA"/>
    <w:rsid w:val="00013243"/>
    <w:rsid w:val="00014CFB"/>
    <w:rsid w:val="000236B0"/>
    <w:rsid w:val="00023960"/>
    <w:rsid w:val="000242A8"/>
    <w:rsid w:val="00024DB0"/>
    <w:rsid w:val="00026CB9"/>
    <w:rsid w:val="00037BC9"/>
    <w:rsid w:val="00040883"/>
    <w:rsid w:val="000414EE"/>
    <w:rsid w:val="000447BB"/>
    <w:rsid w:val="00045D92"/>
    <w:rsid w:val="00050E50"/>
    <w:rsid w:val="0005184E"/>
    <w:rsid w:val="00051887"/>
    <w:rsid w:val="000563B9"/>
    <w:rsid w:val="000566CF"/>
    <w:rsid w:val="0006312C"/>
    <w:rsid w:val="00071E79"/>
    <w:rsid w:val="00082CA2"/>
    <w:rsid w:val="000A6AE9"/>
    <w:rsid w:val="000A6EBB"/>
    <w:rsid w:val="000B1339"/>
    <w:rsid w:val="000B5D2B"/>
    <w:rsid w:val="000C12A2"/>
    <w:rsid w:val="000C28B5"/>
    <w:rsid w:val="000C2FB7"/>
    <w:rsid w:val="000C4ABA"/>
    <w:rsid w:val="000C5A21"/>
    <w:rsid w:val="000D0599"/>
    <w:rsid w:val="000D2B82"/>
    <w:rsid w:val="000E1385"/>
    <w:rsid w:val="000F5088"/>
    <w:rsid w:val="00100722"/>
    <w:rsid w:val="00110E86"/>
    <w:rsid w:val="001133A4"/>
    <w:rsid w:val="001244DD"/>
    <w:rsid w:val="0012605C"/>
    <w:rsid w:val="001309EC"/>
    <w:rsid w:val="00133087"/>
    <w:rsid w:val="0013451B"/>
    <w:rsid w:val="00142E16"/>
    <w:rsid w:val="0014637D"/>
    <w:rsid w:val="00155385"/>
    <w:rsid w:val="00156682"/>
    <w:rsid w:val="00156E05"/>
    <w:rsid w:val="0016614C"/>
    <w:rsid w:val="00171791"/>
    <w:rsid w:val="00174988"/>
    <w:rsid w:val="00174E6F"/>
    <w:rsid w:val="00186309"/>
    <w:rsid w:val="001A12E4"/>
    <w:rsid w:val="001A16BE"/>
    <w:rsid w:val="001A2B37"/>
    <w:rsid w:val="001B167A"/>
    <w:rsid w:val="001B2DAB"/>
    <w:rsid w:val="001B5625"/>
    <w:rsid w:val="001B677F"/>
    <w:rsid w:val="001C5222"/>
    <w:rsid w:val="001C6EDA"/>
    <w:rsid w:val="001D04CD"/>
    <w:rsid w:val="001D077C"/>
    <w:rsid w:val="001D0816"/>
    <w:rsid w:val="001D7A91"/>
    <w:rsid w:val="001E1F99"/>
    <w:rsid w:val="001F0E55"/>
    <w:rsid w:val="002101D8"/>
    <w:rsid w:val="00216442"/>
    <w:rsid w:val="002248C2"/>
    <w:rsid w:val="00225CF6"/>
    <w:rsid w:val="00231AD6"/>
    <w:rsid w:val="00234B76"/>
    <w:rsid w:val="002414BC"/>
    <w:rsid w:val="00241C70"/>
    <w:rsid w:val="002466D6"/>
    <w:rsid w:val="0025600B"/>
    <w:rsid w:val="00257011"/>
    <w:rsid w:val="0026351B"/>
    <w:rsid w:val="00270A42"/>
    <w:rsid w:val="0027271C"/>
    <w:rsid w:val="0027609B"/>
    <w:rsid w:val="00280EA1"/>
    <w:rsid w:val="0028454D"/>
    <w:rsid w:val="0028743B"/>
    <w:rsid w:val="00287D5C"/>
    <w:rsid w:val="00294E48"/>
    <w:rsid w:val="002A090A"/>
    <w:rsid w:val="002A6C34"/>
    <w:rsid w:val="002B5209"/>
    <w:rsid w:val="002C3579"/>
    <w:rsid w:val="002D0CDE"/>
    <w:rsid w:val="002D1717"/>
    <w:rsid w:val="002D1D09"/>
    <w:rsid w:val="002D240F"/>
    <w:rsid w:val="002E0412"/>
    <w:rsid w:val="002E09F6"/>
    <w:rsid w:val="002E0C0C"/>
    <w:rsid w:val="002E2125"/>
    <w:rsid w:val="002E4C92"/>
    <w:rsid w:val="002E60ED"/>
    <w:rsid w:val="002F48F0"/>
    <w:rsid w:val="00303DAD"/>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7572"/>
    <w:rsid w:val="00350857"/>
    <w:rsid w:val="00353AD5"/>
    <w:rsid w:val="00355779"/>
    <w:rsid w:val="00356797"/>
    <w:rsid w:val="00361B0E"/>
    <w:rsid w:val="00380513"/>
    <w:rsid w:val="00387BC7"/>
    <w:rsid w:val="003A1E4E"/>
    <w:rsid w:val="003A4E2D"/>
    <w:rsid w:val="003A5DD7"/>
    <w:rsid w:val="003A6D38"/>
    <w:rsid w:val="003B4B32"/>
    <w:rsid w:val="003D3B71"/>
    <w:rsid w:val="003E3237"/>
    <w:rsid w:val="003E757E"/>
    <w:rsid w:val="003F0FB8"/>
    <w:rsid w:val="003F7241"/>
    <w:rsid w:val="00400BF0"/>
    <w:rsid w:val="00411032"/>
    <w:rsid w:val="00412FC7"/>
    <w:rsid w:val="00416F67"/>
    <w:rsid w:val="00417FAA"/>
    <w:rsid w:val="00422144"/>
    <w:rsid w:val="004261AC"/>
    <w:rsid w:val="004321E0"/>
    <w:rsid w:val="00432C6B"/>
    <w:rsid w:val="00437E02"/>
    <w:rsid w:val="00441D55"/>
    <w:rsid w:val="004463C8"/>
    <w:rsid w:val="00447AF3"/>
    <w:rsid w:val="00454F1B"/>
    <w:rsid w:val="00471177"/>
    <w:rsid w:val="00471B61"/>
    <w:rsid w:val="00471ECD"/>
    <w:rsid w:val="00475A01"/>
    <w:rsid w:val="00475D08"/>
    <w:rsid w:val="004905BE"/>
    <w:rsid w:val="00491DEE"/>
    <w:rsid w:val="00493C32"/>
    <w:rsid w:val="00495FB7"/>
    <w:rsid w:val="00496662"/>
    <w:rsid w:val="00496AB8"/>
    <w:rsid w:val="004A030E"/>
    <w:rsid w:val="004B301B"/>
    <w:rsid w:val="004B3965"/>
    <w:rsid w:val="004B520E"/>
    <w:rsid w:val="004B7FA1"/>
    <w:rsid w:val="004D5911"/>
    <w:rsid w:val="004E7200"/>
    <w:rsid w:val="00507F81"/>
    <w:rsid w:val="00511F16"/>
    <w:rsid w:val="005163AC"/>
    <w:rsid w:val="00532A40"/>
    <w:rsid w:val="00544E07"/>
    <w:rsid w:val="0055132F"/>
    <w:rsid w:val="00551916"/>
    <w:rsid w:val="00552C05"/>
    <w:rsid w:val="0055632C"/>
    <w:rsid w:val="00567E35"/>
    <w:rsid w:val="00585041"/>
    <w:rsid w:val="00593C03"/>
    <w:rsid w:val="005A53D0"/>
    <w:rsid w:val="005A7B93"/>
    <w:rsid w:val="005B4211"/>
    <w:rsid w:val="005B533E"/>
    <w:rsid w:val="005D32F4"/>
    <w:rsid w:val="005E154E"/>
    <w:rsid w:val="005F25FE"/>
    <w:rsid w:val="00604A3D"/>
    <w:rsid w:val="00605B3B"/>
    <w:rsid w:val="00606B22"/>
    <w:rsid w:val="006229E3"/>
    <w:rsid w:val="00625DD0"/>
    <w:rsid w:val="006274D2"/>
    <w:rsid w:val="006313C7"/>
    <w:rsid w:val="00635765"/>
    <w:rsid w:val="00643EFF"/>
    <w:rsid w:val="00644630"/>
    <w:rsid w:val="006459C8"/>
    <w:rsid w:val="006509C9"/>
    <w:rsid w:val="00652A3E"/>
    <w:rsid w:val="00656D0F"/>
    <w:rsid w:val="00657FB3"/>
    <w:rsid w:val="00662382"/>
    <w:rsid w:val="00672B3E"/>
    <w:rsid w:val="00675AA5"/>
    <w:rsid w:val="00683E80"/>
    <w:rsid w:val="0068775B"/>
    <w:rsid w:val="00687F0D"/>
    <w:rsid w:val="00696FB9"/>
    <w:rsid w:val="006A0CB0"/>
    <w:rsid w:val="006A25CB"/>
    <w:rsid w:val="006A40B9"/>
    <w:rsid w:val="006A74A0"/>
    <w:rsid w:val="006B623F"/>
    <w:rsid w:val="006B6246"/>
    <w:rsid w:val="006C7D55"/>
    <w:rsid w:val="006D050A"/>
    <w:rsid w:val="006D19C3"/>
    <w:rsid w:val="006E063E"/>
    <w:rsid w:val="006F7AC2"/>
    <w:rsid w:val="00702DEC"/>
    <w:rsid w:val="007073BF"/>
    <w:rsid w:val="0071066C"/>
    <w:rsid w:val="0071090C"/>
    <w:rsid w:val="00716EB5"/>
    <w:rsid w:val="00727697"/>
    <w:rsid w:val="00755AF6"/>
    <w:rsid w:val="00762854"/>
    <w:rsid w:val="007647F1"/>
    <w:rsid w:val="007743BA"/>
    <w:rsid w:val="00776DC4"/>
    <w:rsid w:val="007A04FD"/>
    <w:rsid w:val="007A2DE0"/>
    <w:rsid w:val="007A7A3B"/>
    <w:rsid w:val="007B3C71"/>
    <w:rsid w:val="007C0C3B"/>
    <w:rsid w:val="007C1D58"/>
    <w:rsid w:val="007C2CED"/>
    <w:rsid w:val="007D137B"/>
    <w:rsid w:val="007D20EB"/>
    <w:rsid w:val="007D52C9"/>
    <w:rsid w:val="007D6D13"/>
    <w:rsid w:val="007E66AE"/>
    <w:rsid w:val="007E6A52"/>
    <w:rsid w:val="007F2BF6"/>
    <w:rsid w:val="007F5136"/>
    <w:rsid w:val="007F56BE"/>
    <w:rsid w:val="008004A4"/>
    <w:rsid w:val="008021C0"/>
    <w:rsid w:val="00803109"/>
    <w:rsid w:val="00804A2F"/>
    <w:rsid w:val="00823F4B"/>
    <w:rsid w:val="00836DAB"/>
    <w:rsid w:val="00852F46"/>
    <w:rsid w:val="008558CA"/>
    <w:rsid w:val="00874FBD"/>
    <w:rsid w:val="00880C20"/>
    <w:rsid w:val="00881873"/>
    <w:rsid w:val="00882E49"/>
    <w:rsid w:val="00887EBF"/>
    <w:rsid w:val="008916DD"/>
    <w:rsid w:val="00891F7E"/>
    <w:rsid w:val="00895EE9"/>
    <w:rsid w:val="008A0C9C"/>
    <w:rsid w:val="008A1827"/>
    <w:rsid w:val="008A35B8"/>
    <w:rsid w:val="008B23E7"/>
    <w:rsid w:val="008C6135"/>
    <w:rsid w:val="008D2584"/>
    <w:rsid w:val="008D2841"/>
    <w:rsid w:val="008D34A5"/>
    <w:rsid w:val="008E0201"/>
    <w:rsid w:val="008E277D"/>
    <w:rsid w:val="008E6F0E"/>
    <w:rsid w:val="008F5CEE"/>
    <w:rsid w:val="008F70F0"/>
    <w:rsid w:val="009166CB"/>
    <w:rsid w:val="00934874"/>
    <w:rsid w:val="0095138D"/>
    <w:rsid w:val="009621BA"/>
    <w:rsid w:val="009644F5"/>
    <w:rsid w:val="009721B9"/>
    <w:rsid w:val="009768A0"/>
    <w:rsid w:val="009839DD"/>
    <w:rsid w:val="0099634D"/>
    <w:rsid w:val="00997CCA"/>
    <w:rsid w:val="009A5629"/>
    <w:rsid w:val="009B49BE"/>
    <w:rsid w:val="009B4DE6"/>
    <w:rsid w:val="009B6013"/>
    <w:rsid w:val="009C1DEC"/>
    <w:rsid w:val="009C1F0A"/>
    <w:rsid w:val="009D1494"/>
    <w:rsid w:val="009E2126"/>
    <w:rsid w:val="009E42B9"/>
    <w:rsid w:val="009F4B6F"/>
    <w:rsid w:val="009F524C"/>
    <w:rsid w:val="009F658C"/>
    <w:rsid w:val="00A0267C"/>
    <w:rsid w:val="00A06EB5"/>
    <w:rsid w:val="00A07F59"/>
    <w:rsid w:val="00A13487"/>
    <w:rsid w:val="00A27B84"/>
    <w:rsid w:val="00A30ADD"/>
    <w:rsid w:val="00A4473E"/>
    <w:rsid w:val="00A45C5E"/>
    <w:rsid w:val="00A46E55"/>
    <w:rsid w:val="00A52F4A"/>
    <w:rsid w:val="00A536C9"/>
    <w:rsid w:val="00A57899"/>
    <w:rsid w:val="00A635DF"/>
    <w:rsid w:val="00A7109E"/>
    <w:rsid w:val="00A8130C"/>
    <w:rsid w:val="00A81340"/>
    <w:rsid w:val="00A821F7"/>
    <w:rsid w:val="00A837CE"/>
    <w:rsid w:val="00A841AE"/>
    <w:rsid w:val="00A930A9"/>
    <w:rsid w:val="00A95EAC"/>
    <w:rsid w:val="00AB14B3"/>
    <w:rsid w:val="00AB2200"/>
    <w:rsid w:val="00AE33E8"/>
    <w:rsid w:val="00AF20BD"/>
    <w:rsid w:val="00B02104"/>
    <w:rsid w:val="00B11D92"/>
    <w:rsid w:val="00B1599B"/>
    <w:rsid w:val="00B31747"/>
    <w:rsid w:val="00B33C44"/>
    <w:rsid w:val="00B3660A"/>
    <w:rsid w:val="00B41BE2"/>
    <w:rsid w:val="00B42BEC"/>
    <w:rsid w:val="00B52054"/>
    <w:rsid w:val="00B547C9"/>
    <w:rsid w:val="00B55AB6"/>
    <w:rsid w:val="00B75C45"/>
    <w:rsid w:val="00B8086A"/>
    <w:rsid w:val="00B84E01"/>
    <w:rsid w:val="00B87BCF"/>
    <w:rsid w:val="00B9376C"/>
    <w:rsid w:val="00B9794B"/>
    <w:rsid w:val="00BA7963"/>
    <w:rsid w:val="00BA7AEB"/>
    <w:rsid w:val="00BB045D"/>
    <w:rsid w:val="00BB2B76"/>
    <w:rsid w:val="00BE21EB"/>
    <w:rsid w:val="00BE230B"/>
    <w:rsid w:val="00BF0926"/>
    <w:rsid w:val="00BF258C"/>
    <w:rsid w:val="00BF4E89"/>
    <w:rsid w:val="00C14852"/>
    <w:rsid w:val="00C32B60"/>
    <w:rsid w:val="00C34806"/>
    <w:rsid w:val="00C41C81"/>
    <w:rsid w:val="00C421E2"/>
    <w:rsid w:val="00C47D5D"/>
    <w:rsid w:val="00C5728D"/>
    <w:rsid w:val="00C61432"/>
    <w:rsid w:val="00C6317D"/>
    <w:rsid w:val="00C830F9"/>
    <w:rsid w:val="00C86098"/>
    <w:rsid w:val="00C87A3F"/>
    <w:rsid w:val="00CB5420"/>
    <w:rsid w:val="00CC7F2F"/>
    <w:rsid w:val="00CD093E"/>
    <w:rsid w:val="00CF0CDA"/>
    <w:rsid w:val="00D100A4"/>
    <w:rsid w:val="00D106FB"/>
    <w:rsid w:val="00D10AAE"/>
    <w:rsid w:val="00D14381"/>
    <w:rsid w:val="00D2530D"/>
    <w:rsid w:val="00D2658A"/>
    <w:rsid w:val="00D35EBD"/>
    <w:rsid w:val="00D53DFB"/>
    <w:rsid w:val="00D5462F"/>
    <w:rsid w:val="00D70326"/>
    <w:rsid w:val="00D7257A"/>
    <w:rsid w:val="00D7391A"/>
    <w:rsid w:val="00D77376"/>
    <w:rsid w:val="00D86EEC"/>
    <w:rsid w:val="00D90675"/>
    <w:rsid w:val="00D960D2"/>
    <w:rsid w:val="00DA3BAD"/>
    <w:rsid w:val="00DA3D79"/>
    <w:rsid w:val="00DA43C4"/>
    <w:rsid w:val="00DD2F2D"/>
    <w:rsid w:val="00DD3A20"/>
    <w:rsid w:val="00DD57AF"/>
    <w:rsid w:val="00DD601E"/>
    <w:rsid w:val="00DE1C8E"/>
    <w:rsid w:val="00E0235A"/>
    <w:rsid w:val="00E04628"/>
    <w:rsid w:val="00E1065C"/>
    <w:rsid w:val="00E205A4"/>
    <w:rsid w:val="00E22305"/>
    <w:rsid w:val="00E31257"/>
    <w:rsid w:val="00E4233B"/>
    <w:rsid w:val="00E459CE"/>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F02B5C"/>
    <w:rsid w:val="00F07986"/>
    <w:rsid w:val="00F07AF9"/>
    <w:rsid w:val="00F10F63"/>
    <w:rsid w:val="00F16CE8"/>
    <w:rsid w:val="00F2334F"/>
    <w:rsid w:val="00F31400"/>
    <w:rsid w:val="00F46EFC"/>
    <w:rsid w:val="00F4782A"/>
    <w:rsid w:val="00F554B7"/>
    <w:rsid w:val="00F63759"/>
    <w:rsid w:val="00F70839"/>
    <w:rsid w:val="00F718A0"/>
    <w:rsid w:val="00F8244B"/>
    <w:rsid w:val="00F86127"/>
    <w:rsid w:val="00F86157"/>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E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846BC34378159643BBE3812C5031715D03174743D2863A30AB7CF6A885F2C8EA054048F0231792S3IC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ADC06811C1C0C52A0FB0AC8330F9FA98E2889B64B6F3307C9B5FAC81A4323F2EF63BCE135BZ7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6D1BE35C7CD7E44B1A60D0F05FFCDDEAD3552DD39AB92C232EAE924A55F1A259A0F129693ECBF2BBt8x0D"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D1BE35C7CD7E44B1A60D0F05FFCDDEAD3552DD39AB92C232EAE924A55F1A259A0F129693ECBF2BAt8x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EED0-ACD3-4FA7-BFC9-62BB65E9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75</Pages>
  <Words>20728</Words>
  <Characters>118156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1</cp:lastModifiedBy>
  <cp:revision>312</cp:revision>
  <cp:lastPrinted>2016-10-22T06:08:00Z</cp:lastPrinted>
  <dcterms:created xsi:type="dcterms:W3CDTF">2015-10-19T01:32:00Z</dcterms:created>
  <dcterms:modified xsi:type="dcterms:W3CDTF">2017-03-16T07:15:00Z</dcterms:modified>
</cp:coreProperties>
</file>