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7" w:rsidRPr="00332213" w:rsidRDefault="00ED5277" w:rsidP="00332213"/>
    <w:p w:rsidR="007F56C8" w:rsidRPr="00A50363" w:rsidRDefault="00332213" w:rsidP="00332213">
      <w:pPr>
        <w:tabs>
          <w:tab w:val="left" w:pos="1455"/>
          <w:tab w:val="center" w:pos="4350"/>
        </w:tabs>
        <w:spacing w:before="360"/>
      </w:pPr>
      <w:r>
        <w:t xml:space="preserve">             </w:t>
      </w:r>
      <w:r>
        <w:tab/>
        <w:t xml:space="preserve">                                              </w:t>
      </w:r>
      <w:r w:rsidR="00D864B4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6C8">
        <w:t xml:space="preserve">                                                       </w:t>
      </w:r>
    </w:p>
    <w:p w:rsidR="00A50363" w:rsidRDefault="00A50363" w:rsidP="007F56C8">
      <w:pPr>
        <w:pStyle w:val="a4"/>
        <w:rPr>
          <w:sz w:val="32"/>
          <w:szCs w:val="32"/>
        </w:rPr>
      </w:pPr>
    </w:p>
    <w:p w:rsidR="007F56C8" w:rsidRPr="00400366" w:rsidRDefault="007F56C8" w:rsidP="0068553A">
      <w:pPr>
        <w:pStyle w:val="a4"/>
        <w:ind w:right="-284"/>
        <w:rPr>
          <w:sz w:val="32"/>
          <w:szCs w:val="32"/>
        </w:rPr>
      </w:pPr>
      <w:r w:rsidRPr="00400366">
        <w:rPr>
          <w:sz w:val="32"/>
          <w:szCs w:val="32"/>
        </w:rPr>
        <w:t>КЕМЕРОВСКАЯ ОБЛАСТЬ</w:t>
      </w:r>
    </w:p>
    <w:p w:rsidR="007F56C8" w:rsidRPr="00400366" w:rsidRDefault="007F56C8" w:rsidP="007F56C8">
      <w:pPr>
        <w:pStyle w:val="a4"/>
        <w:rPr>
          <w:sz w:val="32"/>
          <w:szCs w:val="32"/>
        </w:rPr>
      </w:pPr>
      <w:r w:rsidRPr="00400366">
        <w:rPr>
          <w:sz w:val="32"/>
          <w:szCs w:val="32"/>
        </w:rPr>
        <w:t>ПРОМЫШЛЕННОВСКИЙ МУНИЦИПАЛЬНЫЙ РАЙОН</w:t>
      </w:r>
    </w:p>
    <w:p w:rsidR="007F56C8" w:rsidRPr="00400366" w:rsidRDefault="007F56C8" w:rsidP="007F56C8">
      <w:pPr>
        <w:pStyle w:val="a4"/>
        <w:rPr>
          <w:sz w:val="32"/>
          <w:szCs w:val="32"/>
        </w:rPr>
      </w:pPr>
      <w:r w:rsidRPr="00400366">
        <w:rPr>
          <w:sz w:val="32"/>
          <w:szCs w:val="32"/>
        </w:rPr>
        <w:t>ПУШКИНСКОЕ СЕЛЬСКОЕ ПОСЕЛЕНИЕ</w:t>
      </w:r>
    </w:p>
    <w:p w:rsidR="00400366" w:rsidRPr="00400366" w:rsidRDefault="007F56C8" w:rsidP="007F56C8">
      <w:pPr>
        <w:pStyle w:val="a4"/>
        <w:rPr>
          <w:sz w:val="32"/>
          <w:szCs w:val="32"/>
        </w:rPr>
      </w:pPr>
      <w:r w:rsidRPr="00400366">
        <w:rPr>
          <w:sz w:val="32"/>
          <w:szCs w:val="32"/>
        </w:rPr>
        <w:t xml:space="preserve">СОВЕТ НАРОДНЫХ ДЕПУТАТОВ </w:t>
      </w:r>
    </w:p>
    <w:p w:rsidR="007F56C8" w:rsidRPr="00400366" w:rsidRDefault="007F56C8" w:rsidP="007F56C8">
      <w:pPr>
        <w:pStyle w:val="a4"/>
        <w:rPr>
          <w:sz w:val="32"/>
          <w:szCs w:val="32"/>
        </w:rPr>
      </w:pPr>
      <w:r w:rsidRPr="00400366">
        <w:rPr>
          <w:sz w:val="32"/>
          <w:szCs w:val="32"/>
        </w:rPr>
        <w:t>ПУШКИНСКОГО СЕЛЬСКОГО ПОСЕЛЕНИЯ</w:t>
      </w:r>
    </w:p>
    <w:p w:rsidR="007F56C8" w:rsidRPr="00A50363" w:rsidRDefault="00A50363" w:rsidP="00F365C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0366" w:rsidRPr="00A50363">
        <w:rPr>
          <w:rFonts w:ascii="Times New Roman" w:hAnsi="Times New Roman" w:cs="Times New Roman"/>
          <w:sz w:val="28"/>
          <w:szCs w:val="28"/>
        </w:rPr>
        <w:t xml:space="preserve"> </w:t>
      </w:r>
      <w:r w:rsidR="00DD3B15" w:rsidRPr="00A50363">
        <w:rPr>
          <w:rFonts w:ascii="Times New Roman" w:hAnsi="Times New Roman" w:cs="Times New Roman"/>
          <w:sz w:val="28"/>
          <w:szCs w:val="28"/>
        </w:rPr>
        <w:t>3</w:t>
      </w:r>
      <w:r w:rsidR="00400366" w:rsidRPr="00A503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0366" w:rsidRPr="00A503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00366" w:rsidRPr="00A50363">
        <w:rPr>
          <w:rFonts w:ascii="Times New Roman" w:hAnsi="Times New Roman" w:cs="Times New Roman"/>
          <w:sz w:val="28"/>
          <w:szCs w:val="28"/>
        </w:rPr>
        <w:t xml:space="preserve">   созыв, </w:t>
      </w:r>
      <w:r w:rsidR="007F2285">
        <w:rPr>
          <w:rFonts w:ascii="Times New Roman" w:hAnsi="Times New Roman" w:cs="Times New Roman"/>
          <w:sz w:val="28"/>
          <w:szCs w:val="28"/>
        </w:rPr>
        <w:t>41</w:t>
      </w:r>
      <w:r w:rsidR="00400366" w:rsidRPr="00A50363">
        <w:rPr>
          <w:rFonts w:ascii="Times New Roman" w:hAnsi="Times New Roman" w:cs="Times New Roman"/>
          <w:sz w:val="28"/>
          <w:szCs w:val="28"/>
        </w:rPr>
        <w:t>- е заседание</w:t>
      </w:r>
      <w:r w:rsidR="00F365C4" w:rsidRPr="00A5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C4" w:rsidRDefault="00F365C4" w:rsidP="007F56C8">
      <w:pPr>
        <w:jc w:val="center"/>
        <w:rPr>
          <w:b/>
          <w:spacing w:val="32"/>
          <w:sz w:val="27"/>
          <w:szCs w:val="27"/>
        </w:rPr>
      </w:pPr>
    </w:p>
    <w:p w:rsidR="007F56C8" w:rsidRPr="0014481C" w:rsidRDefault="007F56C8" w:rsidP="007F56C8">
      <w:pPr>
        <w:jc w:val="center"/>
        <w:rPr>
          <w:b/>
          <w:spacing w:val="32"/>
          <w:sz w:val="28"/>
          <w:szCs w:val="28"/>
        </w:rPr>
      </w:pPr>
      <w:r w:rsidRPr="0014481C">
        <w:rPr>
          <w:b/>
          <w:spacing w:val="32"/>
          <w:sz w:val="28"/>
          <w:szCs w:val="28"/>
        </w:rPr>
        <w:t>РЕШЕНИЕ</w:t>
      </w:r>
    </w:p>
    <w:p w:rsidR="00400366" w:rsidRPr="0014481C" w:rsidRDefault="00400366" w:rsidP="00400366">
      <w:pPr>
        <w:jc w:val="both"/>
        <w:rPr>
          <w:b/>
          <w:spacing w:val="32"/>
          <w:sz w:val="28"/>
          <w:szCs w:val="28"/>
        </w:rPr>
      </w:pPr>
    </w:p>
    <w:p w:rsidR="007F56C8" w:rsidRPr="0014481C" w:rsidRDefault="007F56C8" w:rsidP="00400366">
      <w:pPr>
        <w:jc w:val="both"/>
        <w:rPr>
          <w:b/>
          <w:sz w:val="28"/>
          <w:szCs w:val="28"/>
        </w:rPr>
      </w:pPr>
      <w:r w:rsidRPr="0014481C">
        <w:rPr>
          <w:b/>
          <w:sz w:val="28"/>
          <w:szCs w:val="28"/>
        </w:rPr>
        <w:t xml:space="preserve">                                   от   </w:t>
      </w:r>
      <w:r w:rsidR="00400366" w:rsidRPr="0014481C">
        <w:rPr>
          <w:b/>
          <w:sz w:val="28"/>
          <w:szCs w:val="28"/>
        </w:rPr>
        <w:t>«</w:t>
      </w:r>
      <w:r w:rsidR="000A7641">
        <w:rPr>
          <w:b/>
          <w:sz w:val="28"/>
          <w:szCs w:val="28"/>
        </w:rPr>
        <w:t>14</w:t>
      </w:r>
      <w:r w:rsidR="00400366" w:rsidRPr="0014481C">
        <w:rPr>
          <w:b/>
          <w:sz w:val="28"/>
          <w:szCs w:val="28"/>
        </w:rPr>
        <w:t>»</w:t>
      </w:r>
      <w:r w:rsidRPr="0014481C">
        <w:rPr>
          <w:b/>
          <w:sz w:val="28"/>
          <w:szCs w:val="28"/>
        </w:rPr>
        <w:t xml:space="preserve"> </w:t>
      </w:r>
      <w:r w:rsidR="007F2285">
        <w:rPr>
          <w:b/>
          <w:sz w:val="28"/>
          <w:szCs w:val="28"/>
        </w:rPr>
        <w:t>июня</w:t>
      </w:r>
      <w:r w:rsidR="00212359">
        <w:rPr>
          <w:b/>
          <w:sz w:val="28"/>
          <w:szCs w:val="28"/>
        </w:rPr>
        <w:t xml:space="preserve"> </w:t>
      </w:r>
      <w:r w:rsidRPr="0014481C">
        <w:rPr>
          <w:b/>
          <w:sz w:val="28"/>
          <w:szCs w:val="28"/>
        </w:rPr>
        <w:t>201</w:t>
      </w:r>
      <w:r w:rsidR="00212359">
        <w:rPr>
          <w:b/>
          <w:sz w:val="28"/>
          <w:szCs w:val="28"/>
        </w:rPr>
        <w:t>8</w:t>
      </w:r>
      <w:r w:rsidR="00890AAD">
        <w:rPr>
          <w:b/>
          <w:sz w:val="28"/>
          <w:szCs w:val="28"/>
        </w:rPr>
        <w:t xml:space="preserve"> г.</w:t>
      </w:r>
      <w:r w:rsidRPr="0014481C">
        <w:rPr>
          <w:b/>
          <w:sz w:val="28"/>
          <w:szCs w:val="28"/>
        </w:rPr>
        <w:t xml:space="preserve"> </w:t>
      </w:r>
      <w:r w:rsidR="00E22749">
        <w:rPr>
          <w:b/>
          <w:sz w:val="28"/>
          <w:szCs w:val="28"/>
        </w:rPr>
        <w:t xml:space="preserve"> № </w:t>
      </w:r>
      <w:r w:rsidR="007F2285">
        <w:rPr>
          <w:b/>
          <w:sz w:val="28"/>
          <w:szCs w:val="28"/>
        </w:rPr>
        <w:t>98</w:t>
      </w:r>
    </w:p>
    <w:p w:rsidR="00212359" w:rsidRPr="00212359" w:rsidRDefault="007F56C8" w:rsidP="00212359">
      <w:pPr>
        <w:jc w:val="both"/>
        <w:rPr>
          <w:b/>
          <w:sz w:val="24"/>
          <w:szCs w:val="24"/>
        </w:rPr>
      </w:pPr>
      <w:r w:rsidRPr="00A50363">
        <w:rPr>
          <w:b/>
          <w:sz w:val="24"/>
          <w:szCs w:val="24"/>
        </w:rPr>
        <w:t xml:space="preserve">               </w:t>
      </w:r>
      <w:r w:rsidR="0014481C" w:rsidRPr="00A50363">
        <w:rPr>
          <w:b/>
          <w:sz w:val="24"/>
          <w:szCs w:val="24"/>
        </w:rPr>
        <w:t xml:space="preserve">                             </w:t>
      </w:r>
      <w:r w:rsidR="00A50363">
        <w:rPr>
          <w:b/>
          <w:sz w:val="24"/>
          <w:szCs w:val="24"/>
        </w:rPr>
        <w:t xml:space="preserve">         </w:t>
      </w:r>
      <w:r w:rsidR="0014481C" w:rsidRPr="00A50363">
        <w:rPr>
          <w:b/>
          <w:sz w:val="24"/>
          <w:szCs w:val="24"/>
        </w:rPr>
        <w:t xml:space="preserve"> </w:t>
      </w:r>
      <w:r w:rsidRPr="00A50363">
        <w:rPr>
          <w:b/>
          <w:sz w:val="24"/>
          <w:szCs w:val="24"/>
        </w:rPr>
        <w:t xml:space="preserve"> с.</w:t>
      </w:r>
      <w:r w:rsidR="007509D8">
        <w:rPr>
          <w:b/>
          <w:sz w:val="24"/>
          <w:szCs w:val="24"/>
        </w:rPr>
        <w:t xml:space="preserve"> </w:t>
      </w:r>
      <w:proofErr w:type="spellStart"/>
      <w:r w:rsidRPr="00A50363">
        <w:rPr>
          <w:b/>
          <w:sz w:val="24"/>
          <w:szCs w:val="24"/>
        </w:rPr>
        <w:t>Краснинское</w:t>
      </w:r>
      <w:proofErr w:type="spellEnd"/>
      <w:r w:rsidR="00DD3B15" w:rsidRPr="00A50363">
        <w:rPr>
          <w:b/>
          <w:sz w:val="24"/>
          <w:szCs w:val="24"/>
        </w:rPr>
        <w:t xml:space="preserve">        </w:t>
      </w:r>
      <w:r w:rsidR="007F643C" w:rsidRPr="0014481C">
        <w:rPr>
          <w:b/>
          <w:sz w:val="28"/>
          <w:szCs w:val="28"/>
        </w:rPr>
        <w:t xml:space="preserve">  </w:t>
      </w:r>
      <w:r w:rsidR="007F643C" w:rsidRPr="004E0C91">
        <w:rPr>
          <w:b/>
          <w:sz w:val="24"/>
          <w:szCs w:val="24"/>
        </w:rPr>
        <w:t xml:space="preserve">  </w:t>
      </w:r>
    </w:p>
    <w:p w:rsidR="00212359" w:rsidRDefault="008A69CA" w:rsidP="00212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359" w:rsidRPr="00212359" w:rsidRDefault="00212359" w:rsidP="00212359">
      <w:pPr>
        <w:jc w:val="center"/>
        <w:rPr>
          <w:b/>
          <w:sz w:val="28"/>
          <w:szCs w:val="28"/>
        </w:rPr>
      </w:pPr>
      <w:r w:rsidRPr="00212359">
        <w:rPr>
          <w:b/>
          <w:sz w:val="28"/>
          <w:szCs w:val="28"/>
        </w:rPr>
        <w:t xml:space="preserve">Об утверждении  </w:t>
      </w:r>
      <w:r w:rsidR="007F2285">
        <w:rPr>
          <w:b/>
          <w:sz w:val="28"/>
          <w:szCs w:val="28"/>
        </w:rPr>
        <w:t xml:space="preserve"> отчета</w:t>
      </w:r>
      <w:r w:rsidR="004023FF">
        <w:rPr>
          <w:b/>
          <w:sz w:val="28"/>
          <w:szCs w:val="28"/>
        </w:rPr>
        <w:t xml:space="preserve"> </w:t>
      </w:r>
    </w:p>
    <w:p w:rsidR="00212359" w:rsidRPr="00212359" w:rsidRDefault="00212359" w:rsidP="00212359">
      <w:pPr>
        <w:jc w:val="center"/>
        <w:rPr>
          <w:b/>
          <w:sz w:val="28"/>
          <w:szCs w:val="28"/>
        </w:rPr>
      </w:pPr>
      <w:r w:rsidRPr="00212359">
        <w:rPr>
          <w:b/>
          <w:sz w:val="28"/>
          <w:szCs w:val="28"/>
        </w:rPr>
        <w:t>«Об исполнении бюджета</w:t>
      </w:r>
      <w:r w:rsidR="00314EF4">
        <w:rPr>
          <w:b/>
          <w:sz w:val="28"/>
          <w:szCs w:val="28"/>
        </w:rPr>
        <w:t xml:space="preserve"> Пушкинского сельского </w:t>
      </w:r>
    </w:p>
    <w:p w:rsidR="00212359" w:rsidRPr="00212359" w:rsidRDefault="00314EF4" w:rsidP="00212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7F2285">
        <w:rPr>
          <w:b/>
          <w:sz w:val="28"/>
          <w:szCs w:val="28"/>
        </w:rPr>
        <w:t xml:space="preserve">за  2017 год»  </w:t>
      </w:r>
    </w:p>
    <w:p w:rsidR="00212359" w:rsidRPr="00212359" w:rsidRDefault="00212359" w:rsidP="00212359">
      <w:pPr>
        <w:rPr>
          <w:sz w:val="28"/>
          <w:szCs w:val="28"/>
        </w:rPr>
      </w:pPr>
    </w:p>
    <w:p w:rsidR="00212359" w:rsidRPr="00212359" w:rsidRDefault="00212359" w:rsidP="00212359">
      <w:pPr>
        <w:ind w:firstLine="709"/>
        <w:jc w:val="both"/>
        <w:rPr>
          <w:sz w:val="28"/>
          <w:szCs w:val="28"/>
        </w:rPr>
      </w:pPr>
      <w:r w:rsidRPr="00212359">
        <w:rPr>
          <w:sz w:val="28"/>
          <w:szCs w:val="28"/>
        </w:rPr>
        <w:t xml:space="preserve">Руководствуясь ст. 44 Федерального закона от 06.10.2003 № 131-ФЗ «Об общих принципах организации местного самоуправления в Российской Федерации»,  </w:t>
      </w:r>
      <w:r w:rsidR="00003AD6">
        <w:rPr>
          <w:sz w:val="28"/>
          <w:szCs w:val="28"/>
        </w:rPr>
        <w:t xml:space="preserve">Уставом Пушкинского сельского поселения, </w:t>
      </w:r>
      <w:r w:rsidRPr="00212359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Пушкинского сельского поселения</w:t>
      </w:r>
    </w:p>
    <w:p w:rsidR="00212359" w:rsidRPr="00212359" w:rsidRDefault="00212359" w:rsidP="00212359">
      <w:pPr>
        <w:ind w:firstLine="709"/>
        <w:rPr>
          <w:sz w:val="28"/>
          <w:szCs w:val="28"/>
        </w:rPr>
      </w:pPr>
    </w:p>
    <w:p w:rsidR="00212359" w:rsidRPr="00212359" w:rsidRDefault="00212359" w:rsidP="00212359">
      <w:pPr>
        <w:rPr>
          <w:sz w:val="28"/>
          <w:szCs w:val="28"/>
        </w:rPr>
      </w:pPr>
      <w:r w:rsidRPr="00212359">
        <w:rPr>
          <w:sz w:val="28"/>
          <w:szCs w:val="28"/>
        </w:rPr>
        <w:t>РЕШИЛ:</w:t>
      </w:r>
    </w:p>
    <w:p w:rsidR="00212359" w:rsidRPr="00212359" w:rsidRDefault="00212359" w:rsidP="00212359">
      <w:pPr>
        <w:ind w:firstLine="709"/>
        <w:rPr>
          <w:b/>
          <w:sz w:val="28"/>
          <w:szCs w:val="28"/>
        </w:rPr>
      </w:pPr>
    </w:p>
    <w:p w:rsidR="007F2285" w:rsidRPr="00111A00" w:rsidRDefault="007F2285" w:rsidP="007F2285">
      <w:pPr>
        <w:jc w:val="both"/>
        <w:rPr>
          <w:sz w:val="28"/>
          <w:szCs w:val="28"/>
        </w:rPr>
      </w:pPr>
      <w:r w:rsidRPr="00111A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11A00">
        <w:rPr>
          <w:sz w:val="28"/>
          <w:szCs w:val="28"/>
        </w:rPr>
        <w:t xml:space="preserve"> 1. Утвердить годовой отчет об исполнении бюджета </w:t>
      </w:r>
      <w:r>
        <w:rPr>
          <w:sz w:val="28"/>
          <w:szCs w:val="28"/>
        </w:rPr>
        <w:t xml:space="preserve">Пушкинского сельского поселения </w:t>
      </w:r>
      <w:r w:rsidRPr="00111A00">
        <w:rPr>
          <w:sz w:val="28"/>
          <w:szCs w:val="28"/>
        </w:rPr>
        <w:t>за 2017 год с общим объемом доходов бюджета</w:t>
      </w:r>
      <w:r>
        <w:rPr>
          <w:sz w:val="28"/>
          <w:szCs w:val="28"/>
        </w:rPr>
        <w:t xml:space="preserve"> Пушкинского сельского поселения</w:t>
      </w:r>
      <w:r w:rsidRPr="00111A0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6439,8</w:t>
      </w:r>
      <w:r w:rsidRPr="00111A00">
        <w:rPr>
          <w:sz w:val="28"/>
          <w:szCs w:val="28"/>
        </w:rPr>
        <w:t xml:space="preserve"> тыс. рублей, общим объемом расходов бюджета </w:t>
      </w:r>
      <w:r>
        <w:rPr>
          <w:sz w:val="28"/>
          <w:szCs w:val="28"/>
        </w:rPr>
        <w:t xml:space="preserve"> Пушкинского сельского поселения </w:t>
      </w:r>
      <w:r w:rsidRPr="00111A0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6157,6 тыс.</w:t>
      </w:r>
      <w:r w:rsidRPr="00111A0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бюджета Пушкинского сельского поселения в сумме 282,2 тыс. рублей.</w:t>
      </w:r>
    </w:p>
    <w:p w:rsidR="007F2285" w:rsidRDefault="007F2285" w:rsidP="007F2285">
      <w:pPr>
        <w:jc w:val="both"/>
        <w:rPr>
          <w:sz w:val="28"/>
          <w:szCs w:val="28"/>
        </w:rPr>
      </w:pPr>
      <w:r w:rsidRPr="00111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11A00">
        <w:rPr>
          <w:sz w:val="28"/>
          <w:szCs w:val="28"/>
        </w:rPr>
        <w:t>2. Утвердить показатели доходов бюджета</w:t>
      </w:r>
      <w:r>
        <w:rPr>
          <w:sz w:val="28"/>
          <w:szCs w:val="28"/>
        </w:rPr>
        <w:t xml:space="preserve"> Пушкинского сельского поселения</w:t>
      </w:r>
      <w:r w:rsidRPr="00111A00">
        <w:rPr>
          <w:sz w:val="28"/>
          <w:szCs w:val="28"/>
        </w:rPr>
        <w:t xml:space="preserve"> за 2017 год по кодам классификации доходов бюджетов согласно приложению </w:t>
      </w:r>
      <w:r w:rsidR="00314EF4">
        <w:rPr>
          <w:sz w:val="28"/>
          <w:szCs w:val="28"/>
        </w:rPr>
        <w:t>1</w:t>
      </w:r>
      <w:r w:rsidRPr="00111A00">
        <w:rPr>
          <w:sz w:val="28"/>
          <w:szCs w:val="28"/>
        </w:rPr>
        <w:t xml:space="preserve"> к решению.</w:t>
      </w:r>
    </w:p>
    <w:p w:rsidR="007F2285" w:rsidRPr="00111A00" w:rsidRDefault="007F2285" w:rsidP="007F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Pr="00111A00">
        <w:rPr>
          <w:sz w:val="28"/>
          <w:szCs w:val="28"/>
        </w:rPr>
        <w:t>. Утвердить показатели расходов  бюджета</w:t>
      </w:r>
      <w:r>
        <w:rPr>
          <w:sz w:val="28"/>
          <w:szCs w:val="28"/>
        </w:rPr>
        <w:t xml:space="preserve"> Пушкинского сельского поселения</w:t>
      </w:r>
      <w:r w:rsidRPr="00111A00">
        <w:rPr>
          <w:sz w:val="28"/>
          <w:szCs w:val="28"/>
        </w:rPr>
        <w:t xml:space="preserve"> за 2017 год по целевым статьям (муниципальным программам и </w:t>
      </w:r>
      <w:proofErr w:type="spellStart"/>
      <w:r w:rsidRPr="00111A00">
        <w:rPr>
          <w:sz w:val="28"/>
          <w:szCs w:val="28"/>
        </w:rPr>
        <w:t>непрограммным</w:t>
      </w:r>
      <w:proofErr w:type="spellEnd"/>
      <w:r w:rsidRPr="00111A00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согласно приложению </w:t>
      </w:r>
      <w:r w:rsidR="00314EF4">
        <w:rPr>
          <w:sz w:val="28"/>
          <w:szCs w:val="28"/>
        </w:rPr>
        <w:t>2</w:t>
      </w:r>
      <w:r w:rsidRPr="00111A00">
        <w:rPr>
          <w:sz w:val="28"/>
          <w:szCs w:val="28"/>
        </w:rPr>
        <w:t xml:space="preserve"> к решению.</w:t>
      </w:r>
    </w:p>
    <w:p w:rsidR="007F2285" w:rsidRDefault="007F2285" w:rsidP="007F2285">
      <w:pPr>
        <w:jc w:val="both"/>
        <w:rPr>
          <w:sz w:val="28"/>
          <w:szCs w:val="28"/>
        </w:rPr>
      </w:pPr>
      <w:r w:rsidRPr="00111A00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="00314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111A00">
        <w:rPr>
          <w:sz w:val="28"/>
          <w:szCs w:val="28"/>
        </w:rPr>
        <w:t>. Утвердить показатели расходов бюджета</w:t>
      </w:r>
      <w:r>
        <w:rPr>
          <w:sz w:val="28"/>
          <w:szCs w:val="28"/>
        </w:rPr>
        <w:t xml:space="preserve"> Пушкинского сельского поселения </w:t>
      </w:r>
      <w:r w:rsidRPr="00111A00">
        <w:rPr>
          <w:sz w:val="28"/>
          <w:szCs w:val="28"/>
        </w:rPr>
        <w:t xml:space="preserve"> за 2017 год по ведомственной структуре расходов бюджета</w:t>
      </w:r>
      <w:r>
        <w:rPr>
          <w:sz w:val="28"/>
          <w:szCs w:val="28"/>
        </w:rPr>
        <w:t xml:space="preserve"> Пушкинского сельского поселения </w:t>
      </w:r>
      <w:r w:rsidRPr="00111A00">
        <w:rPr>
          <w:sz w:val="28"/>
          <w:szCs w:val="28"/>
        </w:rPr>
        <w:t xml:space="preserve"> согласно приложению </w:t>
      </w:r>
      <w:r w:rsidR="00314EF4">
        <w:rPr>
          <w:sz w:val="28"/>
          <w:szCs w:val="28"/>
        </w:rPr>
        <w:t>3</w:t>
      </w:r>
      <w:r w:rsidRPr="00111A00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</w:t>
      </w:r>
    </w:p>
    <w:p w:rsidR="007F2285" w:rsidRPr="00111A00" w:rsidRDefault="007F2285" w:rsidP="007F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111A00">
        <w:rPr>
          <w:sz w:val="28"/>
          <w:szCs w:val="28"/>
        </w:rPr>
        <w:t>. Утвердить показатели расходов бюджета</w:t>
      </w:r>
      <w:r>
        <w:rPr>
          <w:sz w:val="28"/>
          <w:szCs w:val="28"/>
        </w:rPr>
        <w:t xml:space="preserve"> Пушкинского сельского поселения</w:t>
      </w:r>
      <w:r w:rsidRPr="00111A00">
        <w:rPr>
          <w:sz w:val="28"/>
          <w:szCs w:val="28"/>
        </w:rPr>
        <w:t xml:space="preserve"> за 2017 год по разделам и подразделам классификации расходов бюджетов согласно приложению </w:t>
      </w:r>
      <w:r w:rsidR="00314EF4">
        <w:rPr>
          <w:sz w:val="28"/>
          <w:szCs w:val="28"/>
        </w:rPr>
        <w:t>4</w:t>
      </w:r>
      <w:r w:rsidRPr="00111A00">
        <w:rPr>
          <w:sz w:val="28"/>
          <w:szCs w:val="28"/>
        </w:rPr>
        <w:t xml:space="preserve"> к решению.</w:t>
      </w:r>
    </w:p>
    <w:p w:rsidR="007F2285" w:rsidRDefault="007F2285" w:rsidP="007F2285">
      <w:pPr>
        <w:jc w:val="both"/>
        <w:rPr>
          <w:sz w:val="28"/>
          <w:szCs w:val="28"/>
        </w:rPr>
      </w:pPr>
      <w:r w:rsidRPr="00111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14EF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11A00">
        <w:rPr>
          <w:sz w:val="28"/>
          <w:szCs w:val="28"/>
        </w:rPr>
        <w:t xml:space="preserve">. Утвердить показатели </w:t>
      </w:r>
      <w:proofErr w:type="gramStart"/>
      <w:r w:rsidRPr="00111A00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Пушкинского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11A00">
        <w:rPr>
          <w:sz w:val="28"/>
          <w:szCs w:val="28"/>
        </w:rPr>
        <w:t xml:space="preserve">за 2017 год по кодам классификации источников финансирования дефицитов бюджетов согласно приложению </w:t>
      </w:r>
      <w:r w:rsidR="00314EF4">
        <w:rPr>
          <w:sz w:val="28"/>
          <w:szCs w:val="28"/>
        </w:rPr>
        <w:t>5</w:t>
      </w:r>
      <w:r w:rsidRPr="00111A00">
        <w:rPr>
          <w:sz w:val="28"/>
          <w:szCs w:val="28"/>
        </w:rPr>
        <w:t xml:space="preserve"> к решению.</w:t>
      </w:r>
    </w:p>
    <w:p w:rsidR="00212359" w:rsidRPr="00212359" w:rsidRDefault="00314EF4" w:rsidP="00212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359" w:rsidRPr="00212359">
        <w:rPr>
          <w:sz w:val="28"/>
          <w:szCs w:val="28"/>
        </w:rPr>
        <w:t xml:space="preserve">. Настоящее решение вступает в силу со дня подписания и подлежит </w:t>
      </w:r>
      <w:r w:rsidR="004F18A0">
        <w:rPr>
          <w:sz w:val="28"/>
          <w:szCs w:val="28"/>
        </w:rPr>
        <w:t>размещению в информационно – телекоммуникационной сети «Интернет» на официальном сайте администрации Промышленновского муниципального района, на странице Пушкинского сельского поселения.</w:t>
      </w:r>
    </w:p>
    <w:p w:rsidR="00212359" w:rsidRPr="00212359" w:rsidRDefault="00314EF4" w:rsidP="00212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359" w:rsidRPr="00212359">
        <w:rPr>
          <w:sz w:val="28"/>
          <w:szCs w:val="28"/>
        </w:rPr>
        <w:t xml:space="preserve">. </w:t>
      </w:r>
      <w:proofErr w:type="gramStart"/>
      <w:r w:rsidR="00212359" w:rsidRPr="00212359">
        <w:rPr>
          <w:sz w:val="28"/>
          <w:szCs w:val="28"/>
        </w:rPr>
        <w:t>Контроль за</w:t>
      </w:r>
      <w:proofErr w:type="gramEnd"/>
      <w:r w:rsidR="00212359" w:rsidRPr="00212359">
        <w:rPr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           (</w:t>
      </w:r>
      <w:r w:rsidR="004F18A0">
        <w:rPr>
          <w:sz w:val="28"/>
          <w:szCs w:val="28"/>
        </w:rPr>
        <w:t xml:space="preserve">О. В. </w:t>
      </w:r>
      <w:proofErr w:type="spellStart"/>
      <w:r w:rsidR="004F18A0">
        <w:rPr>
          <w:sz w:val="28"/>
          <w:szCs w:val="28"/>
        </w:rPr>
        <w:t>Струневский</w:t>
      </w:r>
      <w:proofErr w:type="spellEnd"/>
      <w:r w:rsidR="004F18A0">
        <w:rPr>
          <w:sz w:val="28"/>
          <w:szCs w:val="28"/>
        </w:rPr>
        <w:t>)</w:t>
      </w:r>
    </w:p>
    <w:p w:rsidR="00212359" w:rsidRPr="00212359" w:rsidRDefault="00212359" w:rsidP="0021235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12359" w:rsidRPr="00212359" w:rsidTr="00DD1E18">
        <w:tc>
          <w:tcPr>
            <w:tcW w:w="5882" w:type="dxa"/>
          </w:tcPr>
          <w:p w:rsidR="007F2285" w:rsidRDefault="007F2285" w:rsidP="00212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285" w:rsidRDefault="007F2285" w:rsidP="00212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2359" w:rsidRPr="00212359" w:rsidRDefault="00212359" w:rsidP="00212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35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12359" w:rsidRPr="00212359" w:rsidRDefault="00212359" w:rsidP="002123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359" w:rsidRPr="00212359" w:rsidTr="00DD1E18">
        <w:tc>
          <w:tcPr>
            <w:tcW w:w="5882" w:type="dxa"/>
          </w:tcPr>
          <w:p w:rsidR="00212359" w:rsidRPr="00212359" w:rsidRDefault="00212359" w:rsidP="004F1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359">
              <w:rPr>
                <w:sz w:val="28"/>
                <w:szCs w:val="28"/>
              </w:rPr>
              <w:t xml:space="preserve">Совета народных депутатов </w:t>
            </w:r>
            <w:r w:rsidR="004F18A0"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582" w:type="dxa"/>
          </w:tcPr>
          <w:p w:rsidR="00212359" w:rsidRPr="00212359" w:rsidRDefault="00212359" w:rsidP="002123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12359" w:rsidRPr="00212359" w:rsidRDefault="004F18A0" w:rsidP="0021235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212359" w:rsidRDefault="00212359" w:rsidP="00212359">
      <w:pPr>
        <w:widowControl w:val="0"/>
        <w:jc w:val="both"/>
        <w:rPr>
          <w:sz w:val="28"/>
          <w:szCs w:val="28"/>
        </w:rPr>
      </w:pPr>
    </w:p>
    <w:p w:rsidR="00F93771" w:rsidRPr="00212359" w:rsidRDefault="00F93771" w:rsidP="00212359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12359" w:rsidRPr="00212359" w:rsidTr="00DD1E18">
        <w:tc>
          <w:tcPr>
            <w:tcW w:w="5882" w:type="dxa"/>
          </w:tcPr>
          <w:p w:rsidR="00212359" w:rsidRPr="00212359" w:rsidRDefault="00212359" w:rsidP="00212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35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212359" w:rsidRPr="00212359" w:rsidRDefault="00212359" w:rsidP="002123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359" w:rsidRPr="00212359" w:rsidTr="00DD1E18">
        <w:tc>
          <w:tcPr>
            <w:tcW w:w="5882" w:type="dxa"/>
          </w:tcPr>
          <w:p w:rsidR="00212359" w:rsidRPr="00212359" w:rsidRDefault="004F18A0" w:rsidP="002123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Пушкинского сельского поселения</w:t>
            </w:r>
          </w:p>
        </w:tc>
        <w:tc>
          <w:tcPr>
            <w:tcW w:w="3582" w:type="dxa"/>
          </w:tcPr>
          <w:p w:rsidR="00212359" w:rsidRPr="00212359" w:rsidRDefault="004F18A0" w:rsidP="0021235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212359" w:rsidRPr="00212359" w:rsidRDefault="00212359" w:rsidP="00212359">
      <w:pPr>
        <w:tabs>
          <w:tab w:val="left" w:pos="5220"/>
          <w:tab w:val="left" w:pos="6300"/>
        </w:tabs>
        <w:ind w:left="5529"/>
        <w:jc w:val="center"/>
        <w:rPr>
          <w:sz w:val="24"/>
          <w:szCs w:val="24"/>
        </w:rPr>
      </w:pPr>
    </w:p>
    <w:p w:rsidR="004F6886" w:rsidRDefault="004F6886" w:rsidP="00111A00">
      <w:pPr>
        <w:tabs>
          <w:tab w:val="left" w:pos="5220"/>
          <w:tab w:val="left" w:pos="6300"/>
        </w:tabs>
        <w:ind w:left="5529"/>
        <w:jc w:val="center"/>
        <w:rPr>
          <w:sz w:val="24"/>
          <w:szCs w:val="24"/>
        </w:rPr>
      </w:pPr>
    </w:p>
    <w:p w:rsidR="004023FF" w:rsidRDefault="00FF6E34" w:rsidP="00FF6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B0A14">
        <w:rPr>
          <w:rFonts w:ascii="Arial" w:hAnsi="Arial" w:cs="Arial"/>
        </w:rPr>
        <w:t xml:space="preserve">               </w:t>
      </w: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4023FF" w:rsidRDefault="004023FF" w:rsidP="00FF6E34">
      <w:pPr>
        <w:rPr>
          <w:rFonts w:ascii="Arial" w:hAnsi="Arial" w:cs="Arial"/>
        </w:rPr>
      </w:pPr>
    </w:p>
    <w:p w:rsidR="008A69CA" w:rsidRPr="007F2285" w:rsidRDefault="004023FF">
      <w:pPr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</w:t>
      </w:r>
      <w:r w:rsidR="007F228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                             </w:t>
      </w:r>
      <w:r w:rsidR="008B0A14">
        <w:rPr>
          <w:rFonts w:ascii="Arial" w:hAnsi="Arial" w:cs="Arial"/>
        </w:rPr>
        <w:t xml:space="preserve">   </w:t>
      </w:r>
    </w:p>
    <w:p w:rsidR="008A69CA" w:rsidRDefault="008A69CA">
      <w:pPr>
        <w:rPr>
          <w:sz w:val="24"/>
          <w:szCs w:val="24"/>
        </w:rPr>
      </w:pPr>
    </w:p>
    <w:p w:rsidR="008A69CA" w:rsidRDefault="008A69CA">
      <w:pPr>
        <w:rPr>
          <w:sz w:val="24"/>
          <w:szCs w:val="24"/>
        </w:rPr>
      </w:pP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2"/>
          <w:szCs w:val="24"/>
        </w:rPr>
        <w:t xml:space="preserve">                                                                                       </w:t>
      </w:r>
      <w:r w:rsidRPr="004768C8">
        <w:rPr>
          <w:sz w:val="28"/>
          <w:szCs w:val="28"/>
        </w:rPr>
        <w:t xml:space="preserve">Приложение № </w:t>
      </w:r>
      <w:r w:rsidR="007F2285">
        <w:rPr>
          <w:sz w:val="28"/>
          <w:szCs w:val="28"/>
        </w:rPr>
        <w:t>1</w:t>
      </w: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8"/>
          <w:szCs w:val="28"/>
        </w:rPr>
        <w:t xml:space="preserve">                                                        к решению Совета народных    депутатов Пушкинского сельского поселения</w:t>
      </w: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8"/>
          <w:szCs w:val="28"/>
        </w:rPr>
        <w:t xml:space="preserve">                                                                  от  </w:t>
      </w:r>
      <w:r w:rsidR="000A7641">
        <w:rPr>
          <w:sz w:val="28"/>
          <w:szCs w:val="28"/>
        </w:rPr>
        <w:t>14</w:t>
      </w:r>
      <w:r w:rsidRPr="004768C8">
        <w:rPr>
          <w:sz w:val="28"/>
          <w:szCs w:val="28"/>
        </w:rPr>
        <w:t>.0</w:t>
      </w:r>
      <w:r w:rsidR="007F2285">
        <w:rPr>
          <w:sz w:val="28"/>
          <w:szCs w:val="28"/>
        </w:rPr>
        <w:t>6</w:t>
      </w:r>
      <w:r w:rsidRPr="004768C8">
        <w:rPr>
          <w:sz w:val="28"/>
          <w:szCs w:val="28"/>
        </w:rPr>
        <w:t>.2018 № 9</w:t>
      </w:r>
      <w:r w:rsidR="007F2285">
        <w:rPr>
          <w:sz w:val="28"/>
          <w:szCs w:val="28"/>
        </w:rPr>
        <w:t>8</w:t>
      </w: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8"/>
          <w:szCs w:val="28"/>
        </w:rPr>
        <w:t xml:space="preserve">                                                               «Об утверждении </w:t>
      </w:r>
      <w:r w:rsidR="007F2285">
        <w:rPr>
          <w:sz w:val="28"/>
          <w:szCs w:val="28"/>
        </w:rPr>
        <w:t>отчета</w:t>
      </w:r>
      <w:r w:rsidRPr="004768C8">
        <w:rPr>
          <w:sz w:val="28"/>
          <w:szCs w:val="28"/>
        </w:rPr>
        <w:t xml:space="preserve">  </w:t>
      </w: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8"/>
          <w:szCs w:val="28"/>
        </w:rPr>
        <w:t xml:space="preserve">«Об исполнении бюджета Пушкинского </w:t>
      </w: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8"/>
          <w:szCs w:val="28"/>
        </w:rPr>
        <w:t xml:space="preserve">                                                           сельского поселения  за 2017 год»</w:t>
      </w:r>
    </w:p>
    <w:p w:rsidR="004768C8" w:rsidRPr="004768C8" w:rsidRDefault="004768C8" w:rsidP="004768C8">
      <w:pPr>
        <w:jc w:val="right"/>
        <w:rPr>
          <w:sz w:val="28"/>
          <w:szCs w:val="28"/>
        </w:rPr>
      </w:pPr>
      <w:r w:rsidRPr="004768C8">
        <w:rPr>
          <w:sz w:val="28"/>
          <w:szCs w:val="28"/>
        </w:rPr>
        <w:t xml:space="preserve">                                         </w:t>
      </w:r>
      <w:r w:rsidR="007F2285">
        <w:rPr>
          <w:sz w:val="28"/>
          <w:szCs w:val="28"/>
        </w:rPr>
        <w:t xml:space="preserve">                      </w:t>
      </w:r>
    </w:p>
    <w:p w:rsidR="004768C8" w:rsidRPr="004768C8" w:rsidRDefault="004768C8" w:rsidP="004768C8">
      <w:pPr>
        <w:rPr>
          <w:sz w:val="28"/>
          <w:szCs w:val="28"/>
        </w:rPr>
      </w:pPr>
    </w:p>
    <w:p w:rsidR="004768C8" w:rsidRPr="004768C8" w:rsidRDefault="004768C8" w:rsidP="004768C8">
      <w:pPr>
        <w:rPr>
          <w:sz w:val="28"/>
          <w:szCs w:val="28"/>
        </w:rPr>
      </w:pPr>
      <w:r w:rsidRPr="004768C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768C8" w:rsidRPr="004768C8" w:rsidRDefault="004768C8" w:rsidP="004768C8">
      <w:pPr>
        <w:rPr>
          <w:b/>
          <w:sz w:val="28"/>
          <w:szCs w:val="28"/>
        </w:rPr>
      </w:pPr>
      <w:r w:rsidRPr="004768C8">
        <w:rPr>
          <w:sz w:val="28"/>
          <w:szCs w:val="28"/>
        </w:rPr>
        <w:t xml:space="preserve">                                                      </w:t>
      </w:r>
      <w:r w:rsidRPr="004768C8">
        <w:rPr>
          <w:b/>
          <w:sz w:val="28"/>
          <w:szCs w:val="28"/>
        </w:rPr>
        <w:t>ПОКАЗАТЕЛИ</w:t>
      </w:r>
    </w:p>
    <w:p w:rsidR="004768C8" w:rsidRPr="004768C8" w:rsidRDefault="004768C8" w:rsidP="004768C8">
      <w:pPr>
        <w:jc w:val="center"/>
        <w:rPr>
          <w:b/>
          <w:sz w:val="28"/>
          <w:szCs w:val="28"/>
        </w:rPr>
      </w:pPr>
      <w:r w:rsidRPr="004768C8">
        <w:rPr>
          <w:b/>
          <w:sz w:val="28"/>
          <w:szCs w:val="28"/>
        </w:rPr>
        <w:t>доходов бюджетов Пушкинского сельского поселения</w:t>
      </w:r>
    </w:p>
    <w:p w:rsidR="004768C8" w:rsidRPr="004768C8" w:rsidRDefault="004768C8" w:rsidP="004768C8">
      <w:pPr>
        <w:jc w:val="center"/>
        <w:rPr>
          <w:b/>
          <w:sz w:val="28"/>
          <w:szCs w:val="28"/>
        </w:rPr>
      </w:pPr>
      <w:r w:rsidRPr="004768C8">
        <w:rPr>
          <w:b/>
          <w:sz w:val="28"/>
          <w:szCs w:val="28"/>
        </w:rPr>
        <w:t>за 2017 год по кодам классификации доходов бюджетов</w:t>
      </w:r>
    </w:p>
    <w:p w:rsidR="004768C8" w:rsidRPr="004768C8" w:rsidRDefault="004768C8" w:rsidP="004768C8">
      <w:pPr>
        <w:rPr>
          <w:b/>
          <w:sz w:val="28"/>
          <w:szCs w:val="28"/>
        </w:rPr>
      </w:pPr>
    </w:p>
    <w:p w:rsidR="004768C8" w:rsidRPr="004768C8" w:rsidRDefault="004768C8" w:rsidP="004768C8">
      <w:pPr>
        <w:jc w:val="right"/>
        <w:rPr>
          <w:sz w:val="24"/>
          <w:szCs w:val="24"/>
        </w:rPr>
      </w:pPr>
      <w:r w:rsidRPr="004768C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768C8">
        <w:rPr>
          <w:sz w:val="24"/>
          <w:szCs w:val="24"/>
        </w:rPr>
        <w:t>(тыс. руб.)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400"/>
        <w:gridCol w:w="1620"/>
      </w:tblGrid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ind w:left="-468" w:firstLine="468"/>
              <w:jc w:val="center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proofErr w:type="gramStart"/>
            <w:r w:rsidRPr="004768C8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исполнено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 xml:space="preserve">             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835,0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835,0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100 1 03 02230 01 0000 110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rFonts w:hint="eastAsia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343,1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rFonts w:hint="eastAsia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68C8">
              <w:rPr>
                <w:rFonts w:hint="eastAsia"/>
                <w:sz w:val="24"/>
                <w:szCs w:val="24"/>
              </w:rPr>
              <w:t>инжекторных</w:t>
            </w:r>
            <w:proofErr w:type="spellEnd"/>
            <w:r w:rsidRPr="004768C8">
              <w:rPr>
                <w:rFonts w:hint="eastAsia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3,5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rFonts w:hint="eastAsia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554,9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rFonts w:hint="eastAsia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768C8">
              <w:rPr>
                <w:rFonts w:hint="eastAsia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lastRenderedPageBreak/>
              <w:t>-66,5</w:t>
            </w:r>
          </w:p>
        </w:tc>
      </w:tr>
      <w:tr w:rsidR="004768C8" w:rsidRPr="004768C8" w:rsidTr="00D1756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lastRenderedPageBreak/>
              <w:t xml:space="preserve">              </w:t>
            </w:r>
            <w:r w:rsidRPr="004768C8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1956,2</w:t>
            </w:r>
          </w:p>
        </w:tc>
      </w:tr>
      <w:tr w:rsidR="004768C8" w:rsidRPr="004768C8" w:rsidTr="00D17563">
        <w:trPr>
          <w:trHeight w:val="4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1956,2</w:t>
            </w:r>
          </w:p>
        </w:tc>
      </w:tr>
      <w:tr w:rsidR="004768C8" w:rsidRPr="004768C8" w:rsidTr="00D17563">
        <w:trPr>
          <w:trHeight w:val="3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233,2</w:t>
            </w:r>
          </w:p>
        </w:tc>
      </w:tr>
      <w:tr w:rsidR="004768C8" w:rsidRPr="004768C8" w:rsidTr="00D17563">
        <w:trPr>
          <w:trHeight w:val="8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232,1</w:t>
            </w:r>
          </w:p>
        </w:tc>
      </w:tr>
      <w:tr w:rsidR="004768C8" w:rsidRPr="004768C8" w:rsidTr="00D17563">
        <w:trPr>
          <w:trHeight w:val="1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4768C8">
                <w:rPr>
                  <w:color w:val="000000"/>
                  <w:sz w:val="24"/>
                  <w:szCs w:val="24"/>
                </w:rPr>
                <w:t>статьей 227</w:t>
              </w:r>
            </w:hyperlink>
            <w:r w:rsidRPr="004768C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0,2</w:t>
            </w:r>
          </w:p>
        </w:tc>
      </w:tr>
      <w:tr w:rsidR="004768C8" w:rsidRPr="004768C8" w:rsidTr="00D17563">
        <w:trPr>
          <w:trHeight w:val="12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4768C8">
                <w:rPr>
                  <w:color w:val="000000"/>
                  <w:sz w:val="24"/>
                  <w:szCs w:val="24"/>
                </w:rPr>
                <w:t>статьей 228</w:t>
              </w:r>
            </w:hyperlink>
            <w:r w:rsidRPr="004768C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0,9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1631,0</w:t>
            </w:r>
          </w:p>
        </w:tc>
      </w:tr>
      <w:tr w:rsidR="004768C8" w:rsidRPr="004768C8" w:rsidTr="00D17563">
        <w:trPr>
          <w:trHeight w:val="2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240,0</w:t>
            </w:r>
          </w:p>
        </w:tc>
      </w:tr>
      <w:tr w:rsidR="004768C8" w:rsidRPr="004768C8" w:rsidTr="00D17563">
        <w:trPr>
          <w:trHeight w:val="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240,0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182 1 06 04000 00 0000 110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52,3</w:t>
            </w:r>
          </w:p>
        </w:tc>
      </w:tr>
      <w:tr w:rsidR="004768C8" w:rsidRPr="004768C8" w:rsidTr="00D17563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182 1 06 04011 02 0000 110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Транспортный налог с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 7,8</w:t>
            </w:r>
          </w:p>
        </w:tc>
      </w:tr>
      <w:tr w:rsidR="004768C8" w:rsidRPr="004768C8" w:rsidTr="00D17563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182 1 06 04012 02 0000 110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44,5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182 </w:t>
            </w:r>
            <w:r w:rsidRPr="004768C8">
              <w:rPr>
                <w:rFonts w:hint="eastAsia"/>
                <w:sz w:val="24"/>
                <w:szCs w:val="24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rFonts w:hint="eastAsia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1338,7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182 </w:t>
            </w:r>
            <w:r w:rsidRPr="004768C8">
              <w:rPr>
                <w:rFonts w:hint="eastAsia"/>
                <w:sz w:val="24"/>
                <w:szCs w:val="24"/>
              </w:rPr>
              <w:t>1 06 06030 00 0000 110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rFonts w:hint="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4768C8" w:rsidRPr="004768C8" w:rsidTr="00D17563">
        <w:trPr>
          <w:trHeight w:val="8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182 1 06 06033 10 0000 110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74,1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182 1 06 06040 00 0000 110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1264,6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182 1 06 06043 10 0000 110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1264,6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 xml:space="preserve">             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2,4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900 1 00 00000 00 0000 000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900 1 16 00000 00 0000 000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2,4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BB0184">
            <w:pPr>
              <w:rPr>
                <w:sz w:val="24"/>
                <w:szCs w:val="24"/>
              </w:rPr>
            </w:pPr>
            <w:r w:rsidRPr="00BB0184">
              <w:rPr>
                <w:sz w:val="24"/>
                <w:szCs w:val="24"/>
              </w:rPr>
              <w:lastRenderedPageBreak/>
              <w:t>90</w:t>
            </w:r>
            <w:r w:rsidR="00BB0184" w:rsidRPr="00BB0184">
              <w:rPr>
                <w:sz w:val="24"/>
                <w:szCs w:val="24"/>
              </w:rPr>
              <w:t xml:space="preserve">0 </w:t>
            </w:r>
            <w:r w:rsidRPr="00BB0184">
              <w:rPr>
                <w:sz w:val="24"/>
                <w:szCs w:val="24"/>
              </w:rPr>
              <w:t>1 16 51000 02 0000 140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900 1 16 51040 02 0000 140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2,4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 xml:space="preserve">              901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BB0184" w:rsidP="004768C8">
            <w:pPr>
              <w:rPr>
                <w:b/>
                <w:sz w:val="24"/>
                <w:szCs w:val="24"/>
              </w:rPr>
            </w:pPr>
            <w:r w:rsidRPr="00BB0184">
              <w:rPr>
                <w:b/>
                <w:sz w:val="24"/>
                <w:szCs w:val="24"/>
              </w:rPr>
              <w:t>А</w:t>
            </w:r>
            <w:r w:rsidR="004768C8" w:rsidRPr="00BB0184">
              <w:rPr>
                <w:b/>
                <w:sz w:val="24"/>
                <w:szCs w:val="24"/>
              </w:rPr>
              <w:t>дминистрация</w:t>
            </w:r>
            <w:r w:rsidR="004768C8" w:rsidRPr="004768C8">
              <w:rPr>
                <w:b/>
                <w:sz w:val="24"/>
                <w:szCs w:val="24"/>
              </w:rPr>
              <w:t xml:space="preserve"> Пушкинского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8B0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3646,2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E101CF" w:rsidRDefault="004768C8" w:rsidP="00BB0184">
            <w:pPr>
              <w:rPr>
                <w:sz w:val="24"/>
                <w:szCs w:val="24"/>
                <w:highlight w:val="yellow"/>
              </w:rPr>
            </w:pPr>
            <w:r w:rsidRPr="00BB0184">
              <w:rPr>
                <w:sz w:val="24"/>
                <w:szCs w:val="24"/>
              </w:rPr>
              <w:t>90</w:t>
            </w:r>
            <w:r w:rsidR="00BB0184" w:rsidRPr="00BB0184">
              <w:rPr>
                <w:sz w:val="24"/>
                <w:szCs w:val="24"/>
              </w:rPr>
              <w:t>1</w:t>
            </w:r>
            <w:r w:rsidRPr="00BB0184">
              <w:rPr>
                <w:sz w:val="24"/>
                <w:szCs w:val="24"/>
              </w:rPr>
              <w:t xml:space="preserve"> 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901 1 08 00000 00 0000 000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19,4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901 1 08 04000 01 0000 110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901 1 08 04020 01 0000 110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19,4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901 1 11 00000 00 0000 000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166,5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901 1 11 05000 00 0000 120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901 1 11 05030 00 0000 120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901 1 11 05035 10 0000 120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72,0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901 1 11 05070 00 0000 120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901 1 11 05075 10 0000 120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94,5</w:t>
            </w:r>
          </w:p>
        </w:tc>
      </w:tr>
      <w:tr w:rsidR="004768C8" w:rsidRPr="004768C8" w:rsidTr="00D17563">
        <w:trPr>
          <w:trHeight w:val="6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lastRenderedPageBreak/>
              <w:t>901 1 14 00000 00 0000 000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115</w:t>
            </w:r>
            <w:r w:rsidR="008B0A14">
              <w:rPr>
                <w:sz w:val="24"/>
                <w:szCs w:val="24"/>
              </w:rPr>
              <w:t>.</w:t>
            </w:r>
            <w:r w:rsidRPr="004768C8">
              <w:rPr>
                <w:sz w:val="24"/>
                <w:szCs w:val="24"/>
              </w:rPr>
              <w:t>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901 1 14 06000 00 0000 430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901 1 14 06020 00 0000 430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901 1 14 06025 10 0000 430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115,0</w:t>
            </w:r>
          </w:p>
        </w:tc>
      </w:tr>
      <w:tr w:rsidR="004768C8" w:rsidRPr="004768C8" w:rsidTr="00D17563">
        <w:trPr>
          <w:trHeight w:val="4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3345,3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3293,3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901 2 02 10000 00 0000 151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901 2 02 15001 00 0000 151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1645,0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901 2 02 30000 00 0000 151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901 2 02 35118 00 0000 151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182,1</w:t>
            </w:r>
          </w:p>
        </w:tc>
      </w:tr>
      <w:tr w:rsidR="004768C8" w:rsidRPr="00E101CF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901 2 02 40000 00 0000 151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E101CF" w:rsidRDefault="00BB0184" w:rsidP="004768C8">
            <w:pPr>
              <w:jc w:val="right"/>
              <w:rPr>
                <w:sz w:val="24"/>
                <w:szCs w:val="24"/>
                <w:highlight w:val="yellow"/>
              </w:rPr>
            </w:pPr>
            <w:r w:rsidRPr="00BB0184">
              <w:rPr>
                <w:sz w:val="24"/>
                <w:szCs w:val="24"/>
              </w:rPr>
              <w:t>1466,2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901 2 02 40014 00 0000 151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901 2 02 40014 10 0000 151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5,4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901 2 02 49999 00 0000 151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1460,8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1460,8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901 2 07 05000 10 0000 180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4768C8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8B0A14" w:rsidP="00476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lastRenderedPageBreak/>
              <w:t>901 2 07 05030 10 0000 180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sz w:val="24"/>
                <w:szCs w:val="24"/>
              </w:rPr>
            </w:pPr>
            <w:r w:rsidRPr="004768C8">
              <w:rPr>
                <w:sz w:val="24"/>
                <w:szCs w:val="24"/>
              </w:rPr>
              <w:t>52,0</w:t>
            </w:r>
          </w:p>
        </w:tc>
      </w:tr>
      <w:tr w:rsidR="004768C8" w:rsidRPr="004768C8" w:rsidTr="00D175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4768C8" w:rsidRDefault="004768C8" w:rsidP="004768C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8" w:rsidRPr="004768C8" w:rsidRDefault="004768C8" w:rsidP="004768C8">
            <w:pPr>
              <w:jc w:val="right"/>
              <w:rPr>
                <w:b/>
                <w:sz w:val="24"/>
                <w:szCs w:val="24"/>
              </w:rPr>
            </w:pPr>
            <w:r w:rsidRPr="004768C8">
              <w:rPr>
                <w:b/>
                <w:sz w:val="24"/>
                <w:szCs w:val="24"/>
              </w:rPr>
              <w:t>6439,8</w:t>
            </w:r>
          </w:p>
        </w:tc>
      </w:tr>
    </w:tbl>
    <w:p w:rsidR="004768C8" w:rsidRPr="004768C8" w:rsidRDefault="004768C8" w:rsidP="004768C8"/>
    <w:p w:rsidR="005F52C4" w:rsidRPr="00C23A39" w:rsidRDefault="005F52C4" w:rsidP="005F52C4">
      <w:pPr>
        <w:rPr>
          <w:sz w:val="24"/>
          <w:szCs w:val="24"/>
        </w:rPr>
      </w:pPr>
    </w:p>
    <w:p w:rsidR="00C23833" w:rsidRDefault="005F52C4" w:rsidP="00490799">
      <w:pPr>
        <w:jc w:val="right"/>
        <w:rPr>
          <w:sz w:val="24"/>
          <w:szCs w:val="24"/>
        </w:rPr>
      </w:pPr>
      <w:r w:rsidRPr="00C23A39">
        <w:rPr>
          <w:sz w:val="24"/>
          <w:szCs w:val="24"/>
        </w:rPr>
        <w:t xml:space="preserve">                     </w:t>
      </w:r>
      <w:r w:rsidR="007616F2">
        <w:rPr>
          <w:sz w:val="24"/>
          <w:szCs w:val="24"/>
        </w:rPr>
        <w:t xml:space="preserve"> </w:t>
      </w:r>
    </w:p>
    <w:p w:rsidR="00C23833" w:rsidRPr="00C23A39" w:rsidRDefault="00C23833" w:rsidP="00C8737E">
      <w:pPr>
        <w:rPr>
          <w:sz w:val="24"/>
          <w:szCs w:val="24"/>
        </w:rPr>
      </w:pPr>
    </w:p>
    <w:p w:rsidR="005F607C" w:rsidRDefault="00C23A39" w:rsidP="007616F2">
      <w:pPr>
        <w:rPr>
          <w:sz w:val="24"/>
          <w:szCs w:val="24"/>
        </w:rPr>
      </w:pPr>
      <w:r w:rsidRPr="00C23A39">
        <w:rPr>
          <w:sz w:val="24"/>
          <w:szCs w:val="24"/>
        </w:rPr>
        <w:t xml:space="preserve">                                                                                                </w:t>
      </w:r>
    </w:p>
    <w:p w:rsidR="005F607C" w:rsidRDefault="005F607C" w:rsidP="007616F2">
      <w:pPr>
        <w:rPr>
          <w:sz w:val="24"/>
          <w:szCs w:val="24"/>
        </w:rPr>
      </w:pPr>
    </w:p>
    <w:p w:rsidR="005F607C" w:rsidRDefault="005F607C" w:rsidP="007616F2">
      <w:pPr>
        <w:rPr>
          <w:sz w:val="24"/>
          <w:szCs w:val="24"/>
        </w:rPr>
      </w:pPr>
    </w:p>
    <w:p w:rsidR="005F607C" w:rsidRDefault="005F607C" w:rsidP="007616F2">
      <w:pPr>
        <w:rPr>
          <w:sz w:val="24"/>
          <w:szCs w:val="24"/>
        </w:rPr>
      </w:pPr>
    </w:p>
    <w:p w:rsidR="005F607C" w:rsidRDefault="005F607C" w:rsidP="007616F2">
      <w:pPr>
        <w:rPr>
          <w:sz w:val="24"/>
          <w:szCs w:val="24"/>
        </w:rPr>
      </w:pPr>
    </w:p>
    <w:p w:rsidR="005F607C" w:rsidRDefault="005F607C" w:rsidP="007616F2">
      <w:pPr>
        <w:rPr>
          <w:sz w:val="24"/>
          <w:szCs w:val="24"/>
        </w:rPr>
      </w:pPr>
    </w:p>
    <w:p w:rsidR="005F607C" w:rsidRDefault="005F607C" w:rsidP="007616F2">
      <w:pPr>
        <w:rPr>
          <w:sz w:val="24"/>
          <w:szCs w:val="24"/>
        </w:rPr>
      </w:pPr>
    </w:p>
    <w:p w:rsidR="005F607C" w:rsidRDefault="005F607C" w:rsidP="007616F2">
      <w:pPr>
        <w:rPr>
          <w:sz w:val="24"/>
          <w:szCs w:val="24"/>
        </w:rPr>
      </w:pPr>
    </w:p>
    <w:p w:rsidR="00FF7E51" w:rsidRDefault="005F607C" w:rsidP="00761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FF7E51" w:rsidRDefault="00FF7E51" w:rsidP="007616F2">
      <w:pPr>
        <w:rPr>
          <w:sz w:val="24"/>
          <w:szCs w:val="24"/>
        </w:rPr>
      </w:pPr>
    </w:p>
    <w:p w:rsidR="004768C8" w:rsidRDefault="00FF7E51" w:rsidP="00761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F607C">
        <w:rPr>
          <w:sz w:val="24"/>
          <w:szCs w:val="24"/>
        </w:rPr>
        <w:t xml:space="preserve">          </w:t>
      </w: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4768C8" w:rsidRDefault="004768C8" w:rsidP="007616F2">
      <w:pPr>
        <w:rPr>
          <w:sz w:val="24"/>
          <w:szCs w:val="24"/>
        </w:rPr>
      </w:pPr>
    </w:p>
    <w:p w:rsidR="007616F2" w:rsidRPr="007616F2" w:rsidRDefault="004768C8" w:rsidP="00406774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23A39" w:rsidRPr="00C23A39">
        <w:rPr>
          <w:sz w:val="24"/>
          <w:szCs w:val="24"/>
        </w:rPr>
        <w:t xml:space="preserve"> </w:t>
      </w:r>
      <w:r w:rsidR="007616F2" w:rsidRPr="007616F2">
        <w:rPr>
          <w:sz w:val="28"/>
          <w:szCs w:val="28"/>
        </w:rPr>
        <w:t xml:space="preserve">Приложение  </w:t>
      </w:r>
      <w:r w:rsidR="007616F2">
        <w:rPr>
          <w:sz w:val="28"/>
          <w:szCs w:val="28"/>
        </w:rPr>
        <w:t xml:space="preserve">№ </w:t>
      </w:r>
      <w:r w:rsidR="007F2285">
        <w:rPr>
          <w:sz w:val="28"/>
          <w:szCs w:val="28"/>
        </w:rPr>
        <w:t>2</w:t>
      </w:r>
      <w:r w:rsidR="007616F2" w:rsidRPr="007616F2">
        <w:rPr>
          <w:sz w:val="28"/>
          <w:szCs w:val="28"/>
        </w:rPr>
        <w:t xml:space="preserve">                                                                   </w:t>
      </w:r>
    </w:p>
    <w:p w:rsidR="007616F2" w:rsidRDefault="007616F2" w:rsidP="00406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народных    депутатов Пушкинского сельского поселения</w:t>
      </w:r>
    </w:p>
    <w:p w:rsidR="007616F2" w:rsidRDefault="007616F2" w:rsidP="00406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768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 </w:t>
      </w:r>
      <w:r w:rsidR="000A764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F2285">
        <w:rPr>
          <w:sz w:val="28"/>
          <w:szCs w:val="28"/>
        </w:rPr>
        <w:t>6</w:t>
      </w:r>
      <w:r>
        <w:rPr>
          <w:sz w:val="28"/>
          <w:szCs w:val="28"/>
        </w:rPr>
        <w:t>.2018 № 9</w:t>
      </w:r>
      <w:r w:rsidR="007F2285">
        <w:rPr>
          <w:sz w:val="28"/>
          <w:szCs w:val="28"/>
        </w:rPr>
        <w:t>8</w:t>
      </w:r>
    </w:p>
    <w:p w:rsidR="007616F2" w:rsidRDefault="007616F2" w:rsidP="00406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76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 утверждении </w:t>
      </w:r>
      <w:r w:rsidR="007F2285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 </w:t>
      </w:r>
    </w:p>
    <w:p w:rsidR="007616F2" w:rsidRDefault="007616F2" w:rsidP="00406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Пушкинского </w:t>
      </w:r>
    </w:p>
    <w:p w:rsidR="007616F2" w:rsidRPr="00C8737E" w:rsidRDefault="007616F2" w:rsidP="00406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768C8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C8737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за 2017 год»</w:t>
      </w:r>
    </w:p>
    <w:p w:rsidR="007616F2" w:rsidRPr="00C8737E" w:rsidRDefault="007616F2" w:rsidP="00406774">
      <w:pPr>
        <w:jc w:val="right"/>
        <w:rPr>
          <w:sz w:val="28"/>
          <w:szCs w:val="28"/>
        </w:rPr>
      </w:pPr>
      <w:r w:rsidRPr="00C873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</w:t>
      </w:r>
      <w:r w:rsidR="00476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1440" w:rsidRPr="00C23A39" w:rsidRDefault="00721440" w:rsidP="00406774">
      <w:pPr>
        <w:jc w:val="right"/>
        <w:rPr>
          <w:sz w:val="24"/>
          <w:szCs w:val="24"/>
        </w:rPr>
      </w:pPr>
    </w:p>
    <w:p w:rsidR="00721440" w:rsidRPr="007616F2" w:rsidRDefault="00721440" w:rsidP="00721440">
      <w:pPr>
        <w:jc w:val="center"/>
        <w:rPr>
          <w:sz w:val="28"/>
          <w:szCs w:val="28"/>
        </w:rPr>
      </w:pPr>
      <w:r w:rsidRPr="00C23A39">
        <w:rPr>
          <w:sz w:val="24"/>
          <w:szCs w:val="24"/>
        </w:rPr>
        <w:t xml:space="preserve">            </w:t>
      </w:r>
      <w:r w:rsidRPr="007616F2">
        <w:rPr>
          <w:sz w:val="28"/>
          <w:szCs w:val="28"/>
        </w:rPr>
        <w:t>Распределение бюджетных ассигнований бюджета Пушкинского сельского поселения</w:t>
      </w:r>
      <w:r w:rsidR="0066016F" w:rsidRPr="007616F2">
        <w:rPr>
          <w:sz w:val="28"/>
          <w:szCs w:val="28"/>
        </w:rPr>
        <w:t xml:space="preserve"> по целевым </w:t>
      </w:r>
      <w:r w:rsidR="00C8737E" w:rsidRPr="007616F2">
        <w:rPr>
          <w:sz w:val="28"/>
          <w:szCs w:val="28"/>
        </w:rPr>
        <w:t>статьям (</w:t>
      </w:r>
      <w:r w:rsidR="0066016F" w:rsidRPr="007616F2">
        <w:rPr>
          <w:sz w:val="28"/>
          <w:szCs w:val="28"/>
        </w:rPr>
        <w:t xml:space="preserve">муниципальным программам и </w:t>
      </w:r>
      <w:proofErr w:type="spellStart"/>
      <w:r w:rsidR="0066016F" w:rsidRPr="007616F2">
        <w:rPr>
          <w:sz w:val="28"/>
          <w:szCs w:val="28"/>
        </w:rPr>
        <w:t>непрограммным</w:t>
      </w:r>
      <w:proofErr w:type="spellEnd"/>
      <w:r w:rsidR="0066016F" w:rsidRPr="007616F2">
        <w:rPr>
          <w:sz w:val="28"/>
          <w:szCs w:val="28"/>
        </w:rPr>
        <w:t xml:space="preserve"> направлением деятельности), группам и подгруппам видов классификации расходов</w:t>
      </w:r>
    </w:p>
    <w:p w:rsidR="00721440" w:rsidRPr="007616F2" w:rsidRDefault="0066016F" w:rsidP="00721440">
      <w:pPr>
        <w:jc w:val="center"/>
        <w:rPr>
          <w:sz w:val="28"/>
          <w:szCs w:val="28"/>
        </w:rPr>
      </w:pPr>
      <w:r w:rsidRPr="007616F2">
        <w:rPr>
          <w:sz w:val="28"/>
          <w:szCs w:val="28"/>
        </w:rPr>
        <w:t>б</w:t>
      </w:r>
      <w:r w:rsidR="00721440" w:rsidRPr="007616F2">
        <w:rPr>
          <w:sz w:val="28"/>
          <w:szCs w:val="28"/>
        </w:rPr>
        <w:t>юджетов</w:t>
      </w:r>
      <w:r w:rsidR="009302E8">
        <w:rPr>
          <w:sz w:val="28"/>
          <w:szCs w:val="28"/>
        </w:rPr>
        <w:t xml:space="preserve"> за  2017 год </w:t>
      </w:r>
    </w:p>
    <w:p w:rsidR="00721440" w:rsidRPr="007616F2" w:rsidRDefault="00721440" w:rsidP="00721440">
      <w:pPr>
        <w:jc w:val="center"/>
        <w:rPr>
          <w:sz w:val="28"/>
          <w:szCs w:val="28"/>
        </w:rPr>
      </w:pPr>
    </w:p>
    <w:p w:rsidR="00721440" w:rsidRPr="00C23A39" w:rsidRDefault="00787123" w:rsidP="007214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</w:t>
      </w:r>
      <w:r w:rsidRPr="00C23A39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080"/>
        <w:gridCol w:w="1323"/>
        <w:gridCol w:w="993"/>
        <w:gridCol w:w="992"/>
        <w:gridCol w:w="1134"/>
        <w:gridCol w:w="1417"/>
      </w:tblGrid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                                  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proofErr w:type="spellStart"/>
            <w:r w:rsidRPr="00C23A39">
              <w:rPr>
                <w:sz w:val="24"/>
                <w:szCs w:val="24"/>
              </w:rPr>
              <w:t>Муниципаль</w:t>
            </w:r>
            <w:proofErr w:type="spellEnd"/>
          </w:p>
          <w:p w:rsidR="00E36C1B" w:rsidRPr="00C23A39" w:rsidRDefault="00E36C1B">
            <w:pPr>
              <w:rPr>
                <w:sz w:val="24"/>
                <w:szCs w:val="24"/>
              </w:rPr>
            </w:pPr>
            <w:proofErr w:type="spellStart"/>
            <w:r w:rsidRPr="00C23A39">
              <w:rPr>
                <w:sz w:val="24"/>
                <w:szCs w:val="24"/>
              </w:rPr>
              <w:t>ная</w:t>
            </w:r>
            <w:proofErr w:type="spellEnd"/>
            <w:r w:rsidRPr="00C23A39">
              <w:rPr>
                <w:sz w:val="24"/>
                <w:szCs w:val="24"/>
              </w:rPr>
              <w:t xml:space="preserve"> программа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proofErr w:type="spellStart"/>
            <w:r w:rsidRPr="00C23A39">
              <w:rPr>
                <w:sz w:val="24"/>
                <w:szCs w:val="24"/>
              </w:rPr>
              <w:t>Подпрог</w:t>
            </w:r>
            <w:proofErr w:type="spellEnd"/>
          </w:p>
          <w:p w:rsidR="00E36C1B" w:rsidRPr="00C23A39" w:rsidRDefault="00E36C1B">
            <w:pPr>
              <w:rPr>
                <w:sz w:val="24"/>
                <w:szCs w:val="24"/>
              </w:rPr>
            </w:pPr>
            <w:proofErr w:type="spellStart"/>
            <w:r w:rsidRPr="00C23A39">
              <w:rPr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87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Муниципальная программа «Эффективное управление и комплексное обеспечение жизнедеятельности Пушкинского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5855,1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 xml:space="preserve">Подпрограмма  «Функционирование органов местного самоуправления поселения»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2619,1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Глава Пушкинского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 w:rsidP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 w:rsidP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C23A39">
              <w:rPr>
                <w:sz w:val="24"/>
                <w:szCs w:val="24"/>
              </w:rPr>
              <w:lastRenderedPageBreak/>
              <w:t>Пушкинского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 w:rsidP="00EC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757,3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Выделение грантов  поселениям района за достижение наилучших показателей по увеличению доходной части бюджетов и сокращению неэффективных бюджетных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Проведение смотра -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 w:rsidP="00C238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Иные  закупки товаров, работ и услуг для обеспечения государственных </w:t>
            </w:r>
            <w:r w:rsidRPr="00C23A39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действий (бездействий)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2,0</w:t>
            </w:r>
          </w:p>
        </w:tc>
      </w:tr>
      <w:tr w:rsidR="00D05024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24" w:rsidRPr="00C23A39" w:rsidRDefault="00D05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D0502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Выполнение работ по межеванию земельных участков находящихся в собственности поселений, определение рыночной стоимости объектов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57F1D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30,0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045045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833" w:rsidRDefault="00E36C1B" w:rsidP="00A57F1D">
            <w:pPr>
              <w:rPr>
                <w:sz w:val="24"/>
                <w:szCs w:val="24"/>
              </w:rPr>
            </w:pPr>
            <w:r w:rsidRPr="00C23833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833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833" w:rsidRDefault="00E36C1B">
            <w:pPr>
              <w:rPr>
                <w:sz w:val="24"/>
                <w:szCs w:val="24"/>
              </w:rPr>
            </w:pPr>
            <w:r w:rsidRPr="00C23833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833" w:rsidRDefault="00E36C1B">
            <w:pPr>
              <w:rPr>
                <w:sz w:val="24"/>
                <w:szCs w:val="24"/>
              </w:rPr>
            </w:pPr>
            <w:r w:rsidRPr="00C23833">
              <w:rPr>
                <w:sz w:val="24"/>
                <w:szCs w:val="24"/>
              </w:rPr>
              <w:t>17040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833" w:rsidRDefault="00E36C1B">
            <w:pPr>
              <w:rPr>
                <w:sz w:val="24"/>
                <w:szCs w:val="24"/>
              </w:rPr>
            </w:pPr>
            <w:r w:rsidRPr="00C2383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833" w:rsidRDefault="00E36C1B">
            <w:pPr>
              <w:rPr>
                <w:sz w:val="24"/>
                <w:szCs w:val="24"/>
              </w:rPr>
            </w:pPr>
            <w:r w:rsidRPr="00C23833">
              <w:rPr>
                <w:sz w:val="24"/>
                <w:szCs w:val="24"/>
              </w:rPr>
              <w:t>30,0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Подпрограмма «Обеспечение первичных мер пожарной безопасности в границах поселения, совершенствование гражданской обороны, защиты населения и территории от чрезвычайных ситуаций,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57F1D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557C46">
              <w:rPr>
                <w:b/>
                <w:sz w:val="24"/>
                <w:szCs w:val="24"/>
              </w:rPr>
              <w:t>21,3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Содержание противопожарных гидрантов, техническое обслуживание сигнализации, устройство защитных противопожарных минерализованных </w:t>
            </w:r>
            <w:r w:rsidRPr="00C23A39">
              <w:rPr>
                <w:sz w:val="24"/>
                <w:szCs w:val="24"/>
              </w:rPr>
              <w:lastRenderedPageBreak/>
              <w:t>полос, приобретение наглядных пособий,</w:t>
            </w:r>
            <w:proofErr w:type="gramStart"/>
            <w:r w:rsidRPr="00C23A39">
              <w:rPr>
                <w:sz w:val="24"/>
                <w:szCs w:val="24"/>
              </w:rPr>
              <w:t xml:space="preserve"> ,</w:t>
            </w:r>
            <w:proofErr w:type="gramEnd"/>
            <w:r w:rsidRPr="00C23A39">
              <w:rPr>
                <w:sz w:val="24"/>
                <w:szCs w:val="24"/>
              </w:rPr>
              <w:t xml:space="preserve"> пожарного инвентаря ,первичных средств тушения пожара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57F1D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57F1D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Стимулирующие выплаты привлекаемым пожарным добровольной пожарной команде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Обеспечение комплексной безопасности населения, критически важных объектов и объектов инфраструктуры от угроз природного и техногенного характера и обеспечение устойчивости функционирования систем ГО оповещения населения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07189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 xml:space="preserve">Подпрограмма «Строительство и содержание автомобильных дорог и инженерных сооружений на них»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2318,5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Содержание, реконструкция  текущий (капитальный</w:t>
            </w:r>
            <w:proofErr w:type="gramStart"/>
            <w:r w:rsidRPr="00C23A39">
              <w:rPr>
                <w:sz w:val="24"/>
                <w:szCs w:val="24"/>
              </w:rPr>
              <w:t xml:space="preserve"> )</w:t>
            </w:r>
            <w:proofErr w:type="gramEnd"/>
            <w:r w:rsidRPr="00C23A39">
              <w:rPr>
                <w:sz w:val="24"/>
                <w:szCs w:val="24"/>
              </w:rPr>
              <w:t xml:space="preserve"> ремонт автомобильных дорог местного значения и искусственных сооружений на них обеспечение безопасности дорожного </w:t>
            </w:r>
            <w:r w:rsidRPr="00C23A39">
              <w:rPr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482,7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482,7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Приобретение  дорожных знаков и уход за дорожными знаками, нанесение разметок для безопасного движения транспортных средств и пешеходов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220E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153,1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220E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153,1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Энергосбережение и повышение безопасности дорожных условий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152,9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152,9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221B8E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Диагностика, обследование и оценка технического состояния автомобильных дорог и искусственных сооружений  после ремонта автомобильных дорог, контроль качества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136256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136256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 w:rsidP="00136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136256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221B8E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 w:rsidP="00136256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136256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50,0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т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1359,8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1359,8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 xml:space="preserve">Подпрограмма «Повышение уровня благоустройства  территории»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551,9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B23E7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Уличное  освещение в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732F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557C46" w:rsidRDefault="00E36C1B">
            <w:pPr>
              <w:rPr>
                <w:sz w:val="24"/>
                <w:szCs w:val="24"/>
                <w:highlight w:val="green"/>
              </w:rPr>
            </w:pPr>
            <w:r w:rsidRPr="00D0502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557C46" w:rsidRDefault="00D05024" w:rsidP="00D05024">
            <w:pPr>
              <w:rPr>
                <w:sz w:val="24"/>
                <w:szCs w:val="24"/>
                <w:highlight w:val="green"/>
              </w:rPr>
            </w:pPr>
            <w:r w:rsidRPr="00D05024">
              <w:rPr>
                <w:sz w:val="24"/>
                <w:szCs w:val="24"/>
              </w:rPr>
              <w:t>380,</w:t>
            </w:r>
            <w:r>
              <w:rPr>
                <w:sz w:val="24"/>
                <w:szCs w:val="24"/>
              </w:rPr>
              <w:t>8</w:t>
            </w:r>
          </w:p>
        </w:tc>
      </w:tr>
      <w:tr w:rsidR="00D05024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 w:rsidP="00AB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 в бюджетную систему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 w:rsidP="005B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24" w:rsidRPr="00C23A39" w:rsidRDefault="00D05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05024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 w:rsidP="00AB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 w:rsidP="005B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24" w:rsidRPr="00C23A39" w:rsidRDefault="00D0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B23E7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B23E7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9,6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AB23E7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Содержание мест захоронения, объектов культурного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 xml:space="preserve">Прочая деятельность в области благоустройства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5B2C7C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5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 xml:space="preserve">Подпрограмма «Гарантии, предоставляемые муниципальным служащим поселения, оказания мер социальной поддержки отдельных категорий граждан»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271,1</w:t>
            </w:r>
          </w:p>
        </w:tc>
      </w:tr>
      <w:tr w:rsidR="00E36C1B" w:rsidRPr="00C23A39" w:rsidTr="00E36C1B">
        <w:trPr>
          <w:trHeight w:val="12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Ежемесячное дополнительное обеспечение к пенсиям муниципальных 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B3EE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271,1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B3EE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271,1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27,2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B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13,0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B3EE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13,0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Содержание</w:t>
            </w:r>
            <w:proofErr w:type="gramStart"/>
            <w:r w:rsidRPr="00C23A39">
              <w:rPr>
                <w:sz w:val="24"/>
                <w:szCs w:val="24"/>
              </w:rPr>
              <w:t xml:space="preserve"> ,</w:t>
            </w:r>
            <w:proofErr w:type="gramEnd"/>
            <w:r w:rsidRPr="00C23A39">
              <w:rPr>
                <w:sz w:val="24"/>
                <w:szCs w:val="24"/>
              </w:rPr>
              <w:t xml:space="preserve"> текущий ремонт хоккейной коробки, приобретение спортивного инвентаря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B3EE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4C25B9" w:rsidP="00EC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E36C1B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09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E36C1B" w:rsidP="006B3EE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B" w:rsidRPr="00C23A39" w:rsidRDefault="00E36C1B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1B" w:rsidRPr="00C23A39" w:rsidRDefault="004C25B9" w:rsidP="00EC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Подпрограмма «</w:t>
            </w: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C23A3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46,0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Выполнение комплекса кадастровых работ по земельным участкам находящихся в собственности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46,0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Иные закупки товаров, </w:t>
            </w:r>
            <w:r w:rsidRPr="00C23A39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C03A1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46,0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  <w:proofErr w:type="spellStart"/>
            <w:r w:rsidRPr="00C23A39">
              <w:rPr>
                <w:b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23A39">
              <w:rPr>
                <w:b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302,5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182,1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BB0184" w:rsidP="00831D27">
            <w:pPr>
              <w:rPr>
                <w:sz w:val="24"/>
                <w:szCs w:val="24"/>
              </w:rPr>
            </w:pPr>
            <w:r w:rsidRPr="00BB0184">
              <w:rPr>
                <w:sz w:val="24"/>
                <w:szCs w:val="24"/>
              </w:rPr>
              <w:t>174,7</w:t>
            </w:r>
          </w:p>
          <w:p w:rsidR="004C25B9" w:rsidRPr="00C23A39" w:rsidRDefault="004C25B9" w:rsidP="00831D27">
            <w:pPr>
              <w:rPr>
                <w:sz w:val="24"/>
                <w:szCs w:val="24"/>
              </w:rPr>
            </w:pP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3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 w:rsidP="00831D27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7,4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Осуществление муниципального земельного контроля поселения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2,4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2.4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B9" w:rsidRPr="00C23A39" w:rsidRDefault="004C25B9" w:rsidP="00FE72A8">
            <w:pPr>
              <w:jc w:val="both"/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Утверждение генеральных планов сельских поселений, утверждения правил землепользования и застройки сельских поселений, утверждение </w:t>
            </w:r>
            <w:r w:rsidRPr="00C23A39">
              <w:rPr>
                <w:sz w:val="24"/>
                <w:szCs w:val="24"/>
              </w:rPr>
              <w:lastRenderedPageBreak/>
              <w:t xml:space="preserve">подготовленной на основе генеральных планов поселения документации по планировке территории,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2,4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2.4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Осуществление мер по противодействию коррупции,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0.6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0.6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Владения, пользования и распоряжение имуществом, находящимся в муниципальной собственности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115,0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115,0</w:t>
            </w:r>
          </w:p>
        </w:tc>
      </w:tr>
      <w:tr w:rsidR="004C25B9" w:rsidRPr="00C23A39" w:rsidTr="00E36C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9" w:rsidRPr="00C23A39" w:rsidRDefault="004C25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B9" w:rsidRPr="00C23A39" w:rsidRDefault="004C2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6157,6</w:t>
            </w:r>
          </w:p>
        </w:tc>
      </w:tr>
    </w:tbl>
    <w:p w:rsidR="00B16541" w:rsidRPr="00C23A39" w:rsidRDefault="00B16541" w:rsidP="00C8737E">
      <w:pPr>
        <w:rPr>
          <w:sz w:val="24"/>
          <w:szCs w:val="24"/>
        </w:rPr>
      </w:pPr>
    </w:p>
    <w:p w:rsidR="00B16541" w:rsidRPr="00C23A39" w:rsidRDefault="00B16541" w:rsidP="00C8737E">
      <w:pPr>
        <w:rPr>
          <w:sz w:val="24"/>
          <w:szCs w:val="24"/>
        </w:rPr>
      </w:pPr>
    </w:p>
    <w:p w:rsidR="009302E8" w:rsidRDefault="00B16541" w:rsidP="007616F2">
      <w:pPr>
        <w:rPr>
          <w:sz w:val="24"/>
          <w:szCs w:val="24"/>
        </w:rPr>
      </w:pPr>
      <w:r w:rsidRPr="00C23A3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9302E8" w:rsidRDefault="009302E8" w:rsidP="007616F2">
      <w:pPr>
        <w:rPr>
          <w:sz w:val="24"/>
          <w:szCs w:val="24"/>
        </w:rPr>
      </w:pPr>
    </w:p>
    <w:p w:rsidR="00FF7E51" w:rsidRDefault="00A152CB" w:rsidP="00A15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F7E51" w:rsidRDefault="00FF7E51" w:rsidP="00A152CB">
      <w:pPr>
        <w:rPr>
          <w:sz w:val="28"/>
          <w:szCs w:val="28"/>
        </w:rPr>
      </w:pPr>
    </w:p>
    <w:p w:rsidR="00FF7E51" w:rsidRDefault="00FF7E51" w:rsidP="00A152CB">
      <w:pPr>
        <w:rPr>
          <w:sz w:val="28"/>
          <w:szCs w:val="28"/>
        </w:rPr>
      </w:pPr>
    </w:p>
    <w:p w:rsidR="00FF7E51" w:rsidRDefault="00FF7E51" w:rsidP="00A152CB">
      <w:pPr>
        <w:rPr>
          <w:sz w:val="28"/>
          <w:szCs w:val="28"/>
        </w:rPr>
      </w:pPr>
    </w:p>
    <w:p w:rsidR="00FF7E51" w:rsidRDefault="00FF7E51" w:rsidP="00A152CB">
      <w:pPr>
        <w:rPr>
          <w:sz w:val="28"/>
          <w:szCs w:val="28"/>
        </w:rPr>
      </w:pPr>
    </w:p>
    <w:p w:rsidR="00FF7E51" w:rsidRDefault="00FF7E51" w:rsidP="00A152CB">
      <w:pPr>
        <w:rPr>
          <w:sz w:val="28"/>
          <w:szCs w:val="28"/>
        </w:rPr>
      </w:pPr>
    </w:p>
    <w:p w:rsidR="00FF7E51" w:rsidRDefault="00FF7E51" w:rsidP="00A152CB">
      <w:pPr>
        <w:rPr>
          <w:sz w:val="28"/>
          <w:szCs w:val="28"/>
        </w:rPr>
      </w:pPr>
    </w:p>
    <w:p w:rsidR="00FF7E51" w:rsidRDefault="00FF7E51" w:rsidP="00A152CB">
      <w:pPr>
        <w:rPr>
          <w:sz w:val="28"/>
          <w:szCs w:val="28"/>
        </w:rPr>
      </w:pPr>
    </w:p>
    <w:p w:rsidR="00406774" w:rsidRDefault="00406774" w:rsidP="00A152CB">
      <w:pPr>
        <w:rPr>
          <w:sz w:val="28"/>
          <w:szCs w:val="28"/>
        </w:rPr>
      </w:pPr>
    </w:p>
    <w:p w:rsidR="00406774" w:rsidRDefault="00406774" w:rsidP="00A152CB">
      <w:pPr>
        <w:rPr>
          <w:sz w:val="28"/>
          <w:szCs w:val="28"/>
        </w:rPr>
      </w:pPr>
    </w:p>
    <w:p w:rsidR="00406774" w:rsidRDefault="00406774" w:rsidP="00A152CB">
      <w:pPr>
        <w:rPr>
          <w:sz w:val="28"/>
          <w:szCs w:val="28"/>
        </w:rPr>
      </w:pPr>
    </w:p>
    <w:p w:rsidR="00406774" w:rsidRDefault="00406774" w:rsidP="00A152CB">
      <w:pPr>
        <w:rPr>
          <w:sz w:val="28"/>
          <w:szCs w:val="28"/>
        </w:rPr>
      </w:pPr>
    </w:p>
    <w:p w:rsidR="00406774" w:rsidRDefault="00406774" w:rsidP="00A152CB">
      <w:pPr>
        <w:rPr>
          <w:sz w:val="28"/>
          <w:szCs w:val="28"/>
        </w:rPr>
      </w:pPr>
    </w:p>
    <w:p w:rsidR="004D6A8A" w:rsidRDefault="00FF7E51" w:rsidP="00A15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152CB">
        <w:rPr>
          <w:sz w:val="28"/>
          <w:szCs w:val="28"/>
        </w:rPr>
        <w:t xml:space="preserve">    </w:t>
      </w:r>
      <w:r w:rsidR="004768C8">
        <w:rPr>
          <w:sz w:val="28"/>
          <w:szCs w:val="28"/>
        </w:rPr>
        <w:t xml:space="preserve">               </w:t>
      </w:r>
    </w:p>
    <w:p w:rsidR="00A152CB" w:rsidRPr="007616F2" w:rsidRDefault="004D6A8A" w:rsidP="00A15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768C8">
        <w:rPr>
          <w:sz w:val="28"/>
          <w:szCs w:val="28"/>
        </w:rPr>
        <w:t xml:space="preserve"> </w:t>
      </w:r>
      <w:r w:rsidR="00A152CB" w:rsidRPr="007616F2">
        <w:rPr>
          <w:sz w:val="28"/>
          <w:szCs w:val="28"/>
        </w:rPr>
        <w:t xml:space="preserve">Приложение  </w:t>
      </w:r>
      <w:r w:rsidR="00A152CB">
        <w:rPr>
          <w:sz w:val="28"/>
          <w:szCs w:val="28"/>
        </w:rPr>
        <w:t xml:space="preserve">№ </w:t>
      </w:r>
      <w:r w:rsidR="007F2285">
        <w:rPr>
          <w:sz w:val="28"/>
          <w:szCs w:val="28"/>
        </w:rPr>
        <w:t>3</w:t>
      </w:r>
      <w:r w:rsidR="00A152CB" w:rsidRPr="007616F2">
        <w:rPr>
          <w:sz w:val="28"/>
          <w:szCs w:val="28"/>
        </w:rPr>
        <w:t xml:space="preserve">                                                                  </w:t>
      </w:r>
    </w:p>
    <w:p w:rsidR="00A152CB" w:rsidRDefault="00A152CB" w:rsidP="00A15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Совета народных    депутатов Пушкинского сельского поселения</w:t>
      </w:r>
    </w:p>
    <w:p w:rsidR="00A152CB" w:rsidRDefault="00A152CB" w:rsidP="00A1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B0A14">
        <w:rPr>
          <w:sz w:val="28"/>
          <w:szCs w:val="28"/>
        </w:rPr>
        <w:t xml:space="preserve">                    </w:t>
      </w:r>
      <w:r w:rsidR="004067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="000A764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F2285">
        <w:rPr>
          <w:sz w:val="28"/>
          <w:szCs w:val="28"/>
        </w:rPr>
        <w:t>6</w:t>
      </w:r>
      <w:r>
        <w:rPr>
          <w:sz w:val="28"/>
          <w:szCs w:val="28"/>
        </w:rPr>
        <w:t>.2018 № 9</w:t>
      </w:r>
      <w:r w:rsidR="007F2285">
        <w:rPr>
          <w:sz w:val="28"/>
          <w:szCs w:val="28"/>
        </w:rPr>
        <w:t>8</w:t>
      </w:r>
    </w:p>
    <w:p w:rsidR="00A152CB" w:rsidRDefault="00A152CB" w:rsidP="00A15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B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 xml:space="preserve"> </w:t>
      </w:r>
      <w:r w:rsidR="007F22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«Об утверждении </w:t>
      </w:r>
      <w:r w:rsidR="007F2285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 </w:t>
      </w:r>
    </w:p>
    <w:p w:rsidR="00A152CB" w:rsidRDefault="00A152CB" w:rsidP="00A15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Пушкинского </w:t>
      </w:r>
    </w:p>
    <w:p w:rsidR="00A152CB" w:rsidRPr="00C8737E" w:rsidRDefault="00A152CB" w:rsidP="00A1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B0A14">
        <w:rPr>
          <w:sz w:val="28"/>
          <w:szCs w:val="28"/>
        </w:rPr>
        <w:t xml:space="preserve">   </w:t>
      </w:r>
      <w:r w:rsidR="00406774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C8737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за 2017 год»</w:t>
      </w:r>
    </w:p>
    <w:p w:rsidR="00A152CB" w:rsidRPr="00C8737E" w:rsidRDefault="00A152CB" w:rsidP="00A152CB">
      <w:pPr>
        <w:rPr>
          <w:sz w:val="28"/>
          <w:szCs w:val="28"/>
        </w:rPr>
      </w:pPr>
      <w:r w:rsidRPr="00C873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</w:t>
      </w:r>
      <w:r w:rsidR="008B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28"/>
      </w:tblGrid>
      <w:tr w:rsidR="00A152CB" w:rsidRPr="00C23A39" w:rsidTr="003A7C10">
        <w:trPr>
          <w:trHeight w:val="463"/>
        </w:trPr>
        <w:tc>
          <w:tcPr>
            <w:tcW w:w="9528" w:type="dxa"/>
          </w:tcPr>
          <w:p w:rsidR="00A152CB" w:rsidRPr="007616F2" w:rsidRDefault="00A152CB" w:rsidP="003A7C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6F2"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</w:rPr>
              <w:t>оказатели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расходов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бюджета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Пушкинского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сельского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2017 </w:t>
            </w: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по ведомственной</w:t>
            </w:r>
            <w:r w:rsidRPr="007616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структуре расходов бюджета</w:t>
            </w:r>
          </w:p>
        </w:tc>
      </w:tr>
    </w:tbl>
    <w:p w:rsidR="00A152CB" w:rsidRPr="00C23A39" w:rsidRDefault="00A152CB" w:rsidP="00A152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C23A39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page" w:tblpX="1096" w:tblpY="183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425"/>
        <w:gridCol w:w="567"/>
        <w:gridCol w:w="709"/>
        <w:gridCol w:w="1417"/>
        <w:gridCol w:w="993"/>
        <w:gridCol w:w="1417"/>
      </w:tblGrid>
      <w:tr w:rsidR="00A152CB" w:rsidRPr="00C23A39" w:rsidTr="003A7C10">
        <w:trPr>
          <w:trHeight w:val="8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876D52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6D52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A152CB" w:rsidRPr="00C23A39" w:rsidTr="003A7C10">
        <w:trPr>
          <w:trHeight w:val="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152CB" w:rsidRPr="00C23A39" w:rsidTr="003A7C10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3A39">
              <w:rPr>
                <w:b/>
                <w:bCs/>
                <w:color w:val="000000"/>
                <w:sz w:val="24"/>
                <w:szCs w:val="24"/>
              </w:rPr>
              <w:t>Администрация Пушкинского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3A39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2CB" w:rsidRPr="00C23A39" w:rsidTr="003A7C10">
        <w:trPr>
          <w:trHeight w:val="1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Глава Пушкинского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503,6</w:t>
            </w:r>
          </w:p>
        </w:tc>
      </w:tr>
      <w:tr w:rsidR="00A152CB" w:rsidRPr="00C23A39" w:rsidTr="003A7C10">
        <w:trPr>
          <w:trHeight w:val="14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1259,7</w:t>
            </w:r>
          </w:p>
        </w:tc>
      </w:tr>
      <w:tr w:rsidR="00A152CB" w:rsidRPr="00C23A39" w:rsidTr="003A7C10">
        <w:trPr>
          <w:trHeight w:val="1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 иные закупки, товаров, работ и услуг  для обеспечения государственны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>муниципальных )нужд)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757,3</w:t>
            </w:r>
          </w:p>
        </w:tc>
      </w:tr>
      <w:tr w:rsidR="00A152CB" w:rsidRPr="00C23A39" w:rsidTr="003A7C10">
        <w:trPr>
          <w:trHeight w:val="19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(уплата налогов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 сборов и иных платежей)</w:t>
            </w:r>
          </w:p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A152CB" w:rsidRPr="00C23A39" w:rsidTr="003A7C10">
        <w:trPr>
          <w:trHeight w:val="15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Выделение грантов  поселениям района за достижение наилучших показателей по увеличению доходной части бюджетов и сокращению неэффективных бюджетных расходов</w:t>
            </w:r>
            <w:r w:rsidRPr="00C23A39">
              <w:rPr>
                <w:color w:val="000000"/>
                <w:sz w:val="24"/>
                <w:szCs w:val="24"/>
              </w:rPr>
              <w:t>» (иные закупки, товаров, работ и услуг  для обеспечения государственных (муниципальных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0110011590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152CB" w:rsidRPr="00C23A39" w:rsidTr="003A7C10">
        <w:trPr>
          <w:trHeight w:val="15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Проведение смотра -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  <w:r w:rsidRPr="00C23A39">
              <w:rPr>
                <w:color w:val="000000"/>
                <w:sz w:val="24"/>
                <w:szCs w:val="24"/>
              </w:rPr>
              <w:t xml:space="preserve"> » (иные закупки, товаров, работ и услуг  для обеспечения государственных (муниципальных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0110012850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152CB" w:rsidRPr="00C23A39" w:rsidTr="003A7C10">
        <w:trPr>
          <w:trHeight w:val="15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Другие общегосударственные вопросы, проведение  приемов  мероприятий» (иные закупки, товаров, работ и услуг  для обеспечения государственных (муниципальных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A152CB" w:rsidRPr="00C23A39" w:rsidTr="003A7C10">
        <w:trPr>
          <w:trHeight w:val="1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  <w:r w:rsidRPr="00C23A39">
              <w:rPr>
                <w:sz w:val="24"/>
                <w:szCs w:val="24"/>
              </w:rPr>
              <w:t xml:space="preserve">,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</w:t>
            </w:r>
            <w:r w:rsidRPr="00C23A3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>иные закупки, товаров, работ и услуг  для обеспечения государственных  (муниципальных 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9900012710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A152CB" w:rsidRPr="00C23A39" w:rsidTr="003A7C10">
        <w:trPr>
          <w:trHeight w:val="1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152CB" w:rsidRPr="00C23A39" w:rsidTr="003A7C10">
        <w:trPr>
          <w:trHeight w:val="1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Другие общегосударственные вопросы, проведение приемов мероприятий (уплата налогов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 сборов и иных платежей)</w:t>
            </w:r>
          </w:p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A152CB" w:rsidRPr="00C23A39" w:rsidTr="003A7C10">
        <w:trPr>
          <w:trHeight w:val="15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Выполнение работ по межеванию земельных участков находящихся в собственности поселений, определение рыночной стоимости объектов оценки              (иные закупки, товаров, работ и услуг  для обеспечения государственных (муниципальных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0110017040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    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152CB" w:rsidRPr="00C23A39" w:rsidTr="003A7C10">
        <w:trPr>
          <w:trHeight w:val="15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lastRenderedPageBreak/>
              <w:t>Владения, пользования и распоряжение имуществом, находящимся в муниципальной собственности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9900016310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A152CB" w:rsidRPr="00C23A39" w:rsidTr="003A7C10">
        <w:trPr>
          <w:trHeight w:val="15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Осуществление  первичного воинского учета на территориях,  где отсутствуют военные комиссариаты в рамках </w:t>
            </w:r>
            <w:proofErr w:type="spellStart"/>
            <w:r w:rsidRPr="00C23A39">
              <w:rPr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color w:val="000000"/>
                <w:sz w:val="24"/>
                <w:szCs w:val="24"/>
              </w:rPr>
              <w:t xml:space="preserve"> направления деятельности (расходы на выплаты персоналу государственных муниципальных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9900051180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174,7</w:t>
            </w:r>
          </w:p>
        </w:tc>
      </w:tr>
      <w:tr w:rsidR="00A152CB" w:rsidRPr="00C23A39" w:rsidTr="003A7C10">
        <w:trPr>
          <w:trHeight w:val="15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23A39">
              <w:rPr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color w:val="000000"/>
                <w:sz w:val="24"/>
                <w:szCs w:val="24"/>
              </w:rPr>
              <w:t xml:space="preserve">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9900051180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A152CB" w:rsidRPr="00C23A39" w:rsidTr="003A7C10">
        <w:trPr>
          <w:trHeight w:val="3036"/>
        </w:trPr>
        <w:tc>
          <w:tcPr>
            <w:tcW w:w="4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Содержание противопожарных гидрантов техническое обслуживание пожарной сигнализации, устройство противопожарных  минерализованных полос, приобретение наглядных пособий, пожарного инвентаря, первичных средств тушения пожара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0120018010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A152CB" w:rsidRPr="00C23A39" w:rsidTr="003A7C10">
        <w:trPr>
          <w:trHeight w:val="9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Стимулирующие выплаты привлекаемым пожарным  ДПК (иные выплаты населению)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0120018020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152CB" w:rsidRPr="00C23A39" w:rsidTr="003A7C10">
        <w:trPr>
          <w:trHeight w:val="961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Обеспечение комплексной безопасности населения, критических важных объектов и объектов инфраструктуры от угроз природного и техногенного характера, ликвидация последствий аварий природного и техногенного характера, обеспечение устойчивости функционирования систем ГО, оповещение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0120018030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23A39">
              <w:rPr>
                <w:color w:val="000000"/>
                <w:sz w:val="24"/>
                <w:szCs w:val="24"/>
              </w:rPr>
              <w:t xml:space="preserve">   1,1</w:t>
            </w:r>
          </w:p>
        </w:tc>
      </w:tr>
      <w:tr w:rsidR="00A152CB" w:rsidRPr="00C23A39" w:rsidTr="003A7C10">
        <w:trPr>
          <w:trHeight w:val="2380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lastRenderedPageBreak/>
              <w:t>Содержание,  реконструкция и текущи</w:t>
            </w:r>
            <w:proofErr w:type="gramStart"/>
            <w:r w:rsidRPr="00C23A39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23A39">
              <w:rPr>
                <w:color w:val="000000"/>
                <w:sz w:val="24"/>
                <w:szCs w:val="24"/>
              </w:rPr>
              <w:t xml:space="preserve">капитальный ) ремонт  автомобильных дорог местного значения  и искусственных сооружений на них, обеспечение безопасности дорожного движения(иные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0130016500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482,7</w:t>
            </w:r>
          </w:p>
        </w:tc>
      </w:tr>
      <w:tr w:rsidR="00A152CB" w:rsidRPr="00C23A39" w:rsidTr="003A7C10">
        <w:trPr>
          <w:trHeight w:val="979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Приобретение дорожных знаков, уход за дорожными знаками, нанесение разметок для безопасного движения транспортных средств и пешеходов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0130016510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153,1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0130016520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Энергосбережение и повышение безопасности дорожных условий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0130016530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152,9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Диагностика, обследование и оценка технического состояния автомобильных дорог и искусственных сооружений  после ремонта автомобильных дорог, контроль качества деятельности </w:t>
            </w:r>
            <w:r w:rsidRPr="00C23A39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0130016540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152CB" w:rsidRPr="00C23A39" w:rsidTr="003A7C10">
        <w:trPr>
          <w:trHeight w:val="677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т также до сельских населенных пунктов</w:t>
            </w:r>
            <w:proofErr w:type="gramStart"/>
            <w:r w:rsidRPr="00C23A39">
              <w:rPr>
                <w:sz w:val="24"/>
                <w:szCs w:val="24"/>
              </w:rPr>
              <w:t xml:space="preserve"> ,</w:t>
            </w:r>
            <w:proofErr w:type="gramEnd"/>
            <w:r w:rsidRPr="00C23A39">
              <w:rPr>
                <w:sz w:val="24"/>
                <w:szCs w:val="24"/>
              </w:rPr>
              <w:t>не имеющих круглогодичной связи с сетью автомобильных дорог общего пользования</w:t>
            </w:r>
            <w:r w:rsidRPr="00C23A39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0130072690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1359,8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lastRenderedPageBreak/>
              <w:t>Выполнение кадастровых работ по земельным участкам находящихся в собственности сельских поселений</w:t>
            </w:r>
            <w:r w:rsidRPr="00C23A39">
              <w:rPr>
                <w:sz w:val="24"/>
                <w:szCs w:val="24"/>
              </w:rPr>
              <w:t xml:space="preserve"> деятельности </w:t>
            </w:r>
            <w:r w:rsidRPr="00C23A39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0170012770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  <w:r w:rsidRPr="00C23A39">
              <w:rPr>
                <w:sz w:val="24"/>
                <w:szCs w:val="24"/>
              </w:rPr>
              <w:t xml:space="preserve">,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 </w:t>
            </w:r>
            <w:r w:rsidRPr="00C23A39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9900012510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 xml:space="preserve">Утверждение генеральных планов сельских поселений, утверждения правил землепользования и застройки сельских поселений, утверждение подготовленной на основе генеральных планов поселения документации по планировке территории, в рамках </w:t>
            </w:r>
            <w:proofErr w:type="spellStart"/>
            <w:r w:rsidRPr="00C23A39">
              <w:rPr>
                <w:sz w:val="24"/>
                <w:szCs w:val="24"/>
              </w:rPr>
              <w:t>непрограммного</w:t>
            </w:r>
            <w:proofErr w:type="spellEnd"/>
            <w:r w:rsidRPr="00C23A39">
              <w:rPr>
                <w:sz w:val="24"/>
                <w:szCs w:val="24"/>
              </w:rPr>
              <w:t xml:space="preserve"> направления деятельности </w:t>
            </w:r>
            <w:r w:rsidRPr="00C23A39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9900012520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Уличное освещение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0140016600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1C4F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1C4F55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1C4F55" w:rsidRPr="00C23A39" w:rsidTr="001C4F55">
        <w:trPr>
          <w:trHeight w:val="742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5" w:rsidRPr="00C23A39" w:rsidRDefault="001C4F55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 в поселении (уплата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F55" w:rsidRPr="00C23A39" w:rsidRDefault="001C4F55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F55" w:rsidRPr="00C23A39" w:rsidRDefault="001C4F55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F55" w:rsidRPr="00C23A39" w:rsidRDefault="001C4F55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5" w:rsidRPr="00C23A39" w:rsidRDefault="001C4F55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0140016600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F55" w:rsidRPr="00C23A39" w:rsidRDefault="001C4F55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F55" w:rsidRPr="00C23A39" w:rsidRDefault="000E5B18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1C4F55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A152CB" w:rsidRPr="00C23A39" w:rsidTr="003A7C10">
        <w:trPr>
          <w:trHeight w:val="1725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Содержание, ремонт уличного освещения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0140016610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C23A39">
              <w:rPr>
                <w:color w:val="000000"/>
                <w:sz w:val="24"/>
                <w:szCs w:val="24"/>
              </w:rPr>
              <w:t xml:space="preserve"> </w:t>
            </w:r>
            <w:r w:rsidR="001C4F55">
              <w:rPr>
                <w:color w:val="000000"/>
                <w:sz w:val="24"/>
                <w:szCs w:val="24"/>
              </w:rPr>
              <w:t xml:space="preserve">    </w:t>
            </w:r>
            <w:r w:rsidRPr="00C23A39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A152CB" w:rsidRPr="00C23A39" w:rsidTr="003A7C10">
        <w:trPr>
          <w:trHeight w:val="13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Содержание мест захоронения, объектов культурного наследия (иные 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0140016700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A152CB" w:rsidRPr="00C23A39" w:rsidTr="003A7C10">
        <w:trPr>
          <w:trHeight w:val="15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 xml:space="preserve"> Прочая деятельность в области благоустройства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0140016800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A152CB" w:rsidRPr="00C23A39" w:rsidTr="003A7C10">
        <w:trPr>
          <w:trHeight w:val="1259"/>
        </w:trPr>
        <w:tc>
          <w:tcPr>
            <w:tcW w:w="4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lastRenderedPageBreak/>
              <w:t>Ежемесячное дополнительное обеспечение к пенсиям  муниципальных служащих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0150016900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271,1</w:t>
            </w:r>
          </w:p>
        </w:tc>
      </w:tr>
      <w:tr w:rsidR="00A152CB" w:rsidRPr="00C23A39" w:rsidTr="003A7C10">
        <w:trPr>
          <w:trHeight w:val="1067"/>
        </w:trPr>
        <w:tc>
          <w:tcPr>
            <w:tcW w:w="428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Социальное обеспечение и иные выплаты населению (премии и гранты)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0160016950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A152CB" w:rsidRPr="00C23A39" w:rsidTr="003A7C10">
        <w:trPr>
          <w:trHeight w:val="27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Содержание, текущий ремонт хоккейной коробки, приобретение спортивного инвентаря  (иные закупки товаров, работ и услуг 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0160016960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3A39">
              <w:rPr>
                <w:color w:val="000000"/>
                <w:sz w:val="24"/>
                <w:szCs w:val="24"/>
              </w:rPr>
              <w:t>14,2</w:t>
            </w:r>
          </w:p>
        </w:tc>
      </w:tr>
      <w:tr w:rsidR="00A152CB" w:rsidRPr="00C23A39" w:rsidTr="003A7C10">
        <w:trPr>
          <w:trHeight w:val="264"/>
        </w:trPr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3A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52CB" w:rsidRPr="00C23A39" w:rsidRDefault="00A152CB" w:rsidP="003A7C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6157,6</w:t>
            </w:r>
          </w:p>
        </w:tc>
      </w:tr>
    </w:tbl>
    <w:p w:rsidR="00A152CB" w:rsidRPr="00C23A39" w:rsidRDefault="00A152CB" w:rsidP="00A152CB">
      <w:pPr>
        <w:jc w:val="right"/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jc w:val="right"/>
        <w:rPr>
          <w:sz w:val="24"/>
          <w:szCs w:val="24"/>
        </w:rPr>
      </w:pPr>
    </w:p>
    <w:p w:rsidR="00A152CB" w:rsidRPr="00C23A39" w:rsidRDefault="00A152CB" w:rsidP="00A152CB">
      <w:pPr>
        <w:jc w:val="right"/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  <w:r w:rsidRPr="00C23A3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Pr="00C23A39" w:rsidRDefault="00A152CB" w:rsidP="00A152CB">
      <w:pPr>
        <w:rPr>
          <w:sz w:val="24"/>
          <w:szCs w:val="24"/>
        </w:rPr>
      </w:pPr>
    </w:p>
    <w:p w:rsidR="00A152CB" w:rsidRDefault="00A152CB" w:rsidP="00A152CB">
      <w:pPr>
        <w:rPr>
          <w:rFonts w:ascii="Arial" w:hAnsi="Arial" w:cs="Arial"/>
        </w:rPr>
      </w:pPr>
    </w:p>
    <w:p w:rsidR="00A152CB" w:rsidRDefault="00A152CB" w:rsidP="00A152CB">
      <w:pPr>
        <w:rPr>
          <w:rFonts w:ascii="Arial" w:hAnsi="Arial" w:cs="Arial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A152CB" w:rsidRDefault="00A152CB" w:rsidP="007616F2">
      <w:pPr>
        <w:rPr>
          <w:sz w:val="24"/>
          <w:szCs w:val="24"/>
        </w:rPr>
      </w:pPr>
    </w:p>
    <w:p w:rsidR="009302E8" w:rsidRDefault="009302E8" w:rsidP="007616F2">
      <w:pPr>
        <w:rPr>
          <w:sz w:val="24"/>
          <w:szCs w:val="24"/>
        </w:rPr>
      </w:pPr>
    </w:p>
    <w:p w:rsidR="004D6A8A" w:rsidRDefault="009302E8" w:rsidP="00761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768C8">
        <w:rPr>
          <w:sz w:val="24"/>
          <w:szCs w:val="24"/>
        </w:rPr>
        <w:t xml:space="preserve">                   </w:t>
      </w:r>
    </w:p>
    <w:p w:rsidR="004D6A8A" w:rsidRDefault="004D6A8A" w:rsidP="007616F2">
      <w:pPr>
        <w:rPr>
          <w:sz w:val="24"/>
          <w:szCs w:val="24"/>
        </w:rPr>
      </w:pPr>
    </w:p>
    <w:p w:rsidR="007616F2" w:rsidRPr="007616F2" w:rsidRDefault="004D6A8A" w:rsidP="007616F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768C8">
        <w:rPr>
          <w:sz w:val="24"/>
          <w:szCs w:val="24"/>
        </w:rPr>
        <w:t xml:space="preserve"> </w:t>
      </w:r>
      <w:r w:rsidR="009302E8">
        <w:rPr>
          <w:sz w:val="24"/>
          <w:szCs w:val="24"/>
        </w:rPr>
        <w:t xml:space="preserve"> </w:t>
      </w:r>
      <w:r w:rsidR="007616F2" w:rsidRPr="007616F2">
        <w:rPr>
          <w:sz w:val="28"/>
          <w:szCs w:val="28"/>
        </w:rPr>
        <w:t xml:space="preserve">Приложение  </w:t>
      </w:r>
      <w:r w:rsidR="007616F2">
        <w:rPr>
          <w:sz w:val="28"/>
          <w:szCs w:val="28"/>
        </w:rPr>
        <w:t xml:space="preserve">№ </w:t>
      </w:r>
      <w:r w:rsidR="007F2285">
        <w:rPr>
          <w:sz w:val="28"/>
          <w:szCs w:val="28"/>
        </w:rPr>
        <w:t>4</w:t>
      </w:r>
      <w:r w:rsidR="007616F2" w:rsidRPr="007616F2">
        <w:rPr>
          <w:sz w:val="28"/>
          <w:szCs w:val="28"/>
        </w:rPr>
        <w:t xml:space="preserve">                                                                    </w:t>
      </w:r>
    </w:p>
    <w:p w:rsidR="007616F2" w:rsidRDefault="007616F2" w:rsidP="00761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Совета народных    депутатов Пушкинского сельского поселения</w:t>
      </w:r>
    </w:p>
    <w:p w:rsidR="007616F2" w:rsidRDefault="007616F2" w:rsidP="00761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B0A14">
        <w:rPr>
          <w:sz w:val="28"/>
          <w:szCs w:val="28"/>
        </w:rPr>
        <w:t xml:space="preserve">                   </w:t>
      </w:r>
      <w:r w:rsidR="004067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</w:t>
      </w:r>
      <w:r w:rsidR="000A764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F2285">
        <w:rPr>
          <w:sz w:val="28"/>
          <w:szCs w:val="28"/>
        </w:rPr>
        <w:t>6</w:t>
      </w:r>
      <w:r>
        <w:rPr>
          <w:sz w:val="28"/>
          <w:szCs w:val="28"/>
        </w:rPr>
        <w:t>.2018 № 9</w:t>
      </w:r>
      <w:r w:rsidR="007F2285">
        <w:rPr>
          <w:sz w:val="28"/>
          <w:szCs w:val="28"/>
        </w:rPr>
        <w:t>8</w:t>
      </w:r>
    </w:p>
    <w:p w:rsidR="007616F2" w:rsidRDefault="007616F2" w:rsidP="00761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B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 xml:space="preserve"> </w:t>
      </w:r>
      <w:r w:rsidR="007F22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</w:t>
      </w:r>
      <w:r w:rsidR="007F2285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 </w:t>
      </w:r>
    </w:p>
    <w:p w:rsidR="007616F2" w:rsidRDefault="007616F2" w:rsidP="00761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Пушкинского </w:t>
      </w:r>
    </w:p>
    <w:p w:rsidR="007616F2" w:rsidRPr="00C8737E" w:rsidRDefault="007616F2" w:rsidP="00761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B0A14">
        <w:rPr>
          <w:sz w:val="28"/>
          <w:szCs w:val="28"/>
        </w:rPr>
        <w:t xml:space="preserve">   </w:t>
      </w:r>
      <w:r w:rsidR="00406774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C8737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за 2017 год»</w:t>
      </w:r>
    </w:p>
    <w:p w:rsidR="007616F2" w:rsidRPr="00C8737E" w:rsidRDefault="007616F2" w:rsidP="007616F2">
      <w:pPr>
        <w:rPr>
          <w:sz w:val="28"/>
          <w:szCs w:val="28"/>
        </w:rPr>
      </w:pPr>
      <w:r w:rsidRPr="00C873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</w:t>
      </w:r>
    </w:p>
    <w:p w:rsidR="00C8737E" w:rsidRPr="00C23A39" w:rsidRDefault="00C8737E" w:rsidP="007616F2">
      <w:pPr>
        <w:rPr>
          <w:sz w:val="24"/>
          <w:szCs w:val="24"/>
        </w:rPr>
      </w:pPr>
      <w:r w:rsidRPr="00C23A39">
        <w:rPr>
          <w:sz w:val="24"/>
          <w:szCs w:val="24"/>
        </w:rPr>
        <w:t xml:space="preserve"> </w:t>
      </w:r>
    </w:p>
    <w:p w:rsidR="005760CF" w:rsidRPr="00C23A39" w:rsidRDefault="005760CF" w:rsidP="00C8737E">
      <w:pPr>
        <w:rPr>
          <w:sz w:val="24"/>
          <w:szCs w:val="24"/>
        </w:rPr>
      </w:pPr>
    </w:p>
    <w:p w:rsidR="005760CF" w:rsidRPr="007616F2" w:rsidRDefault="005760CF" w:rsidP="009302E8">
      <w:pPr>
        <w:jc w:val="center"/>
        <w:rPr>
          <w:sz w:val="28"/>
          <w:szCs w:val="28"/>
        </w:rPr>
      </w:pPr>
      <w:r w:rsidRPr="007616F2">
        <w:rPr>
          <w:sz w:val="28"/>
          <w:szCs w:val="28"/>
        </w:rPr>
        <w:t>Распределение бюджетных ассигнований бюджета</w:t>
      </w:r>
    </w:p>
    <w:p w:rsidR="005760CF" w:rsidRPr="007616F2" w:rsidRDefault="005760CF" w:rsidP="009302E8">
      <w:pPr>
        <w:jc w:val="center"/>
        <w:rPr>
          <w:sz w:val="28"/>
          <w:szCs w:val="28"/>
        </w:rPr>
      </w:pPr>
      <w:r w:rsidRPr="007616F2">
        <w:rPr>
          <w:sz w:val="28"/>
          <w:szCs w:val="28"/>
        </w:rPr>
        <w:t>Пушкинского сельского поселения</w:t>
      </w:r>
    </w:p>
    <w:p w:rsidR="005760CF" w:rsidRPr="007616F2" w:rsidRDefault="005760CF" w:rsidP="009302E8">
      <w:pPr>
        <w:jc w:val="center"/>
        <w:rPr>
          <w:sz w:val="28"/>
          <w:szCs w:val="28"/>
        </w:rPr>
      </w:pPr>
      <w:r w:rsidRPr="007616F2">
        <w:rPr>
          <w:sz w:val="28"/>
          <w:szCs w:val="28"/>
        </w:rPr>
        <w:t>по разделам, подразделам классификации расходов бюджетов</w:t>
      </w:r>
    </w:p>
    <w:p w:rsidR="005760CF" w:rsidRPr="007616F2" w:rsidRDefault="009302E8" w:rsidP="00930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A688B" w:rsidRPr="007616F2">
        <w:rPr>
          <w:sz w:val="28"/>
          <w:szCs w:val="28"/>
        </w:rPr>
        <w:t>201</w:t>
      </w:r>
      <w:r w:rsidR="00CC4E97" w:rsidRPr="007616F2">
        <w:rPr>
          <w:sz w:val="28"/>
          <w:szCs w:val="28"/>
        </w:rPr>
        <w:t>7</w:t>
      </w:r>
      <w:r w:rsidR="009A688B" w:rsidRPr="007616F2">
        <w:rPr>
          <w:sz w:val="28"/>
          <w:szCs w:val="28"/>
        </w:rPr>
        <w:t xml:space="preserve"> год</w:t>
      </w:r>
    </w:p>
    <w:p w:rsidR="005760CF" w:rsidRPr="007616F2" w:rsidRDefault="00876D52" w:rsidP="005760C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87123">
        <w:rPr>
          <w:sz w:val="24"/>
          <w:szCs w:val="24"/>
        </w:rPr>
        <w:t>(</w:t>
      </w:r>
      <w:r w:rsidR="00787123" w:rsidRPr="00C23A39">
        <w:rPr>
          <w:sz w:val="24"/>
          <w:szCs w:val="24"/>
        </w:rPr>
        <w:t>тыс. руб.</w:t>
      </w:r>
      <w:r w:rsidR="00787123">
        <w:rPr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559"/>
      </w:tblGrid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876D52" w:rsidRDefault="00876D52" w:rsidP="000D570E">
            <w:pPr>
              <w:rPr>
                <w:sz w:val="24"/>
                <w:szCs w:val="24"/>
              </w:rPr>
            </w:pPr>
            <w:r w:rsidRPr="00876D52">
              <w:rPr>
                <w:sz w:val="24"/>
                <w:szCs w:val="24"/>
              </w:rPr>
              <w:t>Исполнено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5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2734,7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93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503,6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9302E8" w:rsidP="0062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2020,1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9302E8" w:rsidP="006D0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182,1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182,1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0B60D5" w:rsidRDefault="00014104" w:rsidP="00D83504">
            <w:pPr>
              <w:rPr>
                <w:b/>
                <w:sz w:val="24"/>
                <w:szCs w:val="24"/>
                <w:highlight w:val="green"/>
              </w:rPr>
            </w:pPr>
            <w:r w:rsidRPr="00BB0184">
              <w:rPr>
                <w:b/>
                <w:sz w:val="24"/>
                <w:szCs w:val="24"/>
              </w:rPr>
              <w:t>21,3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014104" w:rsidRPr="00C23A39" w:rsidTr="00490799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20,2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2369,3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2318,5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50,8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9302E8" w:rsidP="00622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551,9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9302E8" w:rsidP="0062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271,1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271,1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27,2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sz w:val="24"/>
                <w:szCs w:val="24"/>
              </w:rPr>
            </w:pPr>
            <w:r w:rsidRPr="00C23A39">
              <w:rPr>
                <w:sz w:val="24"/>
                <w:szCs w:val="24"/>
              </w:rPr>
              <w:t>27,2</w:t>
            </w:r>
          </w:p>
        </w:tc>
      </w:tr>
      <w:tr w:rsidR="00014104" w:rsidRPr="00C23A39" w:rsidTr="00490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  <w:r w:rsidRPr="00C23A39">
              <w:rPr>
                <w:b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01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04" w:rsidRPr="00C23A39" w:rsidRDefault="00930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6157,6</w:t>
            </w:r>
          </w:p>
        </w:tc>
      </w:tr>
    </w:tbl>
    <w:p w:rsidR="00490799" w:rsidRPr="00C23A39" w:rsidRDefault="00490799" w:rsidP="00262016">
      <w:pPr>
        <w:rPr>
          <w:sz w:val="24"/>
          <w:szCs w:val="24"/>
        </w:rPr>
      </w:pPr>
    </w:p>
    <w:p w:rsidR="00876D52" w:rsidRPr="00A152CB" w:rsidRDefault="004D6A8A" w:rsidP="00A152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37E" w:rsidRPr="00C23A39">
        <w:rPr>
          <w:sz w:val="24"/>
          <w:szCs w:val="24"/>
        </w:rPr>
        <w:t xml:space="preserve">                                                                              </w:t>
      </w:r>
    </w:p>
    <w:p w:rsidR="00876D52" w:rsidRDefault="00876D52" w:rsidP="007616F2">
      <w:pPr>
        <w:rPr>
          <w:rFonts w:ascii="Arial" w:hAnsi="Arial" w:cs="Arial"/>
        </w:rPr>
      </w:pPr>
    </w:p>
    <w:p w:rsidR="005F19BB" w:rsidRDefault="00876D52" w:rsidP="00761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4768C8">
        <w:rPr>
          <w:rFonts w:ascii="Arial" w:hAnsi="Arial" w:cs="Arial"/>
        </w:rPr>
        <w:t xml:space="preserve">                    </w:t>
      </w: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5F19BB" w:rsidRDefault="005F19BB" w:rsidP="007616F2">
      <w:pPr>
        <w:rPr>
          <w:rFonts w:ascii="Arial" w:hAnsi="Arial" w:cs="Arial"/>
        </w:rPr>
      </w:pPr>
    </w:p>
    <w:p w:rsidR="007616F2" w:rsidRPr="007616F2" w:rsidRDefault="005F19BB" w:rsidP="007616F2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4768C8">
        <w:rPr>
          <w:rFonts w:ascii="Arial" w:hAnsi="Arial" w:cs="Arial"/>
        </w:rPr>
        <w:t xml:space="preserve">    </w:t>
      </w:r>
      <w:r w:rsidR="007616F2" w:rsidRPr="007616F2">
        <w:rPr>
          <w:sz w:val="28"/>
          <w:szCs w:val="28"/>
        </w:rPr>
        <w:t xml:space="preserve">Приложение  </w:t>
      </w:r>
      <w:r w:rsidR="00490799">
        <w:rPr>
          <w:sz w:val="28"/>
          <w:szCs w:val="28"/>
        </w:rPr>
        <w:t xml:space="preserve">№ </w:t>
      </w:r>
      <w:r w:rsidR="007F2285">
        <w:rPr>
          <w:sz w:val="28"/>
          <w:szCs w:val="28"/>
        </w:rPr>
        <w:t>5</w:t>
      </w:r>
      <w:r w:rsidR="007616F2" w:rsidRPr="007616F2">
        <w:rPr>
          <w:sz w:val="28"/>
          <w:szCs w:val="28"/>
        </w:rPr>
        <w:t xml:space="preserve">                                                                    </w:t>
      </w:r>
    </w:p>
    <w:p w:rsidR="007616F2" w:rsidRDefault="007616F2" w:rsidP="00761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Совета народных    депутатов Пушкинского сельского поселения</w:t>
      </w:r>
    </w:p>
    <w:p w:rsidR="007616F2" w:rsidRDefault="007616F2" w:rsidP="00761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B0A1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 </w:t>
      </w:r>
      <w:r w:rsidR="000A764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F2285">
        <w:rPr>
          <w:sz w:val="28"/>
          <w:szCs w:val="28"/>
        </w:rPr>
        <w:t>6</w:t>
      </w:r>
      <w:r>
        <w:rPr>
          <w:sz w:val="28"/>
          <w:szCs w:val="28"/>
        </w:rPr>
        <w:t>.2018 № 9</w:t>
      </w:r>
      <w:r w:rsidR="007F2285">
        <w:rPr>
          <w:sz w:val="28"/>
          <w:szCs w:val="28"/>
        </w:rPr>
        <w:t>8</w:t>
      </w:r>
    </w:p>
    <w:p w:rsidR="007616F2" w:rsidRDefault="007616F2" w:rsidP="00761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B0A14">
        <w:rPr>
          <w:sz w:val="28"/>
          <w:szCs w:val="28"/>
        </w:rPr>
        <w:t xml:space="preserve">          </w:t>
      </w:r>
      <w:r w:rsidR="00406774">
        <w:rPr>
          <w:sz w:val="28"/>
          <w:szCs w:val="28"/>
        </w:rPr>
        <w:t xml:space="preserve"> </w:t>
      </w:r>
      <w:r w:rsidR="007F22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</w:t>
      </w:r>
      <w:r w:rsidR="007F2285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 </w:t>
      </w:r>
    </w:p>
    <w:p w:rsidR="007616F2" w:rsidRDefault="007616F2" w:rsidP="00761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Пушкинского </w:t>
      </w:r>
    </w:p>
    <w:p w:rsidR="007616F2" w:rsidRPr="00C8737E" w:rsidRDefault="007616F2" w:rsidP="00761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B0A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C8737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за 2017 год»</w:t>
      </w:r>
    </w:p>
    <w:p w:rsidR="007616F2" w:rsidRPr="00C8737E" w:rsidRDefault="007616F2" w:rsidP="007616F2">
      <w:pPr>
        <w:rPr>
          <w:sz w:val="28"/>
          <w:szCs w:val="28"/>
        </w:rPr>
      </w:pPr>
      <w:r w:rsidRPr="00C873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</w:t>
      </w:r>
      <w:r w:rsidR="008B0A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7078F" w:rsidRPr="00F413F8" w:rsidRDefault="00C7078F" w:rsidP="007616F2">
      <w:pPr>
        <w:rPr>
          <w:sz w:val="24"/>
          <w:szCs w:val="24"/>
        </w:rPr>
      </w:pPr>
    </w:p>
    <w:p w:rsidR="00C7078F" w:rsidRPr="00F413F8" w:rsidRDefault="00C7078F" w:rsidP="00C7078F">
      <w:pPr>
        <w:jc w:val="right"/>
        <w:rPr>
          <w:sz w:val="24"/>
          <w:szCs w:val="24"/>
        </w:rPr>
      </w:pPr>
    </w:p>
    <w:p w:rsidR="00C7078F" w:rsidRPr="00F413F8" w:rsidRDefault="00C7078F" w:rsidP="00C7078F">
      <w:pPr>
        <w:ind w:firstLine="6"/>
        <w:jc w:val="center"/>
        <w:rPr>
          <w:b/>
          <w:sz w:val="24"/>
          <w:szCs w:val="24"/>
        </w:rPr>
      </w:pPr>
      <w:r w:rsidRPr="00F413F8">
        <w:rPr>
          <w:b/>
          <w:sz w:val="24"/>
          <w:szCs w:val="24"/>
        </w:rPr>
        <w:t>ПОКАЗАТЕЛИ</w:t>
      </w:r>
    </w:p>
    <w:p w:rsidR="00C7078F" w:rsidRPr="00F413F8" w:rsidRDefault="00C7078F" w:rsidP="00C7078F">
      <w:pPr>
        <w:ind w:firstLine="6"/>
        <w:jc w:val="center"/>
        <w:rPr>
          <w:b/>
          <w:sz w:val="24"/>
          <w:szCs w:val="24"/>
        </w:rPr>
      </w:pPr>
      <w:r w:rsidRPr="00F413F8">
        <w:rPr>
          <w:b/>
          <w:sz w:val="24"/>
          <w:szCs w:val="24"/>
        </w:rPr>
        <w:t xml:space="preserve">ИСТОЧНИКОВ ФИНАНСИРОВАНИЯ ДЕФИЦИТА БЮДЖЕТА </w:t>
      </w:r>
      <w:r w:rsidR="00756C45" w:rsidRPr="00F413F8">
        <w:rPr>
          <w:b/>
          <w:sz w:val="24"/>
          <w:szCs w:val="24"/>
        </w:rPr>
        <w:t xml:space="preserve">ПУШКИНСКОГО СЕЛЬСКОГО ПОСЕЛЕНИЯ </w:t>
      </w:r>
    </w:p>
    <w:p w:rsidR="00C7078F" w:rsidRPr="00F413F8" w:rsidRDefault="00C7078F" w:rsidP="00C7078F">
      <w:pPr>
        <w:ind w:firstLine="6"/>
        <w:jc w:val="center"/>
        <w:rPr>
          <w:b/>
          <w:sz w:val="24"/>
          <w:szCs w:val="24"/>
        </w:rPr>
      </w:pPr>
      <w:r w:rsidRPr="00F413F8">
        <w:rPr>
          <w:b/>
          <w:sz w:val="24"/>
          <w:szCs w:val="24"/>
        </w:rPr>
        <w:t xml:space="preserve">ЗА 2017 ГОД ПО КОДАМ КЛАССИФИКАЦИИ ИСТОЧНИКОВ </w:t>
      </w:r>
    </w:p>
    <w:p w:rsidR="00C7078F" w:rsidRPr="00F413F8" w:rsidRDefault="00C7078F" w:rsidP="00C7078F">
      <w:pPr>
        <w:ind w:firstLine="6"/>
        <w:jc w:val="center"/>
        <w:rPr>
          <w:sz w:val="24"/>
          <w:szCs w:val="24"/>
        </w:rPr>
      </w:pPr>
      <w:r w:rsidRPr="00F413F8">
        <w:rPr>
          <w:b/>
          <w:sz w:val="24"/>
          <w:szCs w:val="24"/>
        </w:rPr>
        <w:t>ФИНАНСИРОВАНИЯ ДЕФИЦИТОВ БЮДЖЕТОВ</w:t>
      </w:r>
    </w:p>
    <w:p w:rsidR="00C7078F" w:rsidRPr="00F413F8" w:rsidRDefault="00787123" w:rsidP="006B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56C45" w:rsidRPr="00F413F8">
        <w:rPr>
          <w:sz w:val="24"/>
          <w:szCs w:val="24"/>
        </w:rPr>
        <w:t>(</w:t>
      </w:r>
      <w:r w:rsidR="00C7078F" w:rsidRPr="00F413F8">
        <w:rPr>
          <w:sz w:val="24"/>
          <w:szCs w:val="24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4691"/>
        <w:gridCol w:w="1406"/>
      </w:tblGrid>
      <w:tr w:rsidR="00C7078F" w:rsidRPr="00F413F8" w:rsidTr="00756C45">
        <w:trPr>
          <w:trHeight w:val="2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b/>
                <w:sz w:val="24"/>
                <w:szCs w:val="24"/>
              </w:rPr>
            </w:pPr>
            <w:r w:rsidRPr="00F413F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ind w:left="1332" w:hanging="1332"/>
              <w:rPr>
                <w:b/>
                <w:sz w:val="24"/>
                <w:szCs w:val="24"/>
              </w:rPr>
            </w:pPr>
            <w:r w:rsidRPr="00F413F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F" w:rsidRPr="00F413F8" w:rsidRDefault="00C7078F">
            <w:pPr>
              <w:rPr>
                <w:b/>
                <w:sz w:val="24"/>
                <w:szCs w:val="24"/>
              </w:rPr>
            </w:pPr>
            <w:r w:rsidRPr="00F413F8">
              <w:rPr>
                <w:b/>
                <w:sz w:val="24"/>
                <w:szCs w:val="24"/>
              </w:rPr>
              <w:t>Исполнено</w:t>
            </w:r>
          </w:p>
        </w:tc>
      </w:tr>
      <w:tr w:rsidR="00C7078F" w:rsidRPr="00F413F8" w:rsidTr="00756C45">
        <w:trPr>
          <w:trHeight w:val="6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b/>
                <w:sz w:val="24"/>
                <w:szCs w:val="24"/>
              </w:rPr>
            </w:pPr>
            <w:r w:rsidRPr="00F41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ind w:left="1332" w:hanging="1332"/>
              <w:rPr>
                <w:b/>
                <w:sz w:val="24"/>
                <w:szCs w:val="24"/>
              </w:rPr>
            </w:pPr>
            <w:r w:rsidRPr="00F413F8">
              <w:rPr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F" w:rsidRPr="00F413F8" w:rsidRDefault="00C7078F">
            <w:pPr>
              <w:rPr>
                <w:sz w:val="24"/>
                <w:szCs w:val="24"/>
              </w:rPr>
            </w:pPr>
          </w:p>
        </w:tc>
      </w:tr>
      <w:tr w:rsidR="00C7078F" w:rsidRPr="00F413F8" w:rsidTr="00756C45">
        <w:trPr>
          <w:cantSplit/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-282,2</w:t>
            </w:r>
          </w:p>
        </w:tc>
      </w:tr>
      <w:tr w:rsidR="00C7078F" w:rsidRPr="00F413F8" w:rsidTr="00756C45">
        <w:trPr>
          <w:cantSplit/>
          <w:trHeight w:val="2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-282,2</w:t>
            </w:r>
          </w:p>
        </w:tc>
      </w:tr>
      <w:tr w:rsidR="00C7078F" w:rsidRPr="00F413F8" w:rsidTr="00756C45">
        <w:trPr>
          <w:cantSplit/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100 01 05 00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-282,2</w:t>
            </w:r>
          </w:p>
        </w:tc>
      </w:tr>
      <w:tr w:rsidR="00C7078F" w:rsidRPr="00F413F8" w:rsidTr="00756C45">
        <w:trPr>
          <w:cantSplit/>
          <w:trHeight w:val="2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100 01 05 00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C7078F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</w:t>
            </w:r>
            <w:r w:rsidR="00756C45" w:rsidRPr="00F413F8">
              <w:rPr>
                <w:sz w:val="24"/>
                <w:szCs w:val="24"/>
              </w:rPr>
              <w:t>6564,9</w:t>
            </w:r>
          </w:p>
        </w:tc>
      </w:tr>
      <w:tr w:rsidR="00C7078F" w:rsidRPr="00F413F8" w:rsidTr="00756C45">
        <w:trPr>
          <w:cantSplit/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100 01 05 02 00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C7078F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</w:t>
            </w:r>
            <w:r w:rsidR="00756C45" w:rsidRPr="00F413F8">
              <w:rPr>
                <w:sz w:val="24"/>
                <w:szCs w:val="24"/>
              </w:rPr>
              <w:t>6564,9</w:t>
            </w:r>
          </w:p>
        </w:tc>
      </w:tr>
      <w:tr w:rsidR="00C7078F" w:rsidRPr="00F413F8" w:rsidTr="00756C45">
        <w:trPr>
          <w:cantSplit/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100 01 05 02 01 00 0000 510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C7078F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</w:t>
            </w:r>
            <w:r w:rsidR="00756C45" w:rsidRPr="00F413F8">
              <w:rPr>
                <w:sz w:val="24"/>
                <w:szCs w:val="24"/>
              </w:rPr>
              <w:t>6564,9</w:t>
            </w:r>
          </w:p>
        </w:tc>
      </w:tr>
      <w:tr w:rsidR="00C7078F" w:rsidRPr="00F413F8" w:rsidTr="00756C45">
        <w:trPr>
          <w:cantSplit/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100 01 05 02 01 05 0000 510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 w:rsidP="00FF7E51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F7E51">
              <w:rPr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C7078F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</w:t>
            </w:r>
            <w:r w:rsidR="00756C45" w:rsidRPr="00F413F8">
              <w:rPr>
                <w:sz w:val="24"/>
                <w:szCs w:val="24"/>
              </w:rPr>
              <w:t>6564,9</w:t>
            </w:r>
          </w:p>
        </w:tc>
      </w:tr>
      <w:tr w:rsidR="00C7078F" w:rsidRPr="00F413F8" w:rsidTr="00756C45">
        <w:trPr>
          <w:cantSplit/>
          <w:trHeight w:val="2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100 01 05 00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78F" w:rsidRPr="00F413F8" w:rsidRDefault="00C7078F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6282,7</w:t>
            </w:r>
          </w:p>
        </w:tc>
      </w:tr>
      <w:tr w:rsidR="00756C45" w:rsidRPr="00F413F8" w:rsidTr="00254740">
        <w:trPr>
          <w:cantSplit/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5" w:rsidRPr="00F413F8" w:rsidRDefault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100 01 05 02 00 </w:t>
            </w:r>
            <w:proofErr w:type="spellStart"/>
            <w:r w:rsidRPr="00F413F8">
              <w:rPr>
                <w:sz w:val="24"/>
                <w:szCs w:val="24"/>
              </w:rPr>
              <w:t>00</w:t>
            </w:r>
            <w:proofErr w:type="spellEnd"/>
            <w:r w:rsidRPr="00F413F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45" w:rsidRPr="00F413F8" w:rsidRDefault="00756C45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6282,7</w:t>
            </w:r>
          </w:p>
        </w:tc>
      </w:tr>
      <w:tr w:rsidR="00756C45" w:rsidRPr="00F413F8" w:rsidTr="00254740">
        <w:trPr>
          <w:cantSplit/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5" w:rsidRPr="00F413F8" w:rsidRDefault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100 01 05 02 01 00 0000 610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45" w:rsidRPr="00F413F8" w:rsidRDefault="00756C45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6282,7</w:t>
            </w:r>
          </w:p>
        </w:tc>
      </w:tr>
      <w:tr w:rsidR="00756C45" w:rsidRPr="00F413F8" w:rsidTr="00254740">
        <w:trPr>
          <w:cantSplit/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5" w:rsidRPr="00F413F8" w:rsidRDefault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100 01 05 02 01 05 0000 610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45" w:rsidRPr="00F413F8" w:rsidRDefault="00756C45" w:rsidP="00FF7E51">
            <w:pPr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F7E51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6282,7</w:t>
            </w:r>
          </w:p>
        </w:tc>
      </w:tr>
      <w:tr w:rsidR="00C7078F" w:rsidRPr="00F413F8" w:rsidTr="00C7078F">
        <w:trPr>
          <w:trHeight w:val="144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8F" w:rsidRPr="00F413F8" w:rsidRDefault="00C7078F">
            <w:pPr>
              <w:rPr>
                <w:b/>
                <w:sz w:val="24"/>
                <w:szCs w:val="24"/>
              </w:rPr>
            </w:pPr>
            <w:r w:rsidRPr="00F413F8">
              <w:rPr>
                <w:b/>
                <w:sz w:val="24"/>
                <w:szCs w:val="24"/>
              </w:rPr>
              <w:t>ИТОГО источников финансирования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78F" w:rsidRPr="00F413F8" w:rsidRDefault="00756C45" w:rsidP="00756C45">
            <w:pPr>
              <w:jc w:val="center"/>
              <w:rPr>
                <w:sz w:val="24"/>
                <w:szCs w:val="24"/>
              </w:rPr>
            </w:pPr>
            <w:r w:rsidRPr="00F413F8">
              <w:rPr>
                <w:sz w:val="24"/>
                <w:szCs w:val="24"/>
              </w:rPr>
              <w:t>-282,2</w:t>
            </w:r>
          </w:p>
        </w:tc>
      </w:tr>
    </w:tbl>
    <w:p w:rsidR="00EC2EA8" w:rsidRDefault="00EC2EA8">
      <w:pPr>
        <w:rPr>
          <w:sz w:val="24"/>
          <w:szCs w:val="24"/>
        </w:rPr>
      </w:pPr>
    </w:p>
    <w:p w:rsidR="00EC2EA8" w:rsidRDefault="00EC2EA8">
      <w:pPr>
        <w:rPr>
          <w:sz w:val="24"/>
          <w:szCs w:val="24"/>
        </w:rPr>
      </w:pPr>
    </w:p>
    <w:p w:rsidR="00EC2EA8" w:rsidRDefault="00EC2EA8">
      <w:pPr>
        <w:rPr>
          <w:sz w:val="24"/>
          <w:szCs w:val="24"/>
        </w:rPr>
      </w:pPr>
    </w:p>
    <w:p w:rsidR="00EC2EA8" w:rsidRDefault="00EC2EA8">
      <w:pPr>
        <w:rPr>
          <w:sz w:val="24"/>
          <w:szCs w:val="24"/>
        </w:rPr>
      </w:pPr>
    </w:p>
    <w:p w:rsidR="00EC2EA8" w:rsidRDefault="00EC2EA8">
      <w:pPr>
        <w:rPr>
          <w:sz w:val="24"/>
          <w:szCs w:val="24"/>
        </w:rPr>
      </w:pPr>
    </w:p>
    <w:p w:rsidR="00EC2EA8" w:rsidRPr="007616F2" w:rsidRDefault="00EC2EA8" w:rsidP="007616F2">
      <w:pPr>
        <w:spacing w:line="276" w:lineRule="auto"/>
        <w:jc w:val="center"/>
        <w:rPr>
          <w:sz w:val="28"/>
          <w:szCs w:val="28"/>
        </w:rPr>
      </w:pPr>
      <w:r w:rsidRPr="007616F2">
        <w:rPr>
          <w:sz w:val="28"/>
          <w:szCs w:val="28"/>
        </w:rPr>
        <w:t xml:space="preserve">                                                             </w:t>
      </w:r>
    </w:p>
    <w:p w:rsidR="00490799" w:rsidRDefault="007616F2" w:rsidP="00761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F7E51" w:rsidRDefault="00490799" w:rsidP="00761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F2285" w:rsidRPr="007616F2" w:rsidRDefault="00FF7E51" w:rsidP="007F22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490799">
        <w:rPr>
          <w:sz w:val="28"/>
          <w:szCs w:val="28"/>
        </w:rPr>
        <w:t xml:space="preserve"> </w:t>
      </w:r>
      <w:r w:rsidR="007616F2">
        <w:rPr>
          <w:sz w:val="28"/>
          <w:szCs w:val="28"/>
        </w:rPr>
        <w:t xml:space="preserve"> </w:t>
      </w:r>
      <w:r w:rsidR="004768C8">
        <w:rPr>
          <w:sz w:val="28"/>
          <w:szCs w:val="28"/>
        </w:rPr>
        <w:t xml:space="preserve">           </w:t>
      </w:r>
      <w:r w:rsidR="008B0A14">
        <w:rPr>
          <w:sz w:val="28"/>
          <w:szCs w:val="28"/>
        </w:rPr>
        <w:t xml:space="preserve">  </w:t>
      </w:r>
    </w:p>
    <w:p w:rsidR="00EC2EA8" w:rsidRPr="007616F2" w:rsidRDefault="00EC2EA8">
      <w:pPr>
        <w:rPr>
          <w:sz w:val="28"/>
          <w:szCs w:val="28"/>
        </w:rPr>
      </w:pPr>
    </w:p>
    <w:sectPr w:rsidR="00EC2EA8" w:rsidRPr="007616F2" w:rsidSect="004F6886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CF9"/>
    <w:multiLevelType w:val="hybridMultilevel"/>
    <w:tmpl w:val="02968B3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C58DE"/>
    <w:multiLevelType w:val="hybridMultilevel"/>
    <w:tmpl w:val="C5BA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1A26"/>
    <w:rsid w:val="00003AD6"/>
    <w:rsid w:val="0001130F"/>
    <w:rsid w:val="00014104"/>
    <w:rsid w:val="00033703"/>
    <w:rsid w:val="000421D5"/>
    <w:rsid w:val="00045045"/>
    <w:rsid w:val="000458BD"/>
    <w:rsid w:val="000472A8"/>
    <w:rsid w:val="00051B7C"/>
    <w:rsid w:val="0007189B"/>
    <w:rsid w:val="000747C3"/>
    <w:rsid w:val="000866E7"/>
    <w:rsid w:val="00091AE1"/>
    <w:rsid w:val="000A7641"/>
    <w:rsid w:val="000B60D5"/>
    <w:rsid w:val="000C745F"/>
    <w:rsid w:val="000D570E"/>
    <w:rsid w:val="000E5B18"/>
    <w:rsid w:val="000E7994"/>
    <w:rsid w:val="000F68D1"/>
    <w:rsid w:val="0010441A"/>
    <w:rsid w:val="00111A00"/>
    <w:rsid w:val="00116D73"/>
    <w:rsid w:val="00131F3A"/>
    <w:rsid w:val="00133679"/>
    <w:rsid w:val="00136256"/>
    <w:rsid w:val="0014481C"/>
    <w:rsid w:val="00197AD6"/>
    <w:rsid w:val="001C4F55"/>
    <w:rsid w:val="001C7E08"/>
    <w:rsid w:val="001D28AA"/>
    <w:rsid w:val="001F5A75"/>
    <w:rsid w:val="002039A2"/>
    <w:rsid w:val="00212359"/>
    <w:rsid w:val="00221B8E"/>
    <w:rsid w:val="00226710"/>
    <w:rsid w:val="00234527"/>
    <w:rsid w:val="0024186E"/>
    <w:rsid w:val="00242B62"/>
    <w:rsid w:val="00250AC7"/>
    <w:rsid w:val="00251EC5"/>
    <w:rsid w:val="00254740"/>
    <w:rsid w:val="00262016"/>
    <w:rsid w:val="002A49FE"/>
    <w:rsid w:val="002E14CE"/>
    <w:rsid w:val="0030317D"/>
    <w:rsid w:val="003143E4"/>
    <w:rsid w:val="00314EF4"/>
    <w:rsid w:val="00331187"/>
    <w:rsid w:val="00332213"/>
    <w:rsid w:val="00332E2D"/>
    <w:rsid w:val="00343FCF"/>
    <w:rsid w:val="00347DD5"/>
    <w:rsid w:val="0035136B"/>
    <w:rsid w:val="00351A26"/>
    <w:rsid w:val="0037080E"/>
    <w:rsid w:val="00372824"/>
    <w:rsid w:val="003A0904"/>
    <w:rsid w:val="003A7C10"/>
    <w:rsid w:val="003B1204"/>
    <w:rsid w:val="003C3B5E"/>
    <w:rsid w:val="003F5D9D"/>
    <w:rsid w:val="00400366"/>
    <w:rsid w:val="004023FF"/>
    <w:rsid w:val="00406774"/>
    <w:rsid w:val="00416180"/>
    <w:rsid w:val="00420EAC"/>
    <w:rsid w:val="004520C1"/>
    <w:rsid w:val="00474136"/>
    <w:rsid w:val="004768C8"/>
    <w:rsid w:val="00490799"/>
    <w:rsid w:val="00496621"/>
    <w:rsid w:val="004C25B9"/>
    <w:rsid w:val="004C5B0A"/>
    <w:rsid w:val="004D6A8A"/>
    <w:rsid w:val="004E0C91"/>
    <w:rsid w:val="004E6762"/>
    <w:rsid w:val="004E69A7"/>
    <w:rsid w:val="004F0C10"/>
    <w:rsid w:val="004F18A0"/>
    <w:rsid w:val="004F6886"/>
    <w:rsid w:val="00500D9E"/>
    <w:rsid w:val="005064EA"/>
    <w:rsid w:val="00524D5E"/>
    <w:rsid w:val="005277F3"/>
    <w:rsid w:val="00541173"/>
    <w:rsid w:val="0055030A"/>
    <w:rsid w:val="00551EE2"/>
    <w:rsid w:val="00557C46"/>
    <w:rsid w:val="00566336"/>
    <w:rsid w:val="005732F1"/>
    <w:rsid w:val="005760CF"/>
    <w:rsid w:val="00576247"/>
    <w:rsid w:val="005A66F4"/>
    <w:rsid w:val="005B2C7C"/>
    <w:rsid w:val="005B512F"/>
    <w:rsid w:val="005C292A"/>
    <w:rsid w:val="005D1D55"/>
    <w:rsid w:val="005D7571"/>
    <w:rsid w:val="005E1B38"/>
    <w:rsid w:val="005F19BB"/>
    <w:rsid w:val="005F52C4"/>
    <w:rsid w:val="005F607C"/>
    <w:rsid w:val="00615051"/>
    <w:rsid w:val="00620E1F"/>
    <w:rsid w:val="006220E4"/>
    <w:rsid w:val="006243E0"/>
    <w:rsid w:val="00632179"/>
    <w:rsid w:val="00635A2A"/>
    <w:rsid w:val="00637D35"/>
    <w:rsid w:val="0065148D"/>
    <w:rsid w:val="0066016F"/>
    <w:rsid w:val="0068553A"/>
    <w:rsid w:val="00687686"/>
    <w:rsid w:val="00692639"/>
    <w:rsid w:val="006956CD"/>
    <w:rsid w:val="006B0DCF"/>
    <w:rsid w:val="006B3EE9"/>
    <w:rsid w:val="006B4920"/>
    <w:rsid w:val="006B590E"/>
    <w:rsid w:val="006B6006"/>
    <w:rsid w:val="006C2772"/>
    <w:rsid w:val="006D0604"/>
    <w:rsid w:val="006D0E9C"/>
    <w:rsid w:val="00701E8F"/>
    <w:rsid w:val="007124DD"/>
    <w:rsid w:val="007147FA"/>
    <w:rsid w:val="00721440"/>
    <w:rsid w:val="00727986"/>
    <w:rsid w:val="007279C9"/>
    <w:rsid w:val="00735033"/>
    <w:rsid w:val="007369CA"/>
    <w:rsid w:val="007509D8"/>
    <w:rsid w:val="00756C45"/>
    <w:rsid w:val="007616F2"/>
    <w:rsid w:val="00763A35"/>
    <w:rsid w:val="007707CB"/>
    <w:rsid w:val="00782147"/>
    <w:rsid w:val="007864BA"/>
    <w:rsid w:val="00787123"/>
    <w:rsid w:val="00793455"/>
    <w:rsid w:val="007B1269"/>
    <w:rsid w:val="007C59DB"/>
    <w:rsid w:val="007D40B9"/>
    <w:rsid w:val="007D790C"/>
    <w:rsid w:val="007F2285"/>
    <w:rsid w:val="007F2831"/>
    <w:rsid w:val="007F56C8"/>
    <w:rsid w:val="007F643C"/>
    <w:rsid w:val="00800F51"/>
    <w:rsid w:val="008124BE"/>
    <w:rsid w:val="00823139"/>
    <w:rsid w:val="00831D27"/>
    <w:rsid w:val="00837195"/>
    <w:rsid w:val="00876D52"/>
    <w:rsid w:val="00890AAD"/>
    <w:rsid w:val="008A1A3B"/>
    <w:rsid w:val="008A69CA"/>
    <w:rsid w:val="008B0A14"/>
    <w:rsid w:val="008C03A1"/>
    <w:rsid w:val="008C46D7"/>
    <w:rsid w:val="008D0893"/>
    <w:rsid w:val="00925774"/>
    <w:rsid w:val="009302E8"/>
    <w:rsid w:val="0094661B"/>
    <w:rsid w:val="00955DB2"/>
    <w:rsid w:val="00957749"/>
    <w:rsid w:val="00973BED"/>
    <w:rsid w:val="00973E2B"/>
    <w:rsid w:val="00986362"/>
    <w:rsid w:val="00997BF0"/>
    <w:rsid w:val="009A12DE"/>
    <w:rsid w:val="009A688B"/>
    <w:rsid w:val="009B4819"/>
    <w:rsid w:val="009F3160"/>
    <w:rsid w:val="00A01053"/>
    <w:rsid w:val="00A012D5"/>
    <w:rsid w:val="00A152CB"/>
    <w:rsid w:val="00A163D2"/>
    <w:rsid w:val="00A31F4E"/>
    <w:rsid w:val="00A50363"/>
    <w:rsid w:val="00A546EF"/>
    <w:rsid w:val="00A5478D"/>
    <w:rsid w:val="00A57F1D"/>
    <w:rsid w:val="00A61B61"/>
    <w:rsid w:val="00A67976"/>
    <w:rsid w:val="00A92959"/>
    <w:rsid w:val="00A9722E"/>
    <w:rsid w:val="00AA0BCF"/>
    <w:rsid w:val="00AB0164"/>
    <w:rsid w:val="00AB23E7"/>
    <w:rsid w:val="00AB4B36"/>
    <w:rsid w:val="00AC5BA1"/>
    <w:rsid w:val="00AF0392"/>
    <w:rsid w:val="00AF2E84"/>
    <w:rsid w:val="00AF591F"/>
    <w:rsid w:val="00B04C9E"/>
    <w:rsid w:val="00B1090C"/>
    <w:rsid w:val="00B16541"/>
    <w:rsid w:val="00B56124"/>
    <w:rsid w:val="00B66855"/>
    <w:rsid w:val="00B6789F"/>
    <w:rsid w:val="00B7785E"/>
    <w:rsid w:val="00B800E4"/>
    <w:rsid w:val="00B976D5"/>
    <w:rsid w:val="00BB0184"/>
    <w:rsid w:val="00BC0995"/>
    <w:rsid w:val="00C06F52"/>
    <w:rsid w:val="00C23833"/>
    <w:rsid w:val="00C23A39"/>
    <w:rsid w:val="00C4647C"/>
    <w:rsid w:val="00C7078F"/>
    <w:rsid w:val="00C77D03"/>
    <w:rsid w:val="00C8046F"/>
    <w:rsid w:val="00C8737E"/>
    <w:rsid w:val="00C95F5E"/>
    <w:rsid w:val="00C966B7"/>
    <w:rsid w:val="00CC3E07"/>
    <w:rsid w:val="00CC4E97"/>
    <w:rsid w:val="00CF3EEF"/>
    <w:rsid w:val="00D05024"/>
    <w:rsid w:val="00D164FA"/>
    <w:rsid w:val="00D17563"/>
    <w:rsid w:val="00D262B5"/>
    <w:rsid w:val="00D26FB8"/>
    <w:rsid w:val="00D44ED8"/>
    <w:rsid w:val="00D83504"/>
    <w:rsid w:val="00D864B4"/>
    <w:rsid w:val="00DB3549"/>
    <w:rsid w:val="00DB48BB"/>
    <w:rsid w:val="00DD1E18"/>
    <w:rsid w:val="00DD2931"/>
    <w:rsid w:val="00DD3B15"/>
    <w:rsid w:val="00DD7C85"/>
    <w:rsid w:val="00DE0BFA"/>
    <w:rsid w:val="00E101CF"/>
    <w:rsid w:val="00E14F0B"/>
    <w:rsid w:val="00E22749"/>
    <w:rsid w:val="00E36C16"/>
    <w:rsid w:val="00E36C1B"/>
    <w:rsid w:val="00EA02D7"/>
    <w:rsid w:val="00EC2EA8"/>
    <w:rsid w:val="00EC5C4D"/>
    <w:rsid w:val="00ED5277"/>
    <w:rsid w:val="00EE0BB3"/>
    <w:rsid w:val="00EE5D11"/>
    <w:rsid w:val="00EF1E9D"/>
    <w:rsid w:val="00F032CB"/>
    <w:rsid w:val="00F078C4"/>
    <w:rsid w:val="00F10B28"/>
    <w:rsid w:val="00F26EFF"/>
    <w:rsid w:val="00F3440C"/>
    <w:rsid w:val="00F365C4"/>
    <w:rsid w:val="00F413F8"/>
    <w:rsid w:val="00F4491F"/>
    <w:rsid w:val="00F55136"/>
    <w:rsid w:val="00F66842"/>
    <w:rsid w:val="00F73BA2"/>
    <w:rsid w:val="00F87A8B"/>
    <w:rsid w:val="00F87B15"/>
    <w:rsid w:val="00F926C5"/>
    <w:rsid w:val="00F93771"/>
    <w:rsid w:val="00FC44B0"/>
    <w:rsid w:val="00FC46B2"/>
    <w:rsid w:val="00FD2C36"/>
    <w:rsid w:val="00FD6701"/>
    <w:rsid w:val="00FE72A8"/>
    <w:rsid w:val="00FF081D"/>
    <w:rsid w:val="00FF57B3"/>
    <w:rsid w:val="00FF6E34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A26"/>
  </w:style>
  <w:style w:type="paragraph" w:styleId="1">
    <w:name w:val="heading 1"/>
    <w:basedOn w:val="a"/>
    <w:next w:val="a"/>
    <w:qFormat/>
    <w:rsid w:val="00E14F0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51A26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351A26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2">
    <w:name w:val="Основной текст 2 Знак"/>
    <w:link w:val="20"/>
    <w:locked/>
    <w:rsid w:val="00351A26"/>
    <w:rPr>
      <w:b/>
      <w:bCs/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351A26"/>
    <w:pPr>
      <w:jc w:val="both"/>
    </w:pPr>
    <w:rPr>
      <w:b/>
      <w:bCs/>
      <w:sz w:val="28"/>
      <w:szCs w:val="24"/>
    </w:rPr>
  </w:style>
  <w:style w:type="paragraph" w:customStyle="1" w:styleId="ConsTitle">
    <w:name w:val="ConsTitle"/>
    <w:rsid w:val="00351A26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5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91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76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Знак Знак"/>
    <w:locked/>
    <w:rsid w:val="007F56C8"/>
    <w:rPr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603EC14435BF1A933E885163E4C72EC6D9B61639A5327642B64679A610E06BE2B1F21F5A0C26Dk8W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D8F18BB70431D2817B3FEC02FC1D536F462FD6FB465277A6F0B4B2E1399C766B3AD3EE397C5W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4249</Words>
  <Characters>33339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37513</CharactersWithSpaces>
  <SharedDoc>false</SharedDoc>
  <HLinks>
    <vt:vector size="12" baseType="variant"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consultantplus://offline/ref=B1D603EC14435BF1A933E885163E4C72EC6D9B61639A5327642B64679A610E06BE2B1F21F5A0C26Dk8W1F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consultantplus://offline/ref=2A4D8F18BB70431D2817B3FEC02FC1D536F462FD6FB465277A6F0B4B2E1399C766B3AD3EE397C5W2F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Наталья2</cp:lastModifiedBy>
  <cp:revision>6</cp:revision>
  <cp:lastPrinted>2018-05-17T08:07:00Z</cp:lastPrinted>
  <dcterms:created xsi:type="dcterms:W3CDTF">2018-06-14T03:54:00Z</dcterms:created>
  <dcterms:modified xsi:type="dcterms:W3CDTF">2018-06-15T07:49:00Z</dcterms:modified>
</cp:coreProperties>
</file>