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A3" w:rsidRDefault="00614AA3" w:rsidP="003F7385">
      <w:pPr>
        <w:pStyle w:val="Title"/>
        <w:tabs>
          <w:tab w:val="left" w:pos="4820"/>
        </w:tabs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rsh-reg1 - черный" style="position:absolute;left:0;text-align:left;margin-left:220.8pt;margin-top:-11.7pt;width:40.5pt;height:45pt;z-index:251658240;visibility:visible">
            <v:imagedata r:id="rId7" o:title=""/>
          </v:shape>
        </w:pict>
      </w:r>
    </w:p>
    <w:p w:rsidR="00614AA3" w:rsidRPr="008E3D36" w:rsidRDefault="00614AA3" w:rsidP="00A4443A">
      <w:pPr>
        <w:pStyle w:val="Title"/>
        <w:rPr>
          <w:sz w:val="28"/>
          <w:szCs w:val="28"/>
        </w:rPr>
      </w:pPr>
    </w:p>
    <w:p w:rsidR="00614AA3" w:rsidRPr="0026573F" w:rsidRDefault="00614AA3" w:rsidP="00A4443A">
      <w:pPr>
        <w:pStyle w:val="Title"/>
        <w:rPr>
          <w:sz w:val="28"/>
          <w:szCs w:val="28"/>
        </w:rPr>
      </w:pPr>
      <w:r w:rsidRPr="0026573F">
        <w:rPr>
          <w:sz w:val="28"/>
          <w:szCs w:val="28"/>
        </w:rPr>
        <w:t>РОССИЙСКАЯ ФЕДЕРАЦИЯ</w:t>
      </w:r>
    </w:p>
    <w:p w:rsidR="00614AA3" w:rsidRPr="0026573F" w:rsidRDefault="00614AA3" w:rsidP="00A4443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614AA3" w:rsidRPr="0026573F" w:rsidRDefault="00614AA3" w:rsidP="00A4443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>ПРОМЫШЛЕННОВСКИЙ МУНИЦИПАЛЬНЫЙ РАЙОН</w:t>
      </w:r>
    </w:p>
    <w:p w:rsidR="00614AA3" w:rsidRPr="0026573F" w:rsidRDefault="00614AA3" w:rsidP="00A4443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14AA3" w:rsidRPr="0026573F" w:rsidRDefault="00614AA3" w:rsidP="00A4443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>ПРОМЫШЛЕННОВСКОГО МУНИЦИПАЛЬНОГО РАЙОНА</w:t>
      </w:r>
    </w:p>
    <w:p w:rsidR="00614AA3" w:rsidRPr="0026573F" w:rsidRDefault="00614AA3" w:rsidP="00A4443A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26573F">
        <w:rPr>
          <w:rFonts w:ascii="Times New Roman" w:hAnsi="Times New Roman"/>
          <w:sz w:val="28"/>
          <w:szCs w:val="28"/>
        </w:rPr>
        <w:t xml:space="preserve"> 5-</w:t>
      </w:r>
      <w:r>
        <w:rPr>
          <w:rFonts w:ascii="Times New Roman" w:hAnsi="Times New Roman"/>
          <w:sz w:val="28"/>
          <w:szCs w:val="28"/>
        </w:rPr>
        <w:t>й созыв,  36</w:t>
      </w:r>
      <w:r w:rsidRPr="0026573F">
        <w:rPr>
          <w:rFonts w:ascii="Times New Roman" w:hAnsi="Times New Roman"/>
          <w:sz w:val="28"/>
          <w:szCs w:val="28"/>
        </w:rPr>
        <w:t>-е заседание</w:t>
      </w:r>
    </w:p>
    <w:p w:rsidR="00614AA3" w:rsidRPr="0026573F" w:rsidRDefault="00614AA3" w:rsidP="00A4443A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614AA3" w:rsidRPr="0026573F" w:rsidRDefault="00614AA3" w:rsidP="00A4443A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>РЕШЕНИЕ</w:t>
      </w:r>
    </w:p>
    <w:p w:rsidR="00614AA3" w:rsidRPr="008E3D36" w:rsidRDefault="00614AA3" w:rsidP="00A4443A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614AA3" w:rsidRPr="0026573F" w:rsidRDefault="00614AA3" w:rsidP="00A4443A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26573F">
        <w:rPr>
          <w:rFonts w:ascii="Times New Roman" w:hAnsi="Times New Roman"/>
          <w:sz w:val="28"/>
          <w:szCs w:val="28"/>
        </w:rPr>
        <w:t>от 10.03.2016г № 204</w:t>
      </w:r>
    </w:p>
    <w:p w:rsidR="00614AA3" w:rsidRPr="008E3D36" w:rsidRDefault="00614AA3" w:rsidP="00A4443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614AA3" w:rsidRPr="0026573F" w:rsidRDefault="00614AA3" w:rsidP="00A4443A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>О передаче администрацией Промышленновского муниципального района</w:t>
      </w:r>
    </w:p>
    <w:p w:rsidR="00614AA3" w:rsidRPr="0026573F" w:rsidRDefault="00614AA3" w:rsidP="00A4443A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>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 на 2016 год</w:t>
      </w:r>
    </w:p>
    <w:p w:rsidR="00614AA3" w:rsidRPr="0026573F" w:rsidRDefault="00614AA3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14AA3" w:rsidRPr="008E3D36" w:rsidRDefault="00614AA3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 xml:space="preserve">В соответствии со статьей 8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частью 4 статьи 14 </w:t>
      </w:r>
      <w:r w:rsidRPr="008E3D3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E3D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E3D36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 xml:space="preserve">131 -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</w:t>
      </w:r>
      <w:r w:rsidRPr="008E3D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8E3D36">
        <w:rPr>
          <w:rFonts w:ascii="Times New Roman" w:hAnsi="Times New Roman"/>
          <w:sz w:val="28"/>
          <w:szCs w:val="28"/>
        </w:rPr>
        <w:t>Промышленновский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  <w:r w:rsidRPr="008E3D36">
        <w:rPr>
          <w:rFonts w:ascii="Times New Roman" w:hAnsi="Times New Roman"/>
          <w:sz w:val="28"/>
          <w:szCs w:val="28"/>
        </w:rPr>
        <w:t xml:space="preserve">,  решением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района </w:t>
      </w:r>
      <w:r w:rsidRPr="008E3D36">
        <w:rPr>
          <w:rFonts w:ascii="Times New Roman" w:hAnsi="Times New Roman"/>
          <w:sz w:val="28"/>
          <w:szCs w:val="28"/>
        </w:rPr>
        <w:t>от 27.11.</w:t>
      </w:r>
      <w:r>
        <w:rPr>
          <w:rFonts w:ascii="Times New Roman" w:hAnsi="Times New Roman"/>
          <w:sz w:val="28"/>
          <w:szCs w:val="28"/>
        </w:rPr>
        <w:t>20</w:t>
      </w:r>
      <w:r w:rsidRPr="008E3D36">
        <w:rPr>
          <w:rFonts w:ascii="Times New Roman" w:hAnsi="Times New Roman"/>
          <w:sz w:val="28"/>
          <w:szCs w:val="28"/>
        </w:rPr>
        <w:t>14 № 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 его состав, о передаче (принятии) осуществления части полномочий по решению вопросов местного значения», Совет народных депутатов Промышленновского муниципального района</w:t>
      </w:r>
    </w:p>
    <w:p w:rsidR="00614AA3" w:rsidRPr="008E3D36" w:rsidRDefault="00614AA3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14AA3" w:rsidRDefault="00614AA3" w:rsidP="00A4443A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E3D36">
        <w:rPr>
          <w:rFonts w:ascii="Times New Roman" w:hAnsi="Times New Roman"/>
          <w:sz w:val="28"/>
          <w:szCs w:val="28"/>
        </w:rPr>
        <w:t>РЕШИЛ:</w:t>
      </w:r>
    </w:p>
    <w:p w:rsidR="00614AA3" w:rsidRPr="008E3D36" w:rsidRDefault="00614AA3" w:rsidP="00A4443A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14AA3" w:rsidRPr="00EA625F" w:rsidRDefault="00614AA3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E3D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Передать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E3D3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8E3D36">
        <w:rPr>
          <w:rFonts w:ascii="Times New Roman" w:hAnsi="Times New Roman"/>
          <w:sz w:val="28"/>
          <w:szCs w:val="28"/>
        </w:rPr>
        <w:t xml:space="preserve"> Промышленновского муниципального района </w:t>
      </w:r>
      <w:r>
        <w:rPr>
          <w:rFonts w:ascii="Times New Roman" w:hAnsi="Times New Roman"/>
          <w:sz w:val="28"/>
          <w:szCs w:val="28"/>
        </w:rPr>
        <w:t>администрациям Вагановского,</w:t>
      </w:r>
      <w:r w:rsidRPr="00E76EF8">
        <w:rPr>
          <w:rFonts w:ascii="Times New Roman" w:hAnsi="Times New Roman"/>
          <w:sz w:val="28"/>
          <w:szCs w:val="28"/>
        </w:rPr>
        <w:t xml:space="preserve"> Калинкинского, Лебедевского, Окуневского, </w:t>
      </w:r>
      <w:r w:rsidRPr="00EA625F">
        <w:rPr>
          <w:rFonts w:ascii="Times New Roman" w:hAnsi="Times New Roman"/>
          <w:sz w:val="28"/>
          <w:szCs w:val="28"/>
        </w:rPr>
        <w:t>Падунского, Плотниковского, Пушкинского, Тарабаринского, Тарасовского, Титовского сельских поселений, входящих в состав муниципального образования «Промышленновский муниципальный район», на 2016 год часть полномочий в соответствии с Федеральным законом от 06.10.2006 № 131 - ФЗ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>й Федерации», предусмотренных пунктом 20 части 1 статьи</w:t>
      </w:r>
      <w:r w:rsidRPr="00EA625F">
        <w:rPr>
          <w:rFonts w:ascii="Times New Roman" w:hAnsi="Times New Roman"/>
          <w:sz w:val="28"/>
          <w:szCs w:val="28"/>
        </w:rPr>
        <w:t xml:space="preserve"> 14, в части:</w:t>
      </w:r>
    </w:p>
    <w:p w:rsidR="00614AA3" w:rsidRDefault="00614AA3" w:rsidP="00A4443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E3D36">
        <w:rPr>
          <w:sz w:val="28"/>
          <w:szCs w:val="28"/>
        </w:rPr>
        <w:t>Утвержден</w:t>
      </w:r>
      <w:r>
        <w:rPr>
          <w:sz w:val="28"/>
          <w:szCs w:val="28"/>
        </w:rPr>
        <w:t>ия генеральных планов сельских поселений:</w:t>
      </w:r>
      <w:r w:rsidRPr="008E3D36">
        <w:rPr>
          <w:sz w:val="28"/>
          <w:szCs w:val="28"/>
        </w:rPr>
        <w:t xml:space="preserve"> </w:t>
      </w:r>
    </w:p>
    <w:p w:rsidR="00614AA3" w:rsidRDefault="00614AA3" w:rsidP="00A444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подготовку проекта генерального плана;</w:t>
      </w:r>
    </w:p>
    <w:p w:rsidR="00614AA3" w:rsidRDefault="00614AA3" w:rsidP="00A444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соблюдение процедуры согласования проекта генерального плана;</w:t>
      </w:r>
    </w:p>
    <w:p w:rsidR="00614AA3" w:rsidRDefault="00614AA3" w:rsidP="00A4443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организацию и проведение публичных слушаний по вопросу обсуждения проекта генерального плана;</w:t>
      </w:r>
    </w:p>
    <w:p w:rsidR="00614AA3" w:rsidRDefault="00614AA3" w:rsidP="00A444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направление проекта генерального плана с протоколами публичных слушаний, заключением о результатах публичных слушаний на утверждение в представительный орган местного самоуправления;</w:t>
      </w:r>
    </w:p>
    <w:p w:rsidR="00614AA3" w:rsidRDefault="00614AA3" w:rsidP="00A444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Утверждения правил землепользования и застройки сельских поселений: </w:t>
      </w:r>
    </w:p>
    <w:p w:rsidR="00614AA3" w:rsidRDefault="00614AA3" w:rsidP="00A444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подготовку проекта правил землепользования и застройки;</w:t>
      </w:r>
    </w:p>
    <w:p w:rsidR="00614AA3" w:rsidRDefault="00614AA3" w:rsidP="00A444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соблюдение процедуры согласования проекта правил землепользования и застройки;</w:t>
      </w:r>
    </w:p>
    <w:p w:rsidR="00614AA3" w:rsidRDefault="00614AA3" w:rsidP="00A444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организацию и проведение публичных слушаний по вопросу обсуждения проекта правил землепользования и застройки;</w:t>
      </w:r>
    </w:p>
    <w:p w:rsidR="00614AA3" w:rsidRDefault="00614AA3" w:rsidP="00A4443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направление проекта правил землепользования и застройки с протоколами публичных слушаний, заключением о результатах публичных слушаний на утверждение в представительный орган местного самоуправления;</w:t>
      </w:r>
    </w:p>
    <w:p w:rsidR="00614AA3" w:rsidRDefault="00614AA3" w:rsidP="00A444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У</w:t>
      </w:r>
      <w:r w:rsidRPr="008E3D36">
        <w:rPr>
          <w:sz w:val="28"/>
          <w:szCs w:val="28"/>
        </w:rPr>
        <w:t>тверждени</w:t>
      </w:r>
      <w:r>
        <w:rPr>
          <w:sz w:val="28"/>
          <w:szCs w:val="28"/>
        </w:rPr>
        <w:t>я</w:t>
      </w:r>
      <w:r w:rsidRPr="008E3D36">
        <w:rPr>
          <w:sz w:val="28"/>
          <w:szCs w:val="28"/>
        </w:rPr>
        <w:t xml:space="preserve"> подготовленной на основе генеральных планов поселения документации по пл</w:t>
      </w:r>
      <w:r>
        <w:rPr>
          <w:sz w:val="28"/>
          <w:szCs w:val="28"/>
        </w:rPr>
        <w:t>анировке территорий:</w:t>
      </w:r>
    </w:p>
    <w:p w:rsidR="00614AA3" w:rsidRDefault="00614AA3" w:rsidP="00A444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принятие решения о подготовке документации по планировке территорий, разработанной </w:t>
      </w:r>
      <w:r w:rsidRPr="008E3D36">
        <w:rPr>
          <w:sz w:val="28"/>
          <w:szCs w:val="28"/>
        </w:rPr>
        <w:t>на основе генеральных планов поселени</w:t>
      </w:r>
      <w:r>
        <w:rPr>
          <w:sz w:val="28"/>
          <w:szCs w:val="28"/>
        </w:rPr>
        <w:t>я;</w:t>
      </w:r>
    </w:p>
    <w:p w:rsidR="00614AA3" w:rsidRDefault="00614AA3" w:rsidP="00A444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подготовку проекта документации по планировке территорий,</w:t>
      </w:r>
      <w:r w:rsidRPr="00511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разработанной </w:t>
      </w:r>
      <w:r w:rsidRPr="008E3D36">
        <w:rPr>
          <w:sz w:val="28"/>
          <w:szCs w:val="28"/>
        </w:rPr>
        <w:t>на основе генеральных планов поселени</w:t>
      </w:r>
      <w:r>
        <w:rPr>
          <w:sz w:val="28"/>
          <w:szCs w:val="28"/>
        </w:rPr>
        <w:t>я;</w:t>
      </w:r>
    </w:p>
    <w:p w:rsidR="00614AA3" w:rsidRDefault="00614AA3" w:rsidP="00A444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организацию и проведение публичных слушаний по вопросу обсуждения проекта документации по планировке территорий,</w:t>
      </w:r>
      <w:r w:rsidRPr="00511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разработанной </w:t>
      </w:r>
      <w:r w:rsidRPr="008E3D36">
        <w:rPr>
          <w:sz w:val="28"/>
          <w:szCs w:val="28"/>
        </w:rPr>
        <w:t>на основе генеральных планов поселени</w:t>
      </w:r>
      <w:r>
        <w:rPr>
          <w:sz w:val="28"/>
          <w:szCs w:val="28"/>
        </w:rPr>
        <w:t>я;</w:t>
      </w:r>
    </w:p>
    <w:p w:rsidR="00614AA3" w:rsidRDefault="00614AA3" w:rsidP="00A4443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направление проекта документации по планировке территорий,</w:t>
      </w:r>
      <w:r w:rsidRPr="00511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разработанной </w:t>
      </w:r>
      <w:r w:rsidRPr="008E3D36">
        <w:rPr>
          <w:sz w:val="28"/>
          <w:szCs w:val="28"/>
        </w:rPr>
        <w:t>на основе генеральных планов поселени</w:t>
      </w:r>
      <w:r>
        <w:rPr>
          <w:sz w:val="28"/>
          <w:szCs w:val="28"/>
        </w:rPr>
        <w:t>я на утверждение главе органа местного самоуправления поселения;</w:t>
      </w:r>
    </w:p>
    <w:p w:rsidR="00614AA3" w:rsidRPr="008E3D36" w:rsidRDefault="00614AA3" w:rsidP="00A4443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принятие решения об утверждении документации по планировке территорий,</w:t>
      </w:r>
      <w:r w:rsidRPr="00511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разработанной </w:t>
      </w:r>
      <w:r w:rsidRPr="008E3D36">
        <w:rPr>
          <w:sz w:val="28"/>
          <w:szCs w:val="28"/>
        </w:rPr>
        <w:t>на основе генеральных планов поселени</w:t>
      </w:r>
      <w:r>
        <w:rPr>
          <w:sz w:val="28"/>
          <w:szCs w:val="28"/>
        </w:rPr>
        <w:t>я или о направлении его на доработку.</w:t>
      </w:r>
    </w:p>
    <w:p w:rsidR="00614AA3" w:rsidRPr="007A79CF" w:rsidRDefault="00614AA3" w:rsidP="00A4443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B54B9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Промышленновского муниципального района з</w:t>
      </w:r>
      <w:r w:rsidRPr="000B54B9">
        <w:rPr>
          <w:sz w:val="28"/>
          <w:szCs w:val="28"/>
        </w:rPr>
        <w:t xml:space="preserve">аключить </w:t>
      </w:r>
      <w:r>
        <w:rPr>
          <w:sz w:val="28"/>
          <w:szCs w:val="28"/>
        </w:rPr>
        <w:t xml:space="preserve">соответствующие соглашения о передаче  </w:t>
      </w:r>
      <w:r w:rsidRPr="000B54B9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 xml:space="preserve">части своих полномочий с администрациями Вагановского, Калинкинского, Лебедевского, Окуневского, Падунского, Плотниковского, Пушкинского, Тарабаринского, Тарасовского, Титовского сельских поселений, входящих в состав муниципального образования «Промышленновский муниципальный район», </w:t>
      </w:r>
      <w:r w:rsidRPr="000B54B9">
        <w:rPr>
          <w:sz w:val="28"/>
          <w:szCs w:val="28"/>
        </w:rPr>
        <w:t>по форме, утвержденной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«Промышленновского муниципального района с органами местного самоуправления, входящими в его состав, о передаче (принятии) осуществления части полномочий по регулирова</w:t>
      </w:r>
      <w:r>
        <w:rPr>
          <w:sz w:val="28"/>
          <w:szCs w:val="28"/>
        </w:rPr>
        <w:t>нию вопросов местного значения».</w:t>
      </w:r>
    </w:p>
    <w:p w:rsidR="00614AA3" w:rsidRDefault="00614AA3" w:rsidP="00A4443A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6C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7D46CE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обнародованию на сайте администрации Промышленновского муниципального района в сети Интернет и опубликованию в районной газете «ЭХО».</w:t>
      </w:r>
    </w:p>
    <w:p w:rsidR="00614AA3" w:rsidRPr="008E3D36" w:rsidRDefault="00614AA3" w:rsidP="00A444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4</w:t>
      </w:r>
      <w:r w:rsidRPr="008E3D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комиссию по местному самоуправлению и правоохранительной деятельности (Г.В. Устимова).</w:t>
      </w:r>
    </w:p>
    <w:p w:rsidR="00614AA3" w:rsidRDefault="00614AA3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Настоящее решение вступает в силу </w:t>
      </w:r>
      <w:r w:rsidRPr="008E3D36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>опубликования и распространяет свою силу на правоотношения, возникшие с 01.01.2016.</w:t>
      </w:r>
    </w:p>
    <w:p w:rsidR="00614AA3" w:rsidRDefault="00614AA3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614AA3" w:rsidRPr="008E3D36" w:rsidRDefault="00614AA3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614AA3" w:rsidRPr="007525BA" w:rsidTr="00F072E2">
        <w:tc>
          <w:tcPr>
            <w:tcW w:w="5882" w:type="dxa"/>
          </w:tcPr>
          <w:p w:rsidR="00614AA3" w:rsidRPr="00B474B4" w:rsidRDefault="00614AA3" w:rsidP="00F072E2">
            <w:pPr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226" w:type="dxa"/>
          </w:tcPr>
          <w:p w:rsidR="00614AA3" w:rsidRPr="007525BA" w:rsidRDefault="00614AA3" w:rsidP="00F072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AA3" w:rsidRPr="007525BA" w:rsidTr="00F072E2">
        <w:tc>
          <w:tcPr>
            <w:tcW w:w="5882" w:type="dxa"/>
          </w:tcPr>
          <w:p w:rsidR="00614AA3" w:rsidRPr="00B474B4" w:rsidRDefault="00614AA3" w:rsidP="00F072E2">
            <w:pPr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Совета народных депутатов</w:t>
            </w:r>
          </w:p>
          <w:p w:rsidR="00614AA3" w:rsidRPr="00B474B4" w:rsidRDefault="00614AA3" w:rsidP="00F07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</w:tcPr>
          <w:p w:rsidR="00614AA3" w:rsidRDefault="00614AA3" w:rsidP="00F072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14AA3" w:rsidRPr="007525BA" w:rsidRDefault="00614AA3" w:rsidP="00F072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Мотрий</w:t>
            </w:r>
          </w:p>
        </w:tc>
      </w:tr>
    </w:tbl>
    <w:p w:rsidR="00614AA3" w:rsidRPr="008E3D36" w:rsidRDefault="00614AA3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614AA3" w:rsidRPr="007525BA" w:rsidTr="00F072E2">
        <w:tc>
          <w:tcPr>
            <w:tcW w:w="5882" w:type="dxa"/>
          </w:tcPr>
          <w:p w:rsidR="00614AA3" w:rsidRPr="007525BA" w:rsidRDefault="00614AA3" w:rsidP="00F07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</w:tcPr>
          <w:p w:rsidR="00614AA3" w:rsidRPr="007525BA" w:rsidRDefault="00614AA3" w:rsidP="00F072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4AA3" w:rsidRPr="007525BA" w:rsidTr="00F072E2">
        <w:tc>
          <w:tcPr>
            <w:tcW w:w="5882" w:type="dxa"/>
          </w:tcPr>
          <w:p w:rsidR="00614AA3" w:rsidRPr="007525BA" w:rsidRDefault="00614AA3" w:rsidP="00F072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</w:tcPr>
          <w:p w:rsidR="00614AA3" w:rsidRPr="007525BA" w:rsidRDefault="00614AA3" w:rsidP="00F072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614AA3" w:rsidRDefault="00614AA3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sectPr w:rsidR="00614AA3" w:rsidSect="007A79CF">
      <w:footerReference w:type="even" r:id="rId8"/>
      <w:headerReference w:type="first" r:id="rId9"/>
      <w:pgSz w:w="11906" w:h="16838"/>
      <w:pgMar w:top="1134" w:right="850" w:bottom="141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A3" w:rsidRDefault="00614AA3" w:rsidP="00D853F1">
      <w:r>
        <w:separator/>
      </w:r>
    </w:p>
  </w:endnote>
  <w:endnote w:type="continuationSeparator" w:id="0">
    <w:p w:rsidR="00614AA3" w:rsidRDefault="00614AA3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A3" w:rsidRDefault="00614AA3" w:rsidP="00511122">
    <w:pPr>
      <w:pStyle w:val="Footer"/>
    </w:pPr>
    <w:r>
      <w:t>решение от «___»_________20__г.                                                                                       страница 2</w:t>
    </w:r>
  </w:p>
  <w:p w:rsidR="00614AA3" w:rsidRDefault="00614A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A3" w:rsidRDefault="00614AA3" w:rsidP="00D853F1">
      <w:r>
        <w:separator/>
      </w:r>
    </w:p>
  </w:footnote>
  <w:footnote w:type="continuationSeparator" w:id="0">
    <w:p w:rsidR="00614AA3" w:rsidRDefault="00614AA3" w:rsidP="00D85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A3" w:rsidRDefault="00614AA3">
    <w:pPr>
      <w:pStyle w:val="Header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43A"/>
    <w:rsid w:val="000013C1"/>
    <w:rsid w:val="000B54B9"/>
    <w:rsid w:val="00142F63"/>
    <w:rsid w:val="001C7FB6"/>
    <w:rsid w:val="0026573F"/>
    <w:rsid w:val="002D7ED6"/>
    <w:rsid w:val="003656E2"/>
    <w:rsid w:val="003F7385"/>
    <w:rsid w:val="00422824"/>
    <w:rsid w:val="00433866"/>
    <w:rsid w:val="004A4D65"/>
    <w:rsid w:val="004C7028"/>
    <w:rsid w:val="004D530C"/>
    <w:rsid w:val="00511122"/>
    <w:rsid w:val="00614AA3"/>
    <w:rsid w:val="00661ABE"/>
    <w:rsid w:val="00680562"/>
    <w:rsid w:val="006C70E4"/>
    <w:rsid w:val="006D27D5"/>
    <w:rsid w:val="007525BA"/>
    <w:rsid w:val="007A79CF"/>
    <w:rsid w:val="007D46CE"/>
    <w:rsid w:val="00820D2E"/>
    <w:rsid w:val="008E3D36"/>
    <w:rsid w:val="009500C7"/>
    <w:rsid w:val="00A4443A"/>
    <w:rsid w:val="00AF381A"/>
    <w:rsid w:val="00B474B4"/>
    <w:rsid w:val="00C64D90"/>
    <w:rsid w:val="00C87089"/>
    <w:rsid w:val="00D01C97"/>
    <w:rsid w:val="00D418D1"/>
    <w:rsid w:val="00D755DE"/>
    <w:rsid w:val="00D822E0"/>
    <w:rsid w:val="00D853F1"/>
    <w:rsid w:val="00E76EF8"/>
    <w:rsid w:val="00EA625F"/>
    <w:rsid w:val="00EC6D49"/>
    <w:rsid w:val="00F072E2"/>
    <w:rsid w:val="00FD2CBD"/>
    <w:rsid w:val="00F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A4443A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  <w:sz w:val="20"/>
      <w:szCs w:val="20"/>
    </w:rPr>
  </w:style>
  <w:style w:type="paragraph" w:customStyle="1" w:styleId="ConsNormal">
    <w:name w:val="ConsNormal"/>
    <w:uiPriority w:val="99"/>
    <w:rsid w:val="00A4443A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3</Pages>
  <Words>766</Words>
  <Characters>4368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Иглина О.Н</dc:creator>
  <cp:keywords/>
  <dc:description/>
  <cp:lastModifiedBy>User</cp:lastModifiedBy>
  <cp:revision>11</cp:revision>
  <cp:lastPrinted>2016-03-11T06:43:00Z</cp:lastPrinted>
  <dcterms:created xsi:type="dcterms:W3CDTF">2016-03-01T02:31:00Z</dcterms:created>
  <dcterms:modified xsi:type="dcterms:W3CDTF">2016-03-11T06:44:00Z</dcterms:modified>
</cp:coreProperties>
</file>