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BE" w:rsidRPr="001F7DBE" w:rsidRDefault="001F7DBE" w:rsidP="001F7DBE">
      <w:pPr>
        <w:shd w:val="clear" w:color="auto" w:fill="FFFFFF"/>
        <w:spacing w:after="86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Уважаемые потребители!</w:t>
      </w:r>
    </w:p>
    <w:p w:rsidR="001F7DBE" w:rsidRPr="001F7DBE" w:rsidRDefault="001F7DBE" w:rsidP="001F7DBE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связи с празднованием 15.03.2019 Всемирного дня прав потребителей, в Управлении </w:t>
      </w:r>
      <w:proofErr w:type="spell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Роспотребнадзора</w:t>
      </w:r>
      <w:proofErr w:type="spell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Кемеровской области (далее – Управление), его территориальных отделах, а также Консультационных центрах и пунктах для потребителей ФБУЗ «Центр гигиены и эпидемиологии в Кемеровской области» (далее - Консультационные центры и пункты для потребителей) в период с 11.03.2019 по 25.03.2019 будет организована работа «горячей линии» для потребителей по вопросам защиты прав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потребителей, включая вопросы, связанные с заключением договоров с использованием дистанционных способов (Интернет, мобильные приложения и т.п.).</w:t>
      </w:r>
    </w:p>
    <w:p w:rsidR="001F7DBE" w:rsidRPr="001F7DBE" w:rsidRDefault="001F7DBE" w:rsidP="001F7DBE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Консультации можно получить ежедневно по будням с 09-00 час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12-30 час. и с 13-30 час. до 16-00 час. (в пятницу до 14-30 час.):</w:t>
      </w:r>
    </w:p>
    <w:p w:rsidR="001F7DBE" w:rsidRPr="001F7DBE" w:rsidRDefault="001F7DBE" w:rsidP="001F7D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Общественной приемной Управления по телефону 8-800-700-03-09;</w:t>
      </w:r>
    </w:p>
    <w:p w:rsidR="001F7DBE" w:rsidRPr="001F7DBE" w:rsidRDefault="001F7DBE" w:rsidP="001F7D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отделе защиты прав потребителей Управления по телефонам 8 (384-2) 36-64-88, 36-29-89;</w:t>
      </w:r>
    </w:p>
    <w:p w:rsidR="001F7DBE" w:rsidRPr="001F7DBE" w:rsidRDefault="001F7DBE" w:rsidP="001F7D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территориальных отделах Управления по телефонам:</w:t>
      </w:r>
    </w:p>
    <w:p w:rsidR="001F7DBE" w:rsidRPr="001F7DBE" w:rsidRDefault="001F7DBE" w:rsidP="001F7D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8(384-2) 64-20-42 (Территориальный отдел в 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Кемерово и Кемеровском районе);</w:t>
      </w:r>
    </w:p>
    <w:p w:rsidR="001F7DBE" w:rsidRPr="001F7DBE" w:rsidRDefault="001F7DBE" w:rsidP="001F7D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8(384-3) 74-30-97, 74-88-37 (Территориальный отдел в 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Новокузнецке и Новокузнецком районе);</w:t>
      </w:r>
    </w:p>
    <w:p w:rsidR="001F7DBE" w:rsidRPr="001F7DBE" w:rsidRDefault="001F7DBE" w:rsidP="001F7D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8(384-52) 6-40-17 (Территориальный отдел в 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Белово и Беловском районе)</w:t>
      </w:r>
    </w:p>
    <w:p w:rsidR="001F7DBE" w:rsidRPr="001F7DBE" w:rsidRDefault="001F7DBE" w:rsidP="001F7D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8(384-53) 5-16-03 (Территориальный отдел в 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Анжеро-Судженске, </w:t>
      </w:r>
      <w:proofErr w:type="spell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Ижморском</w:t>
      </w:r>
      <w:proofErr w:type="spell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</w:t>
      </w:r>
      <w:proofErr w:type="spell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Яйском</w:t>
      </w:r>
      <w:proofErr w:type="spell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районах),</w:t>
      </w:r>
    </w:p>
    <w:p w:rsidR="001F7DBE" w:rsidRPr="001F7DBE" w:rsidRDefault="001F7DBE" w:rsidP="001F7D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8(384-6)69-82-86 (Территориальный отдел в 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Киселёвске</w:t>
      </w:r>
      <w:proofErr w:type="spell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г. Прокопьевске и Прокопьевском районе),</w:t>
      </w:r>
    </w:p>
    <w:p w:rsidR="001F7DBE" w:rsidRPr="001F7DBE" w:rsidRDefault="001F7DBE" w:rsidP="001F7D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8(384-56) 3-15-11, 3-43-31 (Территориальный отдел в г. </w:t>
      </w:r>
      <w:proofErr w:type="spellStart"/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Ленинск-Кузнецком</w:t>
      </w:r>
      <w:proofErr w:type="spellEnd"/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г. Полысаево и </w:t>
      </w:r>
      <w:proofErr w:type="spell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Ленинск-Кузнецком</w:t>
      </w:r>
      <w:proofErr w:type="spell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районе),</w:t>
      </w:r>
    </w:p>
    <w:p w:rsidR="001F7DBE" w:rsidRPr="001F7DBE" w:rsidRDefault="001F7DBE" w:rsidP="001F7D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8(384-2) 64-57-05, 64-69-13 (Территориальный отдел в 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Березовском, г. Топки, Кемеровском и </w:t>
      </w:r>
      <w:proofErr w:type="spell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Топкинском</w:t>
      </w:r>
      <w:proofErr w:type="spell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районах);</w:t>
      </w:r>
    </w:p>
    <w:p w:rsidR="001F7DBE" w:rsidRPr="001F7DBE" w:rsidRDefault="001F7DBE" w:rsidP="001F7D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8(384-63) 5-45-10 (Территориальный отдел в 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Гурьевске, г. Салаире, Гурьевском районе);</w:t>
      </w:r>
    </w:p>
    <w:p w:rsidR="001F7DBE" w:rsidRPr="001F7DBE" w:rsidRDefault="001F7DBE" w:rsidP="001F7D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(8384-43) 5-63-51 (Территориальный отдел в 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Мариинске, Мариинском, </w:t>
      </w:r>
      <w:proofErr w:type="spell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Тисульском</w:t>
      </w:r>
      <w:proofErr w:type="spell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Тяжинском и </w:t>
      </w:r>
      <w:proofErr w:type="spell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Чебулинском</w:t>
      </w:r>
      <w:proofErr w:type="spell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районах);</w:t>
      </w:r>
    </w:p>
    <w:p w:rsidR="001F7DBE" w:rsidRPr="001F7DBE" w:rsidRDefault="001F7DBE" w:rsidP="001F7D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8(384-75) 6-03-45 (Территориальный отдел в 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Междуреченске, г. Мыски и Междуреченском районе);</w:t>
      </w:r>
    </w:p>
    <w:p w:rsidR="001F7DBE" w:rsidRPr="001F7DBE" w:rsidRDefault="001F7DBE" w:rsidP="001F7D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8(384-71)5-35-13 (Территориальный отдел в 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Осинники и г. Калтане);</w:t>
      </w:r>
    </w:p>
    <w:p w:rsidR="001F7DBE" w:rsidRPr="001F7DBE" w:rsidRDefault="001F7DBE" w:rsidP="001F7D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8(384-73) 3-00-53 (Территориальный отдел в 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Таштаголе и </w:t>
      </w:r>
      <w:proofErr w:type="spell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Таштагольском</w:t>
      </w:r>
      <w:proofErr w:type="spell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районе);</w:t>
      </w:r>
    </w:p>
    <w:p w:rsidR="001F7DBE" w:rsidRPr="001F7DBE" w:rsidRDefault="001F7DBE" w:rsidP="001F7D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8(384-51) 4-03-00 (Территориальный отдел в 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Юрге и Юргинском районе);</w:t>
      </w:r>
    </w:p>
    <w:p w:rsidR="001F7DBE" w:rsidRPr="001F7DBE" w:rsidRDefault="001F7DBE" w:rsidP="001F7D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8(384-55) 2-57-70 (Территориальный отдел в 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Тайге и </w:t>
      </w:r>
      <w:proofErr w:type="spell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Яшкинском</w:t>
      </w:r>
      <w:proofErr w:type="spell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районе);</w:t>
      </w:r>
    </w:p>
    <w:p w:rsidR="001F7DBE" w:rsidRPr="001F7DBE" w:rsidRDefault="001F7DBE" w:rsidP="001F7D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8(384-42) 7-43-82 (Территориальный отдел в Крапивинском и Промышленновском районах);</w:t>
      </w:r>
    </w:p>
    <w:p w:rsidR="001F7DBE" w:rsidRPr="001F7DBE" w:rsidRDefault="001F7DBE" w:rsidP="001F7D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Консультационных центрах и пунктах для потребителей ежедневно по будням с 08-00 час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 12-00 час. и с 13-00 час. до 16-00 час. (в пятницу до 15-30 час.) по следующим адресам и телефонам:</w:t>
      </w:r>
    </w:p>
    <w:p w:rsidR="001F7DBE" w:rsidRPr="001F7DBE" w:rsidRDefault="001F7DBE" w:rsidP="001F7D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г. Кемерово, ул. Авроры, 12, тел. 8(384-2) 64-67-81, 64-67-82, 8-951-581-3279;</w:t>
      </w:r>
    </w:p>
    <w:p w:rsidR="001F7DBE" w:rsidRPr="001F7DBE" w:rsidRDefault="001F7DBE" w:rsidP="001F7D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г. Новокузнецк, ул. Обнорского, 76, тел. 8(384-3) 37-38-25, 36-86-89;</w:t>
      </w:r>
    </w:p>
    <w:p w:rsidR="001F7DBE" w:rsidRPr="001F7DBE" w:rsidRDefault="001F7DBE" w:rsidP="001F7D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г. Анжеро-Судженск, ул. Менделеева, 71, тел. 8(384-53) 5-13-57, 5-16-03;</w:t>
      </w:r>
    </w:p>
    <w:p w:rsidR="001F7DBE" w:rsidRPr="001F7DBE" w:rsidRDefault="001F7DBE" w:rsidP="001F7D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г. Белово, ул. Чкалова, 2, тел. 8(384-52) 6-16-59, 6-18-45;</w:t>
      </w:r>
    </w:p>
    <w:p w:rsidR="001F7DBE" w:rsidRPr="001F7DBE" w:rsidRDefault="001F7DBE" w:rsidP="001F7D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г. Гурьевск, ул. 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Коммунистическая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14 а, тел. 8(384-63) 5-66-79, 5-55-98;</w:t>
      </w:r>
    </w:p>
    <w:p w:rsidR="001F7DBE" w:rsidRPr="001F7DBE" w:rsidRDefault="001F7DBE" w:rsidP="001F7D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г. </w:t>
      </w:r>
      <w:proofErr w:type="spell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Ленинск-Кузнецкий</w:t>
      </w:r>
      <w:proofErr w:type="spell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ул. Земцова,6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тел. 8(384-56) 5-41-07;</w:t>
      </w:r>
    </w:p>
    <w:p w:rsidR="001F7DBE" w:rsidRPr="001F7DBE" w:rsidRDefault="001F7DBE" w:rsidP="001F7D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г. Мариинск, 1-й Микрорайон, 5 а, </w:t>
      </w:r>
      <w:proofErr w:type="spell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пом</w:t>
      </w:r>
      <w:proofErr w:type="spell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3, тел. 8(384-43) 5-62-47, 5-79-85;</w:t>
      </w:r>
    </w:p>
    <w:p w:rsidR="001F7DBE" w:rsidRPr="001F7DBE" w:rsidRDefault="001F7DBE" w:rsidP="001F7D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г. Междуреченск, ул. 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Вокзальная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14, тел. 8(384-75) 3-29-33;</w:t>
      </w:r>
    </w:p>
    <w:p w:rsidR="001F7DBE" w:rsidRPr="001F7DBE" w:rsidRDefault="001F7DBE" w:rsidP="001F7D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г. Мыски, ул. </w:t>
      </w:r>
      <w:proofErr w:type="spell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Рембазовская</w:t>
      </w:r>
      <w:proofErr w:type="spell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4, тел. 8(384-74) 2-20-90;</w:t>
      </w:r>
    </w:p>
    <w:p w:rsidR="001F7DBE" w:rsidRPr="001F7DBE" w:rsidRDefault="001F7DBE" w:rsidP="001F7D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г. Прокопьевск, ул. 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Подольская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19, тел. 8(384-6) 69-85-58, 69-82-88.</w:t>
      </w:r>
    </w:p>
    <w:p w:rsidR="001F7DBE" w:rsidRPr="001F7DBE" w:rsidRDefault="001F7DBE" w:rsidP="001F7D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г. Юрга, ул. Московская, 39, тел. 8(384-51) 6-00-17, 5-90-14.</w:t>
      </w:r>
    </w:p>
    <w:p w:rsidR="001F7DBE" w:rsidRPr="001F7DBE" w:rsidRDefault="001F7DBE" w:rsidP="001F7DBE">
      <w:pPr>
        <w:shd w:val="clear" w:color="auto" w:fill="FFFFFF"/>
        <w:spacing w:after="86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Вниманию потребителей!</w:t>
      </w:r>
    </w:p>
    <w:p w:rsidR="001F7DBE" w:rsidRPr="001F7DBE" w:rsidRDefault="001F7DBE" w:rsidP="001F7DBE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Управление также напоминает, что в Российской Федерации создан Государственный информационный ресу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рс в сф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ере защиты прав потребителей (ГИР ЗПП).</w:t>
      </w: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Ресурс создан </w:t>
      </w:r>
      <w:proofErr w:type="spell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Роспотребнадзором</w:t>
      </w:r>
      <w:proofErr w:type="spell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поручению Правительства Российской Федерации с целью информирования потребителей о ситуации на рынке, о правах в отдельных сферах, о механизмах защиты прав потребителей.</w:t>
      </w:r>
    </w:p>
    <w:p w:rsidR="001F7DBE" w:rsidRPr="001F7DBE" w:rsidRDefault="001F7DBE" w:rsidP="001F7DBE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Открытый доступ к материалам ресурса обеспечен на сайте: </w:t>
      </w:r>
      <w:hyperlink r:id="rId5" w:history="1">
        <w:r w:rsidRPr="001F7DBE">
          <w:rPr>
            <w:rFonts w:ascii="Arial" w:eastAsia="Times New Roman" w:hAnsi="Arial" w:cs="Arial"/>
            <w:color w:val="0067A1"/>
            <w:sz w:val="28"/>
            <w:szCs w:val="28"/>
            <w:lang w:eastAsia="ru-RU"/>
          </w:rPr>
          <w:t>http://zpp.rospotrebnadzor.ru/</w:t>
        </w:r>
      </w:hyperlink>
    </w:p>
    <w:p w:rsidR="001F7DBE" w:rsidRPr="001F7DBE" w:rsidRDefault="001F7DBE" w:rsidP="001F7DBE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ГИР ЗПП состоит из следующих модулей: «Справочник потребителя», «Советы по здоровому питанию», «Нормативные правовые акты», «Информационно-аналитические материалы», «Органы и организации в сфере защиты прав потребителей», «Результаты проверок», </w:t>
      </w: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«Продукция, не соответствующая обязательным требованиям», «Новости», «Судебная практика».</w:t>
      </w:r>
    </w:p>
    <w:p w:rsidR="001F7DBE" w:rsidRPr="001F7DBE" w:rsidRDefault="001F7DBE" w:rsidP="001F7DBE">
      <w:pPr>
        <w:shd w:val="clear" w:color="auto" w:fill="FFFFFF"/>
        <w:spacing w:after="86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Государственный информационный ресу</w:t>
      </w:r>
      <w:proofErr w:type="gramStart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рс в сф</w:t>
      </w:r>
      <w:proofErr w:type="gramEnd"/>
      <w:r w:rsidRPr="001F7DB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ере защиты прав потребителей представляет собой обширную базу статистической, правовой, аналитической, методической информации.</w:t>
      </w:r>
    </w:p>
    <w:p w:rsidR="009B02EE" w:rsidRPr="001F7DBE" w:rsidRDefault="009B02EE">
      <w:pPr>
        <w:rPr>
          <w:sz w:val="28"/>
          <w:szCs w:val="28"/>
        </w:rPr>
      </w:pPr>
    </w:p>
    <w:sectPr w:rsidR="009B02EE" w:rsidRPr="001F7DBE" w:rsidSect="009B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50A"/>
    <w:multiLevelType w:val="multilevel"/>
    <w:tmpl w:val="0C8841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C6B17EF"/>
    <w:multiLevelType w:val="multilevel"/>
    <w:tmpl w:val="B9FCAF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4245E04"/>
    <w:multiLevelType w:val="multilevel"/>
    <w:tmpl w:val="CEC2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91FAB"/>
    <w:multiLevelType w:val="multilevel"/>
    <w:tmpl w:val="5906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7DBE"/>
    <w:rsid w:val="001F7DBE"/>
    <w:rsid w:val="009B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7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pp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Симанихин</dc:creator>
  <cp:keywords/>
  <dc:description/>
  <cp:lastModifiedBy>А.А. Симанихин</cp:lastModifiedBy>
  <cp:revision>2</cp:revision>
  <dcterms:created xsi:type="dcterms:W3CDTF">2019-03-20T04:31:00Z</dcterms:created>
  <dcterms:modified xsi:type="dcterms:W3CDTF">2019-03-20T04:32:00Z</dcterms:modified>
</cp:coreProperties>
</file>