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7B7CDD">
        <w:rPr>
          <w:rFonts w:ascii="Times New Roman" w:hAnsi="Times New Roman"/>
          <w:sz w:val="28"/>
          <w:szCs w:val="28"/>
          <w:u w:val="single"/>
          <w:lang w:eastAsia="ru-RU"/>
        </w:rPr>
        <w:t>25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87F82">
        <w:rPr>
          <w:rFonts w:ascii="Times New Roman" w:hAnsi="Times New Roman"/>
          <w:sz w:val="28"/>
          <w:szCs w:val="28"/>
          <w:u w:val="single"/>
          <w:lang w:eastAsia="ru-RU"/>
        </w:rPr>
        <w:t>июня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87F82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="007B7CDD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="00387F82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Промышленная, ул. </w:t>
      </w:r>
      <w:r w:rsidR="00387F82">
        <w:rPr>
          <w:rFonts w:ascii="Times New Roman" w:hAnsi="Times New Roman"/>
          <w:b/>
          <w:sz w:val="28"/>
          <w:szCs w:val="28"/>
          <w:lang w:eastAsia="ru-RU"/>
        </w:rPr>
        <w:t>Советская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D069C1">
        <w:rPr>
          <w:rFonts w:ascii="Times New Roman" w:hAnsi="Times New Roman"/>
          <w:b/>
          <w:sz w:val="28"/>
          <w:szCs w:val="28"/>
          <w:lang w:eastAsia="ru-RU"/>
        </w:rPr>
        <w:t xml:space="preserve">д. </w:t>
      </w:r>
      <w:r w:rsidR="00387F82">
        <w:rPr>
          <w:rFonts w:ascii="Times New Roman" w:hAnsi="Times New Roman"/>
          <w:b/>
          <w:sz w:val="28"/>
          <w:szCs w:val="28"/>
          <w:lang w:eastAsia="ru-RU"/>
        </w:rPr>
        <w:t>91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Промышленная, ул. </w:t>
      </w:r>
      <w:r w:rsidR="00387F82">
        <w:rPr>
          <w:rFonts w:ascii="Times New Roman" w:hAnsi="Times New Roman"/>
          <w:sz w:val="28"/>
          <w:szCs w:val="28"/>
        </w:rPr>
        <w:t>Советская</w:t>
      </w:r>
      <w:r w:rsidR="008D67A7">
        <w:rPr>
          <w:rFonts w:ascii="Times New Roman" w:hAnsi="Times New Roman"/>
          <w:sz w:val="28"/>
          <w:szCs w:val="28"/>
        </w:rPr>
        <w:t xml:space="preserve">, д. </w:t>
      </w:r>
      <w:r w:rsidR="00387F82">
        <w:rPr>
          <w:rFonts w:ascii="Times New Roman" w:hAnsi="Times New Roman"/>
          <w:sz w:val="28"/>
          <w:szCs w:val="28"/>
        </w:rPr>
        <w:t>91</w:t>
      </w:r>
      <w:r w:rsidR="008D67A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8B74F5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87F82">
        <w:rPr>
          <w:rFonts w:ascii="Times New Roman" w:hAnsi="Times New Roman"/>
          <w:sz w:val="28"/>
          <w:szCs w:val="28"/>
        </w:rPr>
        <w:t>24</w:t>
      </w:r>
      <w:r w:rsidR="00DF1357" w:rsidRPr="00F8715C">
        <w:rPr>
          <w:rFonts w:ascii="Times New Roman" w:hAnsi="Times New Roman"/>
          <w:sz w:val="28"/>
          <w:szCs w:val="28"/>
        </w:rPr>
        <w:t>.</w:t>
      </w:r>
      <w:r w:rsidR="00C01954" w:rsidRPr="00F8715C">
        <w:rPr>
          <w:rFonts w:ascii="Times New Roman" w:hAnsi="Times New Roman"/>
          <w:sz w:val="28"/>
          <w:szCs w:val="28"/>
        </w:rPr>
        <w:t>0</w:t>
      </w:r>
      <w:r w:rsidR="00387F82">
        <w:rPr>
          <w:rFonts w:ascii="Times New Roman" w:hAnsi="Times New Roman"/>
          <w:sz w:val="28"/>
          <w:szCs w:val="28"/>
        </w:rPr>
        <w:t>7</w:t>
      </w:r>
      <w:r w:rsidRPr="00F8715C">
        <w:rPr>
          <w:rFonts w:ascii="Times New Roman" w:hAnsi="Times New Roman"/>
          <w:sz w:val="28"/>
          <w:szCs w:val="28"/>
        </w:rPr>
        <w:t>.201</w:t>
      </w:r>
      <w:r w:rsidR="00C01954" w:rsidRPr="00F8715C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387F8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F8715C">
        <w:rPr>
          <w:rFonts w:ascii="Times New Roman" w:hAnsi="Times New Roman"/>
          <w:sz w:val="28"/>
          <w:szCs w:val="28"/>
        </w:rPr>
        <w:t>Бутримова</w:t>
      </w:r>
      <w:proofErr w:type="spellEnd"/>
      <w:r w:rsidR="00F8715C">
        <w:rPr>
          <w:rFonts w:ascii="Times New Roman" w:hAnsi="Times New Roman"/>
          <w:sz w:val="28"/>
          <w:szCs w:val="28"/>
        </w:rPr>
        <w:t xml:space="preserve"> Л.В.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lastRenderedPageBreak/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387F82">
        <w:rPr>
          <w:rFonts w:ascii="Times New Roman" w:hAnsi="Times New Roman"/>
          <w:sz w:val="28"/>
          <w:szCs w:val="28"/>
        </w:rPr>
        <w:t>Циттель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F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7B7CDD">
        <w:rPr>
          <w:rFonts w:ascii="Times New Roman" w:hAnsi="Times New Roman"/>
          <w:sz w:val="28"/>
          <w:szCs w:val="28"/>
        </w:rPr>
        <w:t>И. о. 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 w:rsidR="007B7CDD">
        <w:rPr>
          <w:rFonts w:ascii="Times New Roman" w:hAnsi="Times New Roman"/>
          <w:sz w:val="28"/>
          <w:szCs w:val="28"/>
        </w:rPr>
        <w:t>ы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7B7CDD">
        <w:rPr>
          <w:rFonts w:ascii="Times New Roman" w:hAnsi="Times New Roman"/>
          <w:sz w:val="28"/>
          <w:szCs w:val="28"/>
        </w:rPr>
        <w:t>И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B7CDD">
        <w:rPr>
          <w:rFonts w:ascii="Times New Roman" w:hAnsi="Times New Roman"/>
          <w:sz w:val="28"/>
          <w:szCs w:val="28"/>
        </w:rPr>
        <w:t>Подколзин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Pr="007B7CDD" w:rsidRDefault="000F6F91" w:rsidP="0072108B">
      <w:pPr>
        <w:jc w:val="both"/>
        <w:rPr>
          <w:sz w:val="20"/>
          <w:szCs w:val="20"/>
        </w:rPr>
      </w:pP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7CDD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7B7C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B7CDD">
        <w:rPr>
          <w:rFonts w:ascii="Times New Roman" w:hAnsi="Times New Roman"/>
          <w:sz w:val="20"/>
          <w:szCs w:val="20"/>
        </w:rPr>
        <w:t>Б</w:t>
      </w:r>
      <w:r w:rsidR="00D87CBD" w:rsidRPr="007B7CDD">
        <w:rPr>
          <w:rFonts w:ascii="Times New Roman" w:hAnsi="Times New Roman"/>
          <w:sz w:val="20"/>
          <w:szCs w:val="20"/>
        </w:rPr>
        <w:t>утримова</w:t>
      </w:r>
      <w:proofErr w:type="spellEnd"/>
      <w:r w:rsidRPr="007B7CDD">
        <w:rPr>
          <w:rFonts w:ascii="Times New Roman" w:hAnsi="Times New Roman"/>
          <w:sz w:val="20"/>
          <w:szCs w:val="20"/>
        </w:rPr>
        <w:t xml:space="preserve"> </w:t>
      </w:r>
      <w:r w:rsidR="00D87CBD" w:rsidRPr="007B7CDD">
        <w:rPr>
          <w:rFonts w:ascii="Times New Roman" w:hAnsi="Times New Roman"/>
          <w:sz w:val="20"/>
          <w:szCs w:val="20"/>
        </w:rPr>
        <w:t>Л</w:t>
      </w:r>
      <w:r w:rsidRPr="007B7CDD">
        <w:rPr>
          <w:rFonts w:ascii="Times New Roman" w:hAnsi="Times New Roman"/>
          <w:sz w:val="20"/>
          <w:szCs w:val="20"/>
        </w:rPr>
        <w:t>. В.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F8375F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F6F91"/>
    <w:rsid w:val="00111B00"/>
    <w:rsid w:val="00146D9C"/>
    <w:rsid w:val="001B5533"/>
    <w:rsid w:val="002405EA"/>
    <w:rsid w:val="00240636"/>
    <w:rsid w:val="002A3651"/>
    <w:rsid w:val="002E797E"/>
    <w:rsid w:val="00387F82"/>
    <w:rsid w:val="003C63CD"/>
    <w:rsid w:val="003F2F93"/>
    <w:rsid w:val="00473C74"/>
    <w:rsid w:val="004903DE"/>
    <w:rsid w:val="00511E68"/>
    <w:rsid w:val="005658DB"/>
    <w:rsid w:val="00601C68"/>
    <w:rsid w:val="00614589"/>
    <w:rsid w:val="0063457A"/>
    <w:rsid w:val="006C40DA"/>
    <w:rsid w:val="007011B3"/>
    <w:rsid w:val="0072108B"/>
    <w:rsid w:val="007A79A2"/>
    <w:rsid w:val="007B7CDD"/>
    <w:rsid w:val="007C3DFC"/>
    <w:rsid w:val="00802BA5"/>
    <w:rsid w:val="00880DB3"/>
    <w:rsid w:val="008B74F5"/>
    <w:rsid w:val="008D67A7"/>
    <w:rsid w:val="00B276CD"/>
    <w:rsid w:val="00B460AC"/>
    <w:rsid w:val="00B63268"/>
    <w:rsid w:val="00B736CF"/>
    <w:rsid w:val="00BB375B"/>
    <w:rsid w:val="00BD27B4"/>
    <w:rsid w:val="00C01954"/>
    <w:rsid w:val="00CB4302"/>
    <w:rsid w:val="00CF4FA0"/>
    <w:rsid w:val="00D069C1"/>
    <w:rsid w:val="00D64C18"/>
    <w:rsid w:val="00D84579"/>
    <w:rsid w:val="00D87CBD"/>
    <w:rsid w:val="00DA5D46"/>
    <w:rsid w:val="00DF1357"/>
    <w:rsid w:val="00E036BC"/>
    <w:rsid w:val="00E42AF2"/>
    <w:rsid w:val="00E96483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2018-04-11T03:52:00Z</cp:lastPrinted>
  <dcterms:created xsi:type="dcterms:W3CDTF">2016-09-12T08:59:00Z</dcterms:created>
  <dcterms:modified xsi:type="dcterms:W3CDTF">2018-06-26T07:19:00Z</dcterms:modified>
</cp:coreProperties>
</file>