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B1F" w:rsidRDefault="00827B1F" w:rsidP="00EC44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C4420" w:rsidRPr="00C00B55" w:rsidRDefault="00DA7098" w:rsidP="00EC44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="00EC4420" w:rsidRPr="00C00B5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ПРОТОКОЛ № </w:t>
      </w:r>
      <w:r w:rsidR="00827B1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7</w:t>
      </w:r>
    </w:p>
    <w:p w:rsidR="008604F6" w:rsidRPr="00C00B55" w:rsidRDefault="008604F6" w:rsidP="00EC44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1043A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866F05">
        <w:rPr>
          <w:rFonts w:ascii="Times New Roman" w:hAnsi="Times New Roman" w:cs="Times New Roman"/>
          <w:b/>
          <w:sz w:val="24"/>
          <w:szCs w:val="24"/>
        </w:rPr>
        <w:t>рассмотрении заявок</w:t>
      </w:r>
    </w:p>
    <w:p w:rsidR="00EC4420" w:rsidRPr="00C00B55" w:rsidRDefault="00EC4420" w:rsidP="00B25418">
      <w:pPr>
        <w:tabs>
          <w:tab w:val="center" w:pos="467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пгт</w:t>
      </w:r>
      <w:proofErr w:type="spellEnd"/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Промышленная</w:t>
      </w:r>
      <w:proofErr w:type="gramEnd"/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</w:t>
      </w:r>
      <w:r w:rsidR="004B3D2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</w:t>
      </w:r>
      <w:r w:rsidR="00827B1F">
        <w:rPr>
          <w:rFonts w:ascii="Times New Roman" w:eastAsia="Calibri" w:hAnsi="Times New Roman" w:cs="Times New Roman"/>
          <w:sz w:val="24"/>
          <w:szCs w:val="24"/>
          <w:lang w:eastAsia="ru-RU"/>
        </w:rPr>
        <w:t>25 январ</w:t>
      </w:r>
      <w:r w:rsidR="00716E25">
        <w:rPr>
          <w:rFonts w:ascii="Times New Roman" w:eastAsia="Calibri" w:hAnsi="Times New Roman" w:cs="Times New Roman"/>
          <w:sz w:val="24"/>
          <w:szCs w:val="24"/>
          <w:lang w:eastAsia="ru-RU"/>
        </w:rPr>
        <w:t>я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201</w:t>
      </w:r>
      <w:r w:rsidR="00827B1F">
        <w:rPr>
          <w:rFonts w:ascii="Times New Roman" w:eastAsia="Calibri" w:hAnsi="Times New Roman" w:cs="Times New Roman"/>
          <w:sz w:val="24"/>
          <w:szCs w:val="24"/>
          <w:lang w:eastAsia="ru-RU"/>
        </w:rPr>
        <w:t>8</w:t>
      </w:r>
      <w:r w:rsidRPr="00C00B55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г.</w:t>
      </w:r>
    </w:p>
    <w:p w:rsidR="00EC4420" w:rsidRPr="00C00B55" w:rsidRDefault="00C01377" w:rsidP="00B254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Время: </w:t>
      </w:r>
      <w:r w:rsidR="00716E25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="00866F05">
        <w:rPr>
          <w:rFonts w:ascii="Times New Roman" w:eastAsia="Calibri" w:hAnsi="Times New Roman" w:cs="Times New Roman"/>
          <w:sz w:val="24"/>
          <w:szCs w:val="24"/>
          <w:lang w:eastAsia="ru-RU"/>
        </w:rPr>
        <w:t>0</w:t>
      </w:r>
      <w:r w:rsidR="00EC4420"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 </w:t>
      </w:r>
      <w:r w:rsidR="00827B1F">
        <w:rPr>
          <w:rFonts w:ascii="Times New Roman" w:eastAsia="Calibri" w:hAnsi="Times New Roman" w:cs="Times New Roman"/>
          <w:sz w:val="24"/>
          <w:szCs w:val="24"/>
          <w:lang w:eastAsia="ru-RU"/>
        </w:rPr>
        <w:t>0</w:t>
      </w:r>
      <w:r w:rsidR="00EC4420"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0 м.</w:t>
      </w:r>
    </w:p>
    <w:p w:rsidR="00EC4420" w:rsidRPr="00C00B55" w:rsidRDefault="00EC4420" w:rsidP="00EC4420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C4420" w:rsidRPr="00C00B55" w:rsidRDefault="00EC4420" w:rsidP="00B254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0B5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Организатор торгов: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A00E3D">
        <w:rPr>
          <w:rFonts w:ascii="Times New Roman" w:eastAsia="Calibri" w:hAnsi="Times New Roman" w:cs="Times New Roman"/>
          <w:sz w:val="24"/>
          <w:szCs w:val="24"/>
          <w:lang w:eastAsia="ru-RU"/>
        </w:rPr>
        <w:t>Комитет по управлению муниципальным имуществом администрации Промышленновского муниципального района.</w:t>
      </w:r>
    </w:p>
    <w:p w:rsidR="00A00E3D" w:rsidRDefault="00EC4420" w:rsidP="00B254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0B5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Адрес: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652380, </w:t>
      </w:r>
      <w:proofErr w:type="gramStart"/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Кемеровская</w:t>
      </w:r>
      <w:proofErr w:type="gramEnd"/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обл., Промышленновский район, </w:t>
      </w:r>
      <w:proofErr w:type="spellStart"/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пгт</w:t>
      </w:r>
      <w:proofErr w:type="spellEnd"/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Промышленная, </w:t>
      </w:r>
    </w:p>
    <w:p w:rsidR="00EC4420" w:rsidRPr="00B25418" w:rsidRDefault="00A00E3D" w:rsidP="00B254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ул. Коммунистическая</w:t>
      </w:r>
      <w:r w:rsidR="00EC4420"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, д. 2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="0017356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 </w:t>
      </w:r>
      <w:proofErr w:type="spellStart"/>
      <w:r w:rsidR="0017356D">
        <w:rPr>
          <w:rFonts w:ascii="Times New Roman" w:eastAsia="Calibri" w:hAnsi="Times New Roman" w:cs="Times New Roman"/>
          <w:sz w:val="24"/>
          <w:szCs w:val="24"/>
          <w:lang w:eastAsia="ru-RU"/>
        </w:rPr>
        <w:t>к</w:t>
      </w:r>
      <w:r w:rsidR="00B25418">
        <w:rPr>
          <w:rFonts w:ascii="Times New Roman" w:eastAsia="Calibri" w:hAnsi="Times New Roman" w:cs="Times New Roman"/>
          <w:sz w:val="24"/>
          <w:szCs w:val="24"/>
          <w:lang w:eastAsia="ru-RU"/>
        </w:rPr>
        <w:t>аб</w:t>
      </w:r>
      <w:proofErr w:type="spellEnd"/>
      <w:r w:rsidR="00B25418">
        <w:rPr>
          <w:rFonts w:ascii="Times New Roman" w:eastAsia="Calibri" w:hAnsi="Times New Roman" w:cs="Times New Roman"/>
          <w:sz w:val="24"/>
          <w:szCs w:val="24"/>
          <w:lang w:eastAsia="ru-RU"/>
        </w:rPr>
        <w:t>. 301.</w:t>
      </w:r>
    </w:p>
    <w:p w:rsidR="00576396" w:rsidRPr="00576396" w:rsidRDefault="00EC4420" w:rsidP="00576396">
      <w:pPr>
        <w:pStyle w:val="af"/>
      </w:pPr>
      <w:r w:rsidRPr="00C00B55">
        <w:rPr>
          <w:rFonts w:eastAsia="Calibri"/>
          <w:b/>
        </w:rPr>
        <w:t>Наименование торгов:</w:t>
      </w:r>
      <w:r w:rsidRPr="00C00B55">
        <w:rPr>
          <w:rFonts w:eastAsia="Calibri"/>
        </w:rPr>
        <w:t xml:space="preserve"> </w:t>
      </w:r>
      <w:r w:rsidR="00576396" w:rsidRPr="00576396">
        <w:t>О проведении открытого по форме подачи предложений аукциона по продаже муниципального имущества, находящегося в муниципальной собственности Промышленновского муниципального района</w:t>
      </w:r>
    </w:p>
    <w:p w:rsidR="00866F05" w:rsidRPr="0068119C" w:rsidRDefault="00866F05" w:rsidP="005763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119C">
        <w:rPr>
          <w:rFonts w:ascii="Times New Roman" w:hAnsi="Times New Roman" w:cs="Times New Roman"/>
          <w:sz w:val="24"/>
          <w:szCs w:val="24"/>
        </w:rPr>
        <w:t>На заседании комиссии по рассмотрению заявок на участие в открытом аукционе присутствовали:</w:t>
      </w:r>
    </w:p>
    <w:p w:rsidR="00866F05" w:rsidRPr="00B25418" w:rsidRDefault="00866F05" w:rsidP="00866F0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25418">
        <w:rPr>
          <w:rFonts w:ascii="Times New Roman" w:hAnsi="Times New Roman" w:cs="Times New Roman"/>
          <w:sz w:val="24"/>
          <w:szCs w:val="24"/>
        </w:rPr>
        <w:t>Председатель комиссии:</w:t>
      </w:r>
    </w:p>
    <w:p w:rsidR="00866F05" w:rsidRPr="00866F05" w:rsidRDefault="00866F05" w:rsidP="00866F0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25418">
        <w:rPr>
          <w:rFonts w:ascii="Times New Roman" w:hAnsi="Times New Roman" w:cs="Times New Roman"/>
          <w:sz w:val="24"/>
          <w:szCs w:val="24"/>
        </w:rPr>
        <w:t>Удовиченко Наталья Викторовна – председатель комитета по управлению муниципальным имуществом</w:t>
      </w:r>
    </w:p>
    <w:p w:rsidR="00B25418" w:rsidRPr="00B25418" w:rsidRDefault="00B25418" w:rsidP="00B2541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25418">
        <w:rPr>
          <w:rFonts w:ascii="Times New Roman" w:hAnsi="Times New Roman" w:cs="Times New Roman"/>
          <w:sz w:val="24"/>
          <w:szCs w:val="24"/>
        </w:rPr>
        <w:t>Заместитель председателя комиссии:</w:t>
      </w:r>
    </w:p>
    <w:p w:rsidR="00B25418" w:rsidRDefault="00B25418" w:rsidP="00B2541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25418">
        <w:rPr>
          <w:rFonts w:ascii="Times New Roman" w:hAnsi="Times New Roman" w:cs="Times New Roman"/>
          <w:sz w:val="24"/>
          <w:szCs w:val="24"/>
        </w:rPr>
        <w:t>Белоконь Юлия Юрьевна  – заместитель председателя комитета по управлению муниципальным имуществом</w:t>
      </w:r>
    </w:p>
    <w:p w:rsidR="004B3D2D" w:rsidRDefault="004B3D2D" w:rsidP="00B2541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комиссии:</w:t>
      </w:r>
    </w:p>
    <w:p w:rsidR="004B3D2D" w:rsidRPr="00B25418" w:rsidRDefault="00716E25" w:rsidP="004B3D2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Науменко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Валентина Владимировна</w:t>
      </w:r>
      <w:r w:rsidR="004B3D2D">
        <w:rPr>
          <w:rFonts w:ascii="Times New Roman" w:hAnsi="Times New Roman" w:cs="Times New Roman"/>
          <w:sz w:val="24"/>
          <w:szCs w:val="24"/>
        </w:rPr>
        <w:t xml:space="preserve"> -</w:t>
      </w:r>
      <w:r w:rsidR="004B3D2D" w:rsidRPr="004B3D2D">
        <w:rPr>
          <w:rFonts w:ascii="Times New Roman" w:hAnsi="Times New Roman" w:cs="Times New Roman"/>
          <w:sz w:val="24"/>
          <w:szCs w:val="24"/>
        </w:rPr>
        <w:t xml:space="preserve"> </w:t>
      </w:r>
      <w:r w:rsidR="004B3D2D" w:rsidRPr="00B25418">
        <w:rPr>
          <w:rFonts w:ascii="Times New Roman" w:hAnsi="Times New Roman" w:cs="Times New Roman"/>
          <w:sz w:val="24"/>
          <w:szCs w:val="24"/>
        </w:rPr>
        <w:t>главный специалист комитета по управлению муниципальным имуществом</w:t>
      </w:r>
    </w:p>
    <w:p w:rsidR="00B25418" w:rsidRPr="00B25418" w:rsidRDefault="00B25418" w:rsidP="00B2541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25418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4B3D2D" w:rsidRDefault="004B3D2D" w:rsidP="00B2541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Хахалина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Оксана Алексеевна </w:t>
      </w:r>
      <w:r w:rsidR="00B25418" w:rsidRPr="00B25418">
        <w:rPr>
          <w:rFonts w:ascii="Times New Roman" w:hAnsi="Times New Roman" w:cs="Times New Roman"/>
          <w:sz w:val="24"/>
          <w:szCs w:val="24"/>
        </w:rPr>
        <w:t xml:space="preserve"> – </w:t>
      </w:r>
      <w:r w:rsidRPr="00B25418">
        <w:rPr>
          <w:rFonts w:ascii="Times New Roman" w:hAnsi="Times New Roman" w:cs="Times New Roman"/>
          <w:sz w:val="24"/>
          <w:szCs w:val="24"/>
        </w:rPr>
        <w:t xml:space="preserve">заведующая сектором комитета по управлению муниципальным имуществом </w:t>
      </w:r>
    </w:p>
    <w:p w:rsidR="00716E25" w:rsidRPr="00B25418" w:rsidRDefault="00716E25" w:rsidP="00B2541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Хрипливец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Нина Евгеньевна -</w:t>
      </w:r>
      <w:r w:rsidRPr="004B3D2D">
        <w:rPr>
          <w:rFonts w:ascii="Times New Roman" w:hAnsi="Times New Roman" w:cs="Times New Roman"/>
          <w:sz w:val="24"/>
          <w:szCs w:val="24"/>
        </w:rPr>
        <w:t xml:space="preserve"> </w:t>
      </w:r>
      <w:r w:rsidRPr="00B25418">
        <w:rPr>
          <w:rFonts w:ascii="Times New Roman" w:hAnsi="Times New Roman" w:cs="Times New Roman"/>
          <w:sz w:val="24"/>
          <w:szCs w:val="24"/>
        </w:rPr>
        <w:t>главный специалист комитета по управлению муниципальным имуществом</w:t>
      </w:r>
    </w:p>
    <w:p w:rsidR="00EC4420" w:rsidRPr="00C00B55" w:rsidRDefault="00B25418" w:rsidP="00B254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</w:t>
      </w:r>
      <w:r w:rsidR="00EC4420"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Всего присутствовало </w:t>
      </w:r>
      <w:r w:rsidR="00827B1F">
        <w:rPr>
          <w:rFonts w:ascii="Times New Roman" w:eastAsia="Calibri" w:hAnsi="Times New Roman" w:cs="Times New Roman"/>
          <w:sz w:val="24"/>
          <w:szCs w:val="24"/>
          <w:lang w:eastAsia="ru-RU"/>
        </w:rPr>
        <w:t>5</w:t>
      </w:r>
      <w:r w:rsidR="00EC4420"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членов комиссии, что составляет </w:t>
      </w:r>
      <w:r w:rsidR="00827B1F">
        <w:rPr>
          <w:rFonts w:ascii="Times New Roman" w:eastAsia="Calibri" w:hAnsi="Times New Roman" w:cs="Times New Roman"/>
          <w:sz w:val="24"/>
          <w:szCs w:val="24"/>
          <w:lang w:eastAsia="ru-RU"/>
        </w:rPr>
        <w:t>71,4</w:t>
      </w:r>
      <w:r w:rsidR="00740D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EC4420"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% от общего состава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</w:t>
      </w:r>
      <w:r w:rsidR="00EC4420"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комиссии. </w:t>
      </w:r>
    </w:p>
    <w:p w:rsidR="00827B1F" w:rsidRDefault="00EC4420" w:rsidP="007F088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Извещение о проведении открытого аукциона было размещено на официальном сайте</w:t>
      </w:r>
      <w:r w:rsidR="00B60EC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B60EC3" w:rsidRPr="0051043A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B60EC3" w:rsidRPr="0051043A">
          <w:rPr>
            <w:rStyle w:val="a9"/>
            <w:rFonts w:ascii="Times New Roman" w:hAnsi="Times New Roman" w:cs="Times New Roman"/>
            <w:sz w:val="24"/>
            <w:szCs w:val="24"/>
          </w:rPr>
          <w:t>://</w:t>
        </w:r>
        <w:r w:rsidR="00B60EC3" w:rsidRPr="0051043A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B60EC3" w:rsidRPr="0051043A">
          <w:rPr>
            <w:rStyle w:val="a9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B60EC3" w:rsidRPr="0051043A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torgi</w:t>
        </w:r>
        <w:proofErr w:type="spellEnd"/>
        <w:r w:rsidR="00B60EC3" w:rsidRPr="0051043A">
          <w:rPr>
            <w:rStyle w:val="a9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B60EC3" w:rsidRPr="0051043A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gov</w:t>
        </w:r>
        <w:proofErr w:type="spellEnd"/>
        <w:r w:rsidR="00B60EC3" w:rsidRPr="0051043A">
          <w:rPr>
            <w:rStyle w:val="a9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B60EC3" w:rsidRPr="0051043A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B60EC3" w:rsidRPr="0051043A">
          <w:rPr>
            <w:rStyle w:val="a9"/>
            <w:rFonts w:ascii="Times New Roman" w:hAnsi="Times New Roman" w:cs="Times New Roman"/>
            <w:sz w:val="24"/>
            <w:szCs w:val="24"/>
          </w:rPr>
          <w:t>/</w:t>
        </w:r>
      </w:hyperlink>
      <w:r w:rsidR="00827B1F">
        <w:t xml:space="preserve"> 27.12</w:t>
      </w:r>
      <w:r w:rsidR="00716E25">
        <w:t>.2017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bookmarkStart w:id="0" w:name="OLE_LINK9"/>
      <w:bookmarkStart w:id="1" w:name="OLE_LINK10"/>
      <w:bookmarkStart w:id="2" w:name="OLE_LINK11"/>
      <w:bookmarkStart w:id="3" w:name="OLE_LINK12"/>
    </w:p>
    <w:p w:rsidR="00827B1F" w:rsidRDefault="00827B1F" w:rsidP="007F088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27B1F" w:rsidRDefault="00827B1F" w:rsidP="00827B1F">
      <w:pPr>
        <w:tabs>
          <w:tab w:val="left" w:pos="2337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Предмет продажи:</w:t>
      </w:r>
    </w:p>
    <w:tbl>
      <w:tblPr>
        <w:tblW w:w="0" w:type="auto"/>
        <w:tblInd w:w="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4"/>
        <w:gridCol w:w="3120"/>
        <w:gridCol w:w="1843"/>
        <w:gridCol w:w="1677"/>
        <w:gridCol w:w="1799"/>
      </w:tblGrid>
      <w:tr w:rsidR="00827B1F" w:rsidRPr="00EA0BA4" w:rsidTr="00F83D9A">
        <w:tc>
          <w:tcPr>
            <w:tcW w:w="674" w:type="dxa"/>
          </w:tcPr>
          <w:p w:rsidR="00827B1F" w:rsidRPr="00827B1F" w:rsidRDefault="00827B1F" w:rsidP="00F83D9A">
            <w:pPr>
              <w:pStyle w:val="a7"/>
              <w:jc w:val="both"/>
              <w:rPr>
                <w:rFonts w:ascii="Times New Roman" w:eastAsia="Times New Roman" w:hAnsi="Times New Roman" w:cs="Times New Roman"/>
              </w:rPr>
            </w:pPr>
            <w:r w:rsidRPr="00827B1F">
              <w:rPr>
                <w:rFonts w:ascii="Times New Roman" w:eastAsia="Times New Roman" w:hAnsi="Times New Roman" w:cs="Times New Roman"/>
              </w:rPr>
              <w:t>№ лота</w:t>
            </w:r>
          </w:p>
        </w:tc>
        <w:tc>
          <w:tcPr>
            <w:tcW w:w="3120" w:type="dxa"/>
          </w:tcPr>
          <w:p w:rsidR="00827B1F" w:rsidRPr="00827B1F" w:rsidRDefault="00827B1F" w:rsidP="00F83D9A">
            <w:pPr>
              <w:pStyle w:val="a7"/>
              <w:jc w:val="both"/>
              <w:rPr>
                <w:rFonts w:ascii="Times New Roman" w:eastAsia="Times New Roman" w:hAnsi="Times New Roman" w:cs="Times New Roman"/>
              </w:rPr>
            </w:pPr>
            <w:r w:rsidRPr="00827B1F">
              <w:rPr>
                <w:rFonts w:ascii="Times New Roman" w:eastAsia="Times New Roman" w:hAnsi="Times New Roman" w:cs="Times New Roman"/>
              </w:rPr>
              <w:t>Наименование имущества</w:t>
            </w:r>
          </w:p>
        </w:tc>
        <w:tc>
          <w:tcPr>
            <w:tcW w:w="1843" w:type="dxa"/>
          </w:tcPr>
          <w:p w:rsidR="00827B1F" w:rsidRPr="00827B1F" w:rsidRDefault="00827B1F" w:rsidP="00F83D9A">
            <w:pPr>
              <w:pStyle w:val="a7"/>
              <w:jc w:val="both"/>
              <w:rPr>
                <w:rFonts w:ascii="Times New Roman" w:eastAsia="Times New Roman" w:hAnsi="Times New Roman" w:cs="Times New Roman"/>
              </w:rPr>
            </w:pPr>
            <w:r w:rsidRPr="00827B1F">
              <w:rPr>
                <w:rFonts w:ascii="Times New Roman" w:eastAsia="Times New Roman" w:hAnsi="Times New Roman" w:cs="Times New Roman"/>
              </w:rPr>
              <w:t>Начальная цена с учетом НДС, согласно отчету независимого оценщика (руб.)</w:t>
            </w:r>
          </w:p>
        </w:tc>
        <w:tc>
          <w:tcPr>
            <w:tcW w:w="1677" w:type="dxa"/>
          </w:tcPr>
          <w:p w:rsidR="00827B1F" w:rsidRPr="00827B1F" w:rsidRDefault="00827B1F" w:rsidP="00F83D9A">
            <w:pPr>
              <w:pStyle w:val="a7"/>
              <w:jc w:val="both"/>
              <w:rPr>
                <w:rFonts w:ascii="Times New Roman" w:eastAsia="Times New Roman" w:hAnsi="Times New Roman" w:cs="Times New Roman"/>
              </w:rPr>
            </w:pPr>
            <w:r w:rsidRPr="00827B1F">
              <w:rPr>
                <w:rFonts w:ascii="Times New Roman" w:eastAsia="Times New Roman" w:hAnsi="Times New Roman" w:cs="Times New Roman"/>
              </w:rPr>
              <w:t xml:space="preserve">Задаток (20 % </w:t>
            </w:r>
            <w:proofErr w:type="spellStart"/>
            <w:r w:rsidRPr="00827B1F">
              <w:rPr>
                <w:rFonts w:ascii="Times New Roman" w:eastAsia="Times New Roman" w:hAnsi="Times New Roman" w:cs="Times New Roman"/>
              </w:rPr>
              <w:t>нач</w:t>
            </w:r>
            <w:proofErr w:type="spellEnd"/>
            <w:r w:rsidRPr="00827B1F">
              <w:rPr>
                <w:rFonts w:ascii="Times New Roman" w:eastAsia="Times New Roman" w:hAnsi="Times New Roman" w:cs="Times New Roman"/>
              </w:rPr>
              <w:t>. цены</w:t>
            </w:r>
            <w:proofErr w:type="gramStart"/>
            <w:r w:rsidRPr="00827B1F">
              <w:rPr>
                <w:rFonts w:ascii="Times New Roman" w:eastAsia="Times New Roman" w:hAnsi="Times New Roman" w:cs="Times New Roman"/>
              </w:rPr>
              <w:t xml:space="preserve"> )</w:t>
            </w:r>
            <w:proofErr w:type="gramEnd"/>
          </w:p>
          <w:p w:rsidR="00827B1F" w:rsidRPr="00827B1F" w:rsidRDefault="00827B1F" w:rsidP="00F83D9A">
            <w:pPr>
              <w:pStyle w:val="a7"/>
              <w:jc w:val="both"/>
              <w:rPr>
                <w:rFonts w:ascii="Times New Roman" w:eastAsia="Times New Roman" w:hAnsi="Times New Roman" w:cs="Times New Roman"/>
              </w:rPr>
            </w:pPr>
            <w:r w:rsidRPr="00827B1F">
              <w:rPr>
                <w:rFonts w:ascii="Times New Roman" w:eastAsia="Times New Roman" w:hAnsi="Times New Roman" w:cs="Times New Roman"/>
              </w:rPr>
              <w:t>(руб.)</w:t>
            </w:r>
          </w:p>
          <w:p w:rsidR="00827B1F" w:rsidRPr="00827B1F" w:rsidRDefault="00827B1F" w:rsidP="00F83D9A">
            <w:pPr>
              <w:pStyle w:val="a7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827B1F" w:rsidRPr="00827B1F" w:rsidRDefault="00827B1F" w:rsidP="00F83D9A">
            <w:pPr>
              <w:pStyle w:val="a7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99" w:type="dxa"/>
          </w:tcPr>
          <w:p w:rsidR="00827B1F" w:rsidRPr="00827B1F" w:rsidRDefault="00827B1F" w:rsidP="00F83D9A">
            <w:pPr>
              <w:pStyle w:val="a7"/>
              <w:jc w:val="both"/>
              <w:rPr>
                <w:rFonts w:ascii="Times New Roman" w:eastAsia="Times New Roman" w:hAnsi="Times New Roman" w:cs="Times New Roman"/>
              </w:rPr>
            </w:pPr>
            <w:r w:rsidRPr="00827B1F">
              <w:rPr>
                <w:rFonts w:ascii="Times New Roman" w:eastAsia="Times New Roman" w:hAnsi="Times New Roman" w:cs="Times New Roman"/>
              </w:rPr>
              <w:t xml:space="preserve">Шаг (5 % </w:t>
            </w:r>
            <w:proofErr w:type="spellStart"/>
            <w:r w:rsidRPr="00827B1F">
              <w:rPr>
                <w:rFonts w:ascii="Times New Roman" w:eastAsia="Times New Roman" w:hAnsi="Times New Roman" w:cs="Times New Roman"/>
              </w:rPr>
              <w:t>нач</w:t>
            </w:r>
            <w:proofErr w:type="spellEnd"/>
            <w:r w:rsidRPr="00827B1F">
              <w:rPr>
                <w:rFonts w:ascii="Times New Roman" w:eastAsia="Times New Roman" w:hAnsi="Times New Roman" w:cs="Times New Roman"/>
              </w:rPr>
              <w:t>. цены)</w:t>
            </w:r>
          </w:p>
          <w:p w:rsidR="00827B1F" w:rsidRPr="00827B1F" w:rsidRDefault="00827B1F" w:rsidP="00F83D9A">
            <w:pPr>
              <w:pStyle w:val="a7"/>
              <w:jc w:val="both"/>
              <w:rPr>
                <w:rFonts w:ascii="Times New Roman" w:eastAsia="Times New Roman" w:hAnsi="Times New Roman" w:cs="Times New Roman"/>
              </w:rPr>
            </w:pPr>
            <w:r w:rsidRPr="00827B1F">
              <w:rPr>
                <w:rFonts w:ascii="Times New Roman" w:eastAsia="Times New Roman" w:hAnsi="Times New Roman" w:cs="Times New Roman"/>
              </w:rPr>
              <w:t>(руб.)</w:t>
            </w:r>
          </w:p>
        </w:tc>
      </w:tr>
      <w:tr w:rsidR="00827B1F" w:rsidRPr="00635042" w:rsidTr="00F83D9A">
        <w:tc>
          <w:tcPr>
            <w:tcW w:w="674" w:type="dxa"/>
          </w:tcPr>
          <w:p w:rsidR="00827B1F" w:rsidRPr="00827B1F" w:rsidRDefault="00827B1F" w:rsidP="00F83D9A">
            <w:pPr>
              <w:pStyle w:val="a7"/>
              <w:jc w:val="both"/>
              <w:rPr>
                <w:rFonts w:ascii="Times New Roman" w:eastAsia="Times New Roman" w:hAnsi="Times New Roman" w:cs="Times New Roman"/>
              </w:rPr>
            </w:pPr>
            <w:r w:rsidRPr="00827B1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120" w:type="dxa"/>
          </w:tcPr>
          <w:p w:rsidR="00827B1F" w:rsidRPr="00827B1F" w:rsidRDefault="00827B1F" w:rsidP="00F83D9A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827B1F">
              <w:rPr>
                <w:rFonts w:ascii="Times New Roman" w:hAnsi="Times New Roman" w:cs="Times New Roman"/>
                <w:sz w:val="24"/>
                <w:szCs w:val="24"/>
              </w:rPr>
              <w:t>Часть нежилого здания, расположенного по адресу: Кемеровская область, Промышленновский район,</w:t>
            </w:r>
          </w:p>
          <w:p w:rsidR="00827B1F" w:rsidRDefault="00827B1F" w:rsidP="00F83D9A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827B1F">
              <w:rPr>
                <w:rFonts w:ascii="Times New Roman" w:hAnsi="Times New Roman" w:cs="Times New Roman"/>
                <w:sz w:val="24"/>
                <w:szCs w:val="24"/>
              </w:rPr>
              <w:t xml:space="preserve"> п. Ранний, </w:t>
            </w:r>
          </w:p>
          <w:p w:rsidR="00827B1F" w:rsidRPr="00827B1F" w:rsidRDefault="00827B1F" w:rsidP="00F83D9A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827B1F">
              <w:rPr>
                <w:rFonts w:ascii="Times New Roman" w:hAnsi="Times New Roman" w:cs="Times New Roman"/>
                <w:sz w:val="24"/>
                <w:szCs w:val="24"/>
              </w:rPr>
              <w:t xml:space="preserve">  ул. Центральная,</w:t>
            </w:r>
          </w:p>
          <w:p w:rsidR="00827B1F" w:rsidRPr="00827B1F" w:rsidRDefault="00827B1F" w:rsidP="00F83D9A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827B1F">
              <w:rPr>
                <w:rFonts w:ascii="Times New Roman" w:hAnsi="Times New Roman" w:cs="Times New Roman"/>
                <w:sz w:val="24"/>
                <w:szCs w:val="24"/>
              </w:rPr>
              <w:t>33-2, кадастровый номер 42:11:0108008:73 с земельным участком  с кадастровым номером 42:11:0108008:78</w:t>
            </w:r>
          </w:p>
        </w:tc>
        <w:tc>
          <w:tcPr>
            <w:tcW w:w="1843" w:type="dxa"/>
          </w:tcPr>
          <w:p w:rsidR="00827B1F" w:rsidRPr="00827B1F" w:rsidRDefault="00827B1F" w:rsidP="00F83D9A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B1F">
              <w:rPr>
                <w:rFonts w:ascii="Times New Roman" w:hAnsi="Times New Roman" w:cs="Times New Roman"/>
                <w:sz w:val="24"/>
                <w:szCs w:val="24"/>
              </w:rPr>
              <w:t>30 000,00</w:t>
            </w:r>
          </w:p>
        </w:tc>
        <w:tc>
          <w:tcPr>
            <w:tcW w:w="1677" w:type="dxa"/>
          </w:tcPr>
          <w:p w:rsidR="00827B1F" w:rsidRPr="00827B1F" w:rsidRDefault="00827B1F" w:rsidP="00F83D9A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B1F">
              <w:rPr>
                <w:rFonts w:ascii="Times New Roman" w:hAnsi="Times New Roman" w:cs="Times New Roman"/>
                <w:sz w:val="24"/>
                <w:szCs w:val="24"/>
              </w:rPr>
              <w:t>6 000,00</w:t>
            </w:r>
          </w:p>
        </w:tc>
        <w:tc>
          <w:tcPr>
            <w:tcW w:w="1799" w:type="dxa"/>
          </w:tcPr>
          <w:p w:rsidR="00827B1F" w:rsidRPr="00827B1F" w:rsidRDefault="00827B1F" w:rsidP="00F83D9A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B1F">
              <w:rPr>
                <w:rFonts w:ascii="Times New Roman" w:hAnsi="Times New Roman" w:cs="Times New Roman"/>
                <w:sz w:val="24"/>
                <w:szCs w:val="24"/>
              </w:rPr>
              <w:t>1 500,00</w:t>
            </w:r>
          </w:p>
        </w:tc>
      </w:tr>
    </w:tbl>
    <w:p w:rsidR="00866F05" w:rsidRDefault="00866F05" w:rsidP="00953B9B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866F05" w:rsidRDefault="00C01377" w:rsidP="00866F0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A38AD">
        <w:rPr>
          <w:rFonts w:ascii="Times New Roman" w:hAnsi="Times New Roman" w:cs="Times New Roman"/>
          <w:sz w:val="24"/>
          <w:szCs w:val="24"/>
        </w:rPr>
        <w:t xml:space="preserve">     </w:t>
      </w:r>
      <w:r w:rsidR="00E41EE9" w:rsidRPr="00E41EE9">
        <w:rPr>
          <w:rFonts w:ascii="Times New Roman" w:eastAsia="Calibri" w:hAnsi="Times New Roman" w:cs="Times New Roman"/>
          <w:sz w:val="24"/>
          <w:szCs w:val="24"/>
          <w:lang w:eastAsia="ru-RU"/>
        </w:rPr>
        <w:t>До окончания срока подачи заявок</w:t>
      </w:r>
      <w:r w:rsidR="00716E2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Лоту № 1</w:t>
      </w:r>
      <w:r w:rsidR="00827B1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866F0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не </w:t>
      </w:r>
      <w:r w:rsidR="00866F05" w:rsidRPr="00E41EE9">
        <w:rPr>
          <w:rFonts w:ascii="Times New Roman" w:eastAsia="Calibri" w:hAnsi="Times New Roman" w:cs="Times New Roman"/>
          <w:sz w:val="24"/>
          <w:szCs w:val="24"/>
          <w:lang w:eastAsia="ru-RU"/>
        </w:rPr>
        <w:t>был</w:t>
      </w:r>
      <w:r w:rsidR="00866F0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 </w:t>
      </w:r>
      <w:r w:rsidR="00866F05" w:rsidRPr="00E41EE9">
        <w:rPr>
          <w:rFonts w:ascii="Times New Roman" w:eastAsia="Calibri" w:hAnsi="Times New Roman" w:cs="Times New Roman"/>
          <w:sz w:val="24"/>
          <w:szCs w:val="24"/>
          <w:lang w:eastAsia="ru-RU"/>
        </w:rPr>
        <w:t>предоставлен</w:t>
      </w:r>
      <w:r w:rsidR="00866F05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="00866F05" w:rsidRPr="00E41EE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 w:rsidR="00866F0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ни </w:t>
      </w:r>
      <w:r w:rsidR="00866F05" w:rsidRPr="00E41EE9">
        <w:rPr>
          <w:rFonts w:ascii="Times New Roman" w:eastAsia="Calibri" w:hAnsi="Times New Roman" w:cs="Times New Roman"/>
          <w:sz w:val="24"/>
          <w:szCs w:val="24"/>
          <w:lang w:eastAsia="ru-RU"/>
        </w:rPr>
        <w:t>одн</w:t>
      </w:r>
      <w:r w:rsidR="00866F05">
        <w:rPr>
          <w:rFonts w:ascii="Times New Roman" w:eastAsia="Calibri" w:hAnsi="Times New Roman" w:cs="Times New Roman"/>
          <w:sz w:val="24"/>
          <w:szCs w:val="24"/>
          <w:lang w:eastAsia="ru-RU"/>
        </w:rPr>
        <w:t>ой</w:t>
      </w:r>
      <w:r w:rsidR="00866F05" w:rsidRPr="00E41EE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заявк</w:t>
      </w:r>
      <w:r w:rsidR="00866F05">
        <w:rPr>
          <w:rFonts w:ascii="Times New Roman" w:eastAsia="Calibri" w:hAnsi="Times New Roman" w:cs="Times New Roman"/>
          <w:sz w:val="24"/>
          <w:szCs w:val="24"/>
          <w:lang w:eastAsia="ru-RU"/>
        </w:rPr>
        <w:t>и</w:t>
      </w:r>
      <w:r w:rsidR="00866F05" w:rsidRPr="00E41EE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 </w:t>
      </w:r>
      <w:r w:rsidR="00866F05" w:rsidRPr="00C01377">
        <w:rPr>
          <w:rFonts w:ascii="Times New Roman" w:eastAsia="Calibri" w:hAnsi="Times New Roman" w:cs="Times New Roman"/>
          <w:sz w:val="24"/>
          <w:szCs w:val="24"/>
          <w:lang w:eastAsia="ru-RU"/>
        </w:rPr>
        <w:t>участие в аукционе.</w:t>
      </w:r>
    </w:p>
    <w:bookmarkEnd w:id="0"/>
    <w:bookmarkEnd w:id="1"/>
    <w:bookmarkEnd w:id="2"/>
    <w:bookmarkEnd w:id="3"/>
    <w:p w:rsidR="008647E6" w:rsidRDefault="008647E6" w:rsidP="00866F05">
      <w:pPr>
        <w:pStyle w:val="a6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E41EE9" w:rsidRDefault="008647E6" w:rsidP="00953B9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E41EE9" w:rsidRPr="00C00B5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Решение комиссии: </w:t>
      </w:r>
    </w:p>
    <w:p w:rsidR="00866F05" w:rsidRDefault="005A38AD" w:rsidP="00866F0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5A38AD">
        <w:rPr>
          <w:rFonts w:ascii="Times New Roman" w:hAnsi="Times New Roman" w:cs="Times New Roman"/>
          <w:sz w:val="24"/>
          <w:szCs w:val="24"/>
        </w:rPr>
        <w:t xml:space="preserve">Признать аукцион по продаже </w:t>
      </w:r>
      <w:r w:rsidR="00866F05">
        <w:rPr>
          <w:rFonts w:ascii="Times New Roman" w:hAnsi="Times New Roman" w:cs="Times New Roman"/>
          <w:sz w:val="24"/>
          <w:szCs w:val="24"/>
        </w:rPr>
        <w:t xml:space="preserve">муниципального имущества, находящегося в собственности </w:t>
      </w:r>
      <w:r w:rsidRPr="005A38AD">
        <w:rPr>
          <w:rFonts w:ascii="Times New Roman" w:hAnsi="Times New Roman" w:cs="Times New Roman"/>
          <w:sz w:val="24"/>
          <w:szCs w:val="24"/>
        </w:rPr>
        <w:t xml:space="preserve"> Промышленновского муниципального района  по Лоту № 1</w:t>
      </w:r>
      <w:r w:rsidR="00827B1F">
        <w:rPr>
          <w:rFonts w:ascii="Times New Roman" w:hAnsi="Times New Roman" w:cs="Times New Roman"/>
          <w:sz w:val="24"/>
          <w:szCs w:val="24"/>
        </w:rPr>
        <w:t xml:space="preserve"> </w:t>
      </w:r>
      <w:r w:rsidRPr="005A38AD">
        <w:rPr>
          <w:rFonts w:ascii="Times New Roman" w:hAnsi="Times New Roman" w:cs="Times New Roman"/>
          <w:sz w:val="24"/>
          <w:szCs w:val="24"/>
        </w:rPr>
        <w:t xml:space="preserve">несостоявшимся, </w:t>
      </w:r>
      <w:r w:rsidR="00866F05">
        <w:rPr>
          <w:rFonts w:ascii="Times New Roman" w:hAnsi="Times New Roman" w:cs="Times New Roman"/>
          <w:sz w:val="24"/>
          <w:szCs w:val="24"/>
        </w:rPr>
        <w:t xml:space="preserve">так как не предоставлено ни одной заявки на участие в аукционе. </w:t>
      </w:r>
    </w:p>
    <w:p w:rsidR="005A38AD" w:rsidRDefault="005A38AD" w:rsidP="00866F0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5A38AD" w:rsidRPr="00C00B55" w:rsidRDefault="005A38AD" w:rsidP="00953B9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C717C9" w:rsidRPr="005A38AD" w:rsidRDefault="00C717C9" w:rsidP="005A38AD">
      <w:pPr>
        <w:spacing w:after="0" w:line="240" w:lineRule="auto"/>
        <w:ind w:right="-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B3D2D" w:rsidRPr="00C717C9" w:rsidRDefault="004B3D2D" w:rsidP="00C717C9">
      <w:pPr>
        <w:pStyle w:val="a6"/>
        <w:rPr>
          <w:rFonts w:ascii="Times New Roman" w:hAnsi="Times New Roman" w:cs="Times New Roman"/>
          <w:sz w:val="24"/>
          <w:szCs w:val="24"/>
        </w:rPr>
      </w:pPr>
      <w:r w:rsidRPr="00C717C9">
        <w:rPr>
          <w:rFonts w:ascii="Times New Roman" w:hAnsi="Times New Roman" w:cs="Times New Roman"/>
          <w:sz w:val="24"/>
          <w:szCs w:val="24"/>
        </w:rPr>
        <w:t>Подписи комиссии:</w:t>
      </w:r>
    </w:p>
    <w:p w:rsidR="004B3D2D" w:rsidRDefault="008647E6" w:rsidP="00C717C9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комиссии: _______________Н.В. Удовиченко</w:t>
      </w:r>
    </w:p>
    <w:p w:rsidR="008647E6" w:rsidRPr="00C717C9" w:rsidRDefault="008647E6" w:rsidP="00C717C9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4B3D2D" w:rsidRPr="00C717C9" w:rsidRDefault="004B3D2D" w:rsidP="00C717C9">
      <w:pPr>
        <w:pStyle w:val="a6"/>
        <w:rPr>
          <w:rFonts w:ascii="Times New Roman" w:eastAsia="Calibri" w:hAnsi="Times New Roman" w:cs="Times New Roman"/>
          <w:sz w:val="24"/>
          <w:szCs w:val="24"/>
        </w:rPr>
      </w:pPr>
      <w:r w:rsidRPr="00C717C9">
        <w:rPr>
          <w:rFonts w:ascii="Times New Roman" w:eastAsia="Calibri" w:hAnsi="Times New Roman" w:cs="Times New Roman"/>
          <w:sz w:val="24"/>
          <w:szCs w:val="24"/>
        </w:rPr>
        <w:t>Заместитель председателя комиссии:</w:t>
      </w:r>
      <w:r w:rsidRPr="00C717C9">
        <w:rPr>
          <w:rFonts w:ascii="Times New Roman" w:hAnsi="Times New Roman" w:cs="Times New Roman"/>
          <w:sz w:val="24"/>
          <w:szCs w:val="24"/>
        </w:rPr>
        <w:t>_______</w:t>
      </w:r>
      <w:r w:rsidR="008647E6">
        <w:rPr>
          <w:rFonts w:ascii="Times New Roman" w:hAnsi="Times New Roman" w:cs="Times New Roman"/>
          <w:sz w:val="24"/>
          <w:szCs w:val="24"/>
        </w:rPr>
        <w:t>_____</w:t>
      </w:r>
      <w:r w:rsidRPr="00C717C9">
        <w:rPr>
          <w:rFonts w:ascii="Times New Roman" w:hAnsi="Times New Roman" w:cs="Times New Roman"/>
          <w:sz w:val="24"/>
          <w:szCs w:val="24"/>
        </w:rPr>
        <w:t xml:space="preserve"> Ю.Ю. Белоконь</w:t>
      </w:r>
    </w:p>
    <w:p w:rsidR="004B3D2D" w:rsidRPr="00C717C9" w:rsidRDefault="004B3D2D" w:rsidP="00C717C9">
      <w:pPr>
        <w:pStyle w:val="a6"/>
        <w:rPr>
          <w:rFonts w:ascii="Times New Roman" w:eastAsia="Calibri" w:hAnsi="Times New Roman" w:cs="Times New Roman"/>
          <w:sz w:val="24"/>
          <w:szCs w:val="24"/>
        </w:rPr>
      </w:pPr>
    </w:p>
    <w:p w:rsidR="004B3D2D" w:rsidRPr="00C717C9" w:rsidRDefault="004B3D2D" w:rsidP="00C717C9">
      <w:pPr>
        <w:pStyle w:val="a6"/>
        <w:rPr>
          <w:rFonts w:ascii="Times New Roman" w:eastAsia="Calibri" w:hAnsi="Times New Roman" w:cs="Times New Roman"/>
          <w:sz w:val="24"/>
          <w:szCs w:val="24"/>
        </w:rPr>
      </w:pPr>
      <w:r w:rsidRPr="00C717C9">
        <w:rPr>
          <w:rFonts w:ascii="Times New Roman" w:eastAsia="Calibri" w:hAnsi="Times New Roman" w:cs="Times New Roman"/>
          <w:sz w:val="24"/>
          <w:szCs w:val="24"/>
        </w:rPr>
        <w:t>Секретарь комиссии: _______________</w:t>
      </w:r>
      <w:r w:rsidR="005A38AD">
        <w:rPr>
          <w:rFonts w:ascii="Times New Roman" w:eastAsia="Calibri" w:hAnsi="Times New Roman" w:cs="Times New Roman"/>
          <w:sz w:val="24"/>
          <w:szCs w:val="24"/>
        </w:rPr>
        <w:t xml:space="preserve">В.В. </w:t>
      </w:r>
      <w:proofErr w:type="spellStart"/>
      <w:r w:rsidR="005A38AD">
        <w:rPr>
          <w:rFonts w:ascii="Times New Roman" w:eastAsia="Calibri" w:hAnsi="Times New Roman" w:cs="Times New Roman"/>
          <w:sz w:val="24"/>
          <w:szCs w:val="24"/>
        </w:rPr>
        <w:t>Науменко</w:t>
      </w:r>
      <w:proofErr w:type="spellEnd"/>
    </w:p>
    <w:p w:rsidR="004B3D2D" w:rsidRPr="00C717C9" w:rsidRDefault="004B3D2D" w:rsidP="00C717C9">
      <w:pPr>
        <w:pStyle w:val="a6"/>
        <w:rPr>
          <w:rFonts w:ascii="Times New Roman" w:eastAsia="Calibri" w:hAnsi="Times New Roman" w:cs="Times New Roman"/>
          <w:sz w:val="24"/>
          <w:szCs w:val="24"/>
        </w:rPr>
      </w:pPr>
    </w:p>
    <w:p w:rsidR="004B3D2D" w:rsidRPr="00C717C9" w:rsidRDefault="004B3D2D" w:rsidP="00C717C9">
      <w:pPr>
        <w:pStyle w:val="a6"/>
        <w:rPr>
          <w:rFonts w:ascii="Times New Roman" w:eastAsia="Calibri" w:hAnsi="Times New Roman" w:cs="Times New Roman"/>
          <w:sz w:val="24"/>
          <w:szCs w:val="24"/>
        </w:rPr>
      </w:pPr>
      <w:r w:rsidRPr="00C717C9">
        <w:rPr>
          <w:rFonts w:ascii="Times New Roman" w:eastAsia="Calibri" w:hAnsi="Times New Roman" w:cs="Times New Roman"/>
          <w:sz w:val="24"/>
          <w:szCs w:val="24"/>
        </w:rPr>
        <w:t>Члены комиссии:</w:t>
      </w:r>
    </w:p>
    <w:p w:rsidR="004B3D2D" w:rsidRPr="00C717C9" w:rsidRDefault="004B3D2D" w:rsidP="00C717C9">
      <w:pPr>
        <w:pStyle w:val="a6"/>
        <w:rPr>
          <w:rFonts w:ascii="Times New Roman" w:eastAsia="Calibri" w:hAnsi="Times New Roman" w:cs="Times New Roman"/>
          <w:sz w:val="24"/>
          <w:szCs w:val="24"/>
        </w:rPr>
      </w:pPr>
    </w:p>
    <w:p w:rsidR="004B3D2D" w:rsidRPr="00C717C9" w:rsidRDefault="004B3D2D" w:rsidP="00C717C9">
      <w:pPr>
        <w:pStyle w:val="a6"/>
        <w:rPr>
          <w:rFonts w:ascii="Times New Roman" w:hAnsi="Times New Roman" w:cs="Times New Roman"/>
          <w:sz w:val="24"/>
          <w:szCs w:val="24"/>
        </w:rPr>
      </w:pPr>
      <w:r w:rsidRPr="00C717C9">
        <w:rPr>
          <w:rFonts w:ascii="Times New Roman" w:hAnsi="Times New Roman" w:cs="Times New Roman"/>
          <w:sz w:val="24"/>
          <w:szCs w:val="24"/>
        </w:rPr>
        <w:t xml:space="preserve">______________ О.А. </w:t>
      </w:r>
      <w:proofErr w:type="spellStart"/>
      <w:r w:rsidRPr="00C717C9">
        <w:rPr>
          <w:rFonts w:ascii="Times New Roman" w:hAnsi="Times New Roman" w:cs="Times New Roman"/>
          <w:sz w:val="24"/>
          <w:szCs w:val="24"/>
        </w:rPr>
        <w:t>Хахалина</w:t>
      </w:r>
      <w:proofErr w:type="spellEnd"/>
    </w:p>
    <w:p w:rsidR="005A38AD" w:rsidRPr="008647E6" w:rsidRDefault="004B3D2D" w:rsidP="005A38AD">
      <w:pPr>
        <w:pStyle w:val="a6"/>
        <w:rPr>
          <w:rFonts w:ascii="Times New Roman" w:hAnsi="Times New Roman" w:cs="Times New Roman"/>
          <w:sz w:val="24"/>
          <w:szCs w:val="24"/>
        </w:rPr>
      </w:pPr>
      <w:r w:rsidRPr="00C717C9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5A38AD" w:rsidRPr="00C717C9" w:rsidRDefault="005A38AD" w:rsidP="005A38AD">
      <w:pPr>
        <w:pStyle w:val="a6"/>
        <w:rPr>
          <w:rFonts w:ascii="Times New Roman" w:eastAsia="Calibri" w:hAnsi="Times New Roman" w:cs="Times New Roman"/>
          <w:sz w:val="24"/>
          <w:szCs w:val="24"/>
        </w:rPr>
      </w:pPr>
      <w:r w:rsidRPr="00C717C9">
        <w:rPr>
          <w:rFonts w:ascii="Times New Roman" w:eastAsia="Calibri" w:hAnsi="Times New Roman" w:cs="Times New Roman"/>
          <w:sz w:val="24"/>
          <w:szCs w:val="24"/>
        </w:rPr>
        <w:t>_______________</w:t>
      </w:r>
      <w:r>
        <w:rPr>
          <w:rFonts w:ascii="Times New Roman" w:eastAsia="Calibri" w:hAnsi="Times New Roman" w:cs="Times New Roman"/>
          <w:sz w:val="24"/>
          <w:szCs w:val="24"/>
        </w:rPr>
        <w:t xml:space="preserve">Н.Е.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Хрипливец</w:t>
      </w:r>
      <w:proofErr w:type="spellEnd"/>
    </w:p>
    <w:p w:rsidR="004B3D2D" w:rsidRPr="005A38AD" w:rsidRDefault="004B3D2D" w:rsidP="005A38AD"/>
    <w:sectPr w:rsidR="004B3D2D" w:rsidRPr="005A38AD" w:rsidSect="00C01377">
      <w:pgSz w:w="11906" w:h="16838"/>
      <w:pgMar w:top="851" w:right="707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2067" w:rsidRDefault="00572067" w:rsidP="00202CEC">
      <w:pPr>
        <w:spacing w:after="0" w:line="240" w:lineRule="auto"/>
      </w:pPr>
      <w:r>
        <w:separator/>
      </w:r>
    </w:p>
  </w:endnote>
  <w:endnote w:type="continuationSeparator" w:id="0">
    <w:p w:rsidR="00572067" w:rsidRDefault="00572067" w:rsidP="00202C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2067" w:rsidRDefault="00572067" w:rsidP="00202CEC">
      <w:pPr>
        <w:spacing w:after="0" w:line="240" w:lineRule="auto"/>
      </w:pPr>
      <w:r>
        <w:separator/>
      </w:r>
    </w:p>
  </w:footnote>
  <w:footnote w:type="continuationSeparator" w:id="0">
    <w:p w:rsidR="00572067" w:rsidRDefault="00572067" w:rsidP="00202C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84A24"/>
    <w:multiLevelType w:val="hybridMultilevel"/>
    <w:tmpl w:val="ADD68CBA"/>
    <w:lvl w:ilvl="0" w:tplc="858E267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DC0B34"/>
    <w:multiLevelType w:val="hybridMultilevel"/>
    <w:tmpl w:val="A8FEBAD6"/>
    <w:lvl w:ilvl="0" w:tplc="438CA41C">
      <w:start w:val="2"/>
      <w:numFmt w:val="decimal"/>
      <w:lvlText w:val="%1."/>
      <w:lvlJc w:val="left"/>
      <w:pPr>
        <w:ind w:left="765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32E408D4"/>
    <w:multiLevelType w:val="hybridMultilevel"/>
    <w:tmpl w:val="F4AAE020"/>
    <w:lvl w:ilvl="0" w:tplc="858E2674">
      <w:start w:val="1"/>
      <w:numFmt w:val="decimal"/>
      <w:lvlText w:val="%1."/>
      <w:lvlJc w:val="left"/>
      <w:pPr>
        <w:ind w:left="786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FD302A"/>
    <w:multiLevelType w:val="hybridMultilevel"/>
    <w:tmpl w:val="57B672F4"/>
    <w:lvl w:ilvl="0" w:tplc="83B8C836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2142F1"/>
    <w:multiLevelType w:val="hybridMultilevel"/>
    <w:tmpl w:val="F4AAE020"/>
    <w:lvl w:ilvl="0" w:tplc="858E267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415A07"/>
    <w:multiLevelType w:val="hybridMultilevel"/>
    <w:tmpl w:val="92C06810"/>
    <w:lvl w:ilvl="0" w:tplc="858E267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22B4"/>
    <w:rsid w:val="000064A7"/>
    <w:rsid w:val="00056FDA"/>
    <w:rsid w:val="000C1778"/>
    <w:rsid w:val="00160392"/>
    <w:rsid w:val="0017356D"/>
    <w:rsid w:val="00202CEC"/>
    <w:rsid w:val="002241CD"/>
    <w:rsid w:val="00284073"/>
    <w:rsid w:val="00284971"/>
    <w:rsid w:val="002F5069"/>
    <w:rsid w:val="003448F5"/>
    <w:rsid w:val="00350B3A"/>
    <w:rsid w:val="00390698"/>
    <w:rsid w:val="004A19DB"/>
    <w:rsid w:val="004B3D2D"/>
    <w:rsid w:val="004C063E"/>
    <w:rsid w:val="00572067"/>
    <w:rsid w:val="00574219"/>
    <w:rsid w:val="00576396"/>
    <w:rsid w:val="005A38AD"/>
    <w:rsid w:val="005B200B"/>
    <w:rsid w:val="005D25B6"/>
    <w:rsid w:val="005D7860"/>
    <w:rsid w:val="006031D9"/>
    <w:rsid w:val="006417F4"/>
    <w:rsid w:val="00644715"/>
    <w:rsid w:val="006D2685"/>
    <w:rsid w:val="00716E25"/>
    <w:rsid w:val="00720963"/>
    <w:rsid w:val="00740DBB"/>
    <w:rsid w:val="007427F2"/>
    <w:rsid w:val="007F088B"/>
    <w:rsid w:val="00827B1F"/>
    <w:rsid w:val="008604F6"/>
    <w:rsid w:val="008647E6"/>
    <w:rsid w:val="00866F05"/>
    <w:rsid w:val="008A1809"/>
    <w:rsid w:val="008E120A"/>
    <w:rsid w:val="00902E8E"/>
    <w:rsid w:val="00953B9B"/>
    <w:rsid w:val="0097419F"/>
    <w:rsid w:val="009E346A"/>
    <w:rsid w:val="00A00E3D"/>
    <w:rsid w:val="00A02982"/>
    <w:rsid w:val="00A32B08"/>
    <w:rsid w:val="00A83CC5"/>
    <w:rsid w:val="00B25418"/>
    <w:rsid w:val="00B60EC3"/>
    <w:rsid w:val="00B94339"/>
    <w:rsid w:val="00C01377"/>
    <w:rsid w:val="00C717C9"/>
    <w:rsid w:val="00CB3704"/>
    <w:rsid w:val="00DA7098"/>
    <w:rsid w:val="00DB34CD"/>
    <w:rsid w:val="00DE50B1"/>
    <w:rsid w:val="00E41EE9"/>
    <w:rsid w:val="00E8574B"/>
    <w:rsid w:val="00EC4420"/>
    <w:rsid w:val="00EE2ADD"/>
    <w:rsid w:val="00F622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4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442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D7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7860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B25418"/>
    <w:pPr>
      <w:spacing w:after="0" w:line="240" w:lineRule="auto"/>
    </w:pPr>
  </w:style>
  <w:style w:type="paragraph" w:styleId="a7">
    <w:name w:val="Plain Text"/>
    <w:basedOn w:val="a"/>
    <w:link w:val="a8"/>
    <w:rsid w:val="007F088B"/>
    <w:pPr>
      <w:spacing w:after="0" w:line="240" w:lineRule="auto"/>
    </w:pPr>
    <w:rPr>
      <w:rFonts w:ascii="Courier New" w:eastAsia="Calibri" w:hAnsi="Courier New" w:cs="Courier New"/>
      <w:sz w:val="24"/>
      <w:szCs w:val="24"/>
      <w:lang w:eastAsia="ru-RU"/>
    </w:rPr>
  </w:style>
  <w:style w:type="character" w:customStyle="1" w:styleId="a8">
    <w:name w:val="Текст Знак"/>
    <w:basedOn w:val="a0"/>
    <w:link w:val="a7"/>
    <w:rsid w:val="007F088B"/>
    <w:rPr>
      <w:rFonts w:ascii="Courier New" w:eastAsia="Calibri" w:hAnsi="Courier New" w:cs="Courier New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7F088B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semiHidden/>
    <w:unhideWhenUsed/>
    <w:rsid w:val="00202C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202CEC"/>
  </w:style>
  <w:style w:type="paragraph" w:styleId="ac">
    <w:name w:val="footer"/>
    <w:basedOn w:val="a"/>
    <w:link w:val="ad"/>
    <w:unhideWhenUsed/>
    <w:rsid w:val="00202C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02CEC"/>
  </w:style>
  <w:style w:type="character" w:customStyle="1" w:styleId="1">
    <w:name w:val="Текст Знак1"/>
    <w:locked/>
    <w:rsid w:val="00953B9B"/>
    <w:rPr>
      <w:rFonts w:ascii="Courier New" w:hAnsi="Courier New"/>
      <w:sz w:val="24"/>
      <w:lang w:eastAsia="ru-RU"/>
    </w:rPr>
  </w:style>
  <w:style w:type="table" w:styleId="ae">
    <w:name w:val="Table Grid"/>
    <w:basedOn w:val="a1"/>
    <w:rsid w:val="00866F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ody Text"/>
    <w:basedOn w:val="a"/>
    <w:link w:val="af0"/>
    <w:semiHidden/>
    <w:unhideWhenUsed/>
    <w:rsid w:val="0057639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semiHidden/>
    <w:rsid w:val="0057639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4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442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D7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78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398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EC427A-887A-428D-9E51-526E25415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</cp:lastModifiedBy>
  <cp:revision>2</cp:revision>
  <cp:lastPrinted>2018-01-25T09:47:00Z</cp:lastPrinted>
  <dcterms:created xsi:type="dcterms:W3CDTF">2018-01-25T09:48:00Z</dcterms:created>
  <dcterms:modified xsi:type="dcterms:W3CDTF">2018-01-25T09:48:00Z</dcterms:modified>
</cp:coreProperties>
</file>