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A" w:rsidRDefault="00166FAA" w:rsidP="00692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66FAA" w:rsidRDefault="00166FAA" w:rsidP="00692809">
      <w:pPr>
        <w:pStyle w:val="2"/>
        <w:suppressAutoHyphens/>
        <w:rPr>
          <w:b/>
          <w:szCs w:val="28"/>
        </w:rPr>
      </w:pPr>
      <w:r>
        <w:rPr>
          <w:b/>
          <w:szCs w:val="28"/>
        </w:rPr>
        <w:t>к проекту Стратегии социально-экономического развития</w:t>
      </w:r>
    </w:p>
    <w:p w:rsidR="00166FAA" w:rsidRDefault="00166FAA" w:rsidP="00692809">
      <w:pPr>
        <w:pStyle w:val="2"/>
        <w:suppressAutoHyphens/>
        <w:rPr>
          <w:b/>
          <w:szCs w:val="28"/>
        </w:rPr>
      </w:pPr>
      <w:r>
        <w:rPr>
          <w:b/>
          <w:szCs w:val="28"/>
        </w:rPr>
        <w:t>Промышленновского муниципального района на период до 2035 года</w:t>
      </w:r>
    </w:p>
    <w:p w:rsidR="00166FAA" w:rsidRDefault="00166FAA" w:rsidP="0069280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166FAA" w:rsidRDefault="00166FAA" w:rsidP="00692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Сектором экономического развития администрации Промышленновского муниципального района совместно с отраслевыми структурными подразделениями администрации Промышленновского муниципального района  разработан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Промышленновского муниципального района на период до 2035 года (далее – Стратегия).</w:t>
      </w:r>
    </w:p>
    <w:p w:rsidR="00166FAA" w:rsidRDefault="00166FAA" w:rsidP="00692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разработки Стратегии обусловлена требованиями Федерального закона от 28.06.2014 № 172-ФЗ «О стратегическом планировании в Российской Федерации», которым установлены правовые основы стратегического планирования в области социально-экономического развития.</w:t>
      </w:r>
    </w:p>
    <w:p w:rsidR="00166FAA" w:rsidRDefault="00166FAA" w:rsidP="00692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определяет систему долгосрочных целей, важнейшие направления деятельности, приоритеты социально-экономического развития района и механизмы достижения намеченных целей.</w:t>
      </w:r>
    </w:p>
    <w:p w:rsidR="00166FAA" w:rsidRDefault="00166FAA" w:rsidP="00235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документе дана характеристика </w:t>
      </w:r>
      <w:proofErr w:type="gramStart"/>
      <w:r>
        <w:rPr>
          <w:sz w:val="28"/>
          <w:szCs w:val="28"/>
        </w:rPr>
        <w:t>основных показателей, характеризующих различные сферы  района за последние пять</w:t>
      </w:r>
      <w:proofErr w:type="gramEnd"/>
      <w:r>
        <w:rPr>
          <w:sz w:val="28"/>
          <w:szCs w:val="28"/>
        </w:rPr>
        <w:t xml:space="preserve"> лет. На основе анализа социально-экономического положения Промышленновского района проведена оценка имеющегося потенциала, сформулированы сильные и слабые стороны  экономики и социальной сферы района, проблемы и перспективы развития основных направлений жизнедеятельности.</w:t>
      </w:r>
    </w:p>
    <w:p w:rsidR="00166FAA" w:rsidRDefault="00166FAA" w:rsidP="00692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Основываясь на имеющихся ресурсах развития и конкурентных преимуществах района, Стратегия призвана способствовать повышению инвестиционной привлекательности района,  развитию новых отраслей экономики, туризма, сфер образования, культуры, обеспечить более комфортные условия жизнедеятельности.</w:t>
      </w:r>
    </w:p>
    <w:p w:rsidR="00166FAA" w:rsidRDefault="00166FAA" w:rsidP="00EF699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Сформулирована миссия Промышленновского муниципального района на период до 2035 года: </w:t>
      </w:r>
    </w:p>
    <w:p w:rsidR="00166FAA" w:rsidRDefault="00166FAA" w:rsidP="00EF6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74675D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е</w:t>
      </w:r>
      <w:r w:rsidRPr="0074675D">
        <w:rPr>
          <w:rFonts w:ascii="Times New Roman" w:hAnsi="Times New Roman"/>
          <w:sz w:val="28"/>
          <w:szCs w:val="28"/>
        </w:rPr>
        <w:t xml:space="preserve"> качества </w:t>
      </w:r>
      <w:r>
        <w:rPr>
          <w:rFonts w:ascii="Times New Roman" w:hAnsi="Times New Roman"/>
          <w:sz w:val="28"/>
          <w:szCs w:val="28"/>
        </w:rPr>
        <w:t>и уровня жизни населения района</w:t>
      </w:r>
      <w:r w:rsidRPr="0074675D">
        <w:rPr>
          <w:rFonts w:ascii="Times New Roman" w:hAnsi="Times New Roman"/>
          <w:sz w:val="28"/>
          <w:szCs w:val="28"/>
        </w:rPr>
        <w:t xml:space="preserve"> за счет развития конкурентоспособной </w:t>
      </w:r>
      <w:r>
        <w:rPr>
          <w:rFonts w:ascii="Times New Roman" w:hAnsi="Times New Roman"/>
          <w:sz w:val="28"/>
          <w:szCs w:val="28"/>
        </w:rPr>
        <w:t>экономики в сферах</w:t>
      </w:r>
      <w:r w:rsidRPr="0074675D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х</w:t>
      </w:r>
      <w:r w:rsidRPr="0074675D">
        <w:rPr>
          <w:rFonts w:ascii="Times New Roman" w:hAnsi="Times New Roman"/>
          <w:sz w:val="28"/>
          <w:szCs w:val="28"/>
        </w:rPr>
        <w:t>озяйств</w:t>
      </w:r>
      <w:r>
        <w:rPr>
          <w:rFonts w:ascii="Times New Roman" w:hAnsi="Times New Roman"/>
          <w:sz w:val="28"/>
          <w:szCs w:val="28"/>
        </w:rPr>
        <w:t>а, промышленного</w:t>
      </w:r>
      <w:r w:rsidRPr="0074675D">
        <w:rPr>
          <w:rFonts w:ascii="Times New Roman" w:hAnsi="Times New Roman"/>
          <w:sz w:val="28"/>
          <w:szCs w:val="28"/>
        </w:rPr>
        <w:t xml:space="preserve"> производства, </w:t>
      </w:r>
      <w:r>
        <w:rPr>
          <w:rFonts w:ascii="Times New Roman" w:hAnsi="Times New Roman"/>
          <w:sz w:val="28"/>
          <w:szCs w:val="28"/>
        </w:rPr>
        <w:t>туризма</w:t>
      </w:r>
      <w:r w:rsidRPr="007467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развития малого бизнеса</w:t>
      </w:r>
      <w:r w:rsidRPr="0074675D">
        <w:rPr>
          <w:rFonts w:ascii="Times New Roman" w:hAnsi="Times New Roman"/>
          <w:sz w:val="28"/>
          <w:szCs w:val="28"/>
        </w:rPr>
        <w:t xml:space="preserve"> и привлечения инвестиций».</w:t>
      </w:r>
    </w:p>
    <w:p w:rsidR="00166FAA" w:rsidRDefault="00166FAA" w:rsidP="00692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разработки и реализации Стратегии  обеспечивает концентрацию усилий и ресурсов всего сообщества на самых важных для муниципального района направлениях.</w:t>
      </w:r>
    </w:p>
    <w:p w:rsidR="00166FAA" w:rsidRDefault="00166FAA" w:rsidP="00692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разработкой данного документа работа над Стратегией не заканчивается. На основании достигнутых результатов, анализа текущей ситуации, будет проводиться актуализация Стратегии.</w:t>
      </w:r>
    </w:p>
    <w:p w:rsidR="0055296E" w:rsidRDefault="00166FAA" w:rsidP="00692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атегии подлежит общественному обсуждению. Все предложения, замечания, дополнения, поступившие в ходе общественного обсуждения,  будут </w:t>
      </w:r>
      <w:proofErr w:type="gramStart"/>
      <w:r>
        <w:rPr>
          <w:sz w:val="28"/>
          <w:szCs w:val="28"/>
        </w:rPr>
        <w:t>рассмотрены и  учтены</w:t>
      </w:r>
      <w:proofErr w:type="gramEnd"/>
      <w:r>
        <w:rPr>
          <w:sz w:val="28"/>
          <w:szCs w:val="28"/>
        </w:rPr>
        <w:t xml:space="preserve"> при доработке проекта Стратегии. </w:t>
      </w:r>
    </w:p>
    <w:p w:rsidR="0055296E" w:rsidRDefault="0055296E" w:rsidP="00692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  <w:lang w:val="en-US"/>
        </w:rPr>
      </w:pPr>
    </w:p>
    <w:p w:rsidR="0098280E" w:rsidRDefault="0098280E" w:rsidP="006928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  <w:lang w:val="en-US"/>
        </w:rPr>
      </w:pPr>
    </w:p>
    <w:p w:rsidR="00166FAA" w:rsidRDefault="0055296E" w:rsidP="00982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487">
        <w:rPr>
          <w:color w:val="202020"/>
          <w:sz w:val="28"/>
          <w:szCs w:val="28"/>
        </w:rPr>
        <w:t>Сектор экономического развития администрации Промышленновского муниципального района</w:t>
      </w:r>
      <w:r w:rsidR="00166FAA">
        <w:rPr>
          <w:sz w:val="28"/>
          <w:szCs w:val="28"/>
        </w:rPr>
        <w:t xml:space="preserve"> </w:t>
      </w:r>
    </w:p>
    <w:p w:rsidR="00166FAA" w:rsidRDefault="00166FAA"/>
    <w:sectPr w:rsidR="00166FAA" w:rsidSect="0055296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A0B"/>
    <w:multiLevelType w:val="multilevel"/>
    <w:tmpl w:val="0E22801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09"/>
    <w:rsid w:val="00023373"/>
    <w:rsid w:val="00166FAA"/>
    <w:rsid w:val="00235A16"/>
    <w:rsid w:val="00286FB1"/>
    <w:rsid w:val="003848BD"/>
    <w:rsid w:val="0055296E"/>
    <w:rsid w:val="00692809"/>
    <w:rsid w:val="006E26A4"/>
    <w:rsid w:val="0074675D"/>
    <w:rsid w:val="007910DC"/>
    <w:rsid w:val="007A0723"/>
    <w:rsid w:val="007C5263"/>
    <w:rsid w:val="00865D75"/>
    <w:rsid w:val="0098280E"/>
    <w:rsid w:val="00BF703E"/>
    <w:rsid w:val="00CD50BB"/>
    <w:rsid w:val="00DA22D9"/>
    <w:rsid w:val="00EF699C"/>
    <w:rsid w:val="00F41F55"/>
    <w:rsid w:val="00F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92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69280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928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92809"/>
    <w:rPr>
      <w:rFonts w:cs="Times New Roman"/>
    </w:rPr>
  </w:style>
  <w:style w:type="paragraph" w:styleId="a4">
    <w:name w:val="List Paragraph"/>
    <w:basedOn w:val="a"/>
    <w:uiPriority w:val="99"/>
    <w:qFormat/>
    <w:rsid w:val="00791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265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6</cp:revision>
  <dcterms:created xsi:type="dcterms:W3CDTF">2018-10-08T03:21:00Z</dcterms:created>
  <dcterms:modified xsi:type="dcterms:W3CDTF">2018-10-08T10:57:00Z</dcterms:modified>
</cp:coreProperties>
</file>