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D3" w:rsidRPr="00234513" w:rsidRDefault="0015069E" w:rsidP="00234513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752475" cy="914400"/>
            <wp:effectExtent l="19050" t="0" r="9525" b="0"/>
            <wp:docPr id="1" name="Рисунок 1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ED3" w:rsidRPr="00234513" w:rsidRDefault="009E0ED3" w:rsidP="00234513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34513">
        <w:rPr>
          <w:rFonts w:cs="Arial"/>
          <w:b/>
          <w:bCs/>
          <w:kern w:val="28"/>
          <w:sz w:val="32"/>
          <w:szCs w:val="32"/>
        </w:rPr>
        <w:t>Администрация Промышленновского района</w:t>
      </w:r>
    </w:p>
    <w:p w:rsidR="009E0ED3" w:rsidRPr="00234513" w:rsidRDefault="009E0ED3" w:rsidP="00234513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34513">
        <w:rPr>
          <w:rFonts w:cs="Arial"/>
          <w:b/>
          <w:bCs/>
          <w:kern w:val="28"/>
          <w:sz w:val="32"/>
          <w:szCs w:val="32"/>
        </w:rPr>
        <w:t>Кемеровской области</w:t>
      </w:r>
    </w:p>
    <w:p w:rsidR="009E0ED3" w:rsidRPr="00234513" w:rsidRDefault="009E0ED3" w:rsidP="00234513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9E0ED3" w:rsidRPr="00234513" w:rsidRDefault="009E0ED3" w:rsidP="00234513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34513">
        <w:rPr>
          <w:rFonts w:cs="Arial"/>
          <w:b/>
          <w:bCs/>
          <w:kern w:val="28"/>
          <w:sz w:val="32"/>
          <w:szCs w:val="32"/>
        </w:rPr>
        <w:t>РАСПОРЯЖЕНИЕ</w:t>
      </w:r>
    </w:p>
    <w:p w:rsidR="009E0ED3" w:rsidRPr="00234513" w:rsidRDefault="009E0ED3" w:rsidP="00234513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9E0ED3" w:rsidRPr="00234513" w:rsidRDefault="009E0ED3" w:rsidP="00234513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34513">
        <w:rPr>
          <w:rFonts w:cs="Arial"/>
          <w:b/>
          <w:bCs/>
          <w:kern w:val="28"/>
          <w:sz w:val="32"/>
          <w:szCs w:val="32"/>
        </w:rPr>
        <w:t xml:space="preserve">от </w:t>
      </w:r>
      <w:r w:rsidR="00871600" w:rsidRPr="00234513">
        <w:rPr>
          <w:rFonts w:cs="Arial"/>
          <w:b/>
          <w:bCs/>
          <w:kern w:val="28"/>
          <w:sz w:val="32"/>
          <w:szCs w:val="32"/>
        </w:rPr>
        <w:t>26.12.2007</w:t>
      </w:r>
      <w:r w:rsidR="00234513" w:rsidRPr="00234513">
        <w:rPr>
          <w:rFonts w:cs="Arial"/>
          <w:b/>
          <w:bCs/>
          <w:kern w:val="28"/>
          <w:sz w:val="32"/>
          <w:szCs w:val="32"/>
        </w:rPr>
        <w:t xml:space="preserve"> </w:t>
      </w:r>
      <w:r w:rsidR="00871600" w:rsidRPr="00234513">
        <w:rPr>
          <w:rFonts w:cs="Arial"/>
          <w:b/>
          <w:bCs/>
          <w:kern w:val="28"/>
          <w:sz w:val="32"/>
          <w:szCs w:val="32"/>
        </w:rPr>
        <w:t>2516-р</w:t>
      </w:r>
    </w:p>
    <w:p w:rsidR="009E0ED3" w:rsidRPr="00234513" w:rsidRDefault="009E0ED3" w:rsidP="00234513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9E0ED3" w:rsidRPr="00234513" w:rsidRDefault="009E0ED3" w:rsidP="00234513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34513">
        <w:rPr>
          <w:rFonts w:cs="Arial"/>
          <w:b/>
          <w:bCs/>
          <w:kern w:val="28"/>
          <w:sz w:val="32"/>
          <w:szCs w:val="32"/>
        </w:rPr>
        <w:t>О дополнительном оплачиваемом отпуске</w:t>
      </w:r>
      <w:r w:rsidR="00234513" w:rsidRPr="00234513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9E0ED3" w:rsidRPr="00234513" w:rsidRDefault="009E0ED3" w:rsidP="00234513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34513">
        <w:rPr>
          <w:rFonts w:cs="Arial"/>
          <w:b/>
          <w:bCs/>
          <w:kern w:val="28"/>
          <w:sz w:val="32"/>
          <w:szCs w:val="32"/>
        </w:rPr>
        <w:t>за ненормированный рабочий день</w:t>
      </w:r>
    </w:p>
    <w:p w:rsidR="009E0ED3" w:rsidRPr="00234513" w:rsidRDefault="009E0ED3" w:rsidP="00234513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34513">
        <w:rPr>
          <w:rFonts w:cs="Arial"/>
          <w:b/>
          <w:bCs/>
          <w:kern w:val="28"/>
          <w:sz w:val="32"/>
          <w:szCs w:val="32"/>
        </w:rPr>
        <w:t xml:space="preserve"> муниципальным служащим</w:t>
      </w:r>
    </w:p>
    <w:p w:rsidR="009E0ED3" w:rsidRPr="00234513" w:rsidRDefault="009E0ED3" w:rsidP="00234513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34513">
        <w:rPr>
          <w:rFonts w:cs="Arial"/>
          <w:b/>
          <w:bCs/>
          <w:kern w:val="28"/>
          <w:sz w:val="32"/>
          <w:szCs w:val="32"/>
        </w:rPr>
        <w:t xml:space="preserve"> Промышленновского района</w:t>
      </w:r>
    </w:p>
    <w:p w:rsidR="009E0ED3" w:rsidRPr="00234513" w:rsidRDefault="009E0ED3" w:rsidP="00234513">
      <w:pPr>
        <w:ind w:left="567" w:firstLine="0"/>
      </w:pPr>
    </w:p>
    <w:p w:rsidR="009E0ED3" w:rsidRPr="00234513" w:rsidRDefault="009E0ED3" w:rsidP="00234513">
      <w:pPr>
        <w:ind w:left="567" w:firstLine="0"/>
      </w:pPr>
      <w:r w:rsidRPr="00234513">
        <w:tab/>
        <w:t>В соответствии со ст. 119 ТК РФ и</w:t>
      </w:r>
      <w:r w:rsidR="00234513">
        <w:t xml:space="preserve"> </w:t>
      </w:r>
      <w:r w:rsidRPr="00234513">
        <w:t xml:space="preserve">п.2 ст.6 Закона Кемеровской области </w:t>
      </w:r>
      <w:hyperlink r:id="rId6" w:tgtFrame="Logical" w:history="1">
        <w:r w:rsidR="005A1890">
          <w:rPr>
            <w:rStyle w:val="a4"/>
          </w:rPr>
          <w:t>от 30.06.2007 №103-ОЗ</w:t>
        </w:r>
      </w:hyperlink>
      <w:r w:rsidRPr="00234513">
        <w:t xml:space="preserve"> «О некоторых вопросах прохождения муниципальной службы»</w:t>
      </w:r>
      <w:r w:rsidRPr="00234513">
        <w:tab/>
      </w:r>
    </w:p>
    <w:p w:rsidR="009E0ED3" w:rsidRPr="00234513" w:rsidRDefault="009E0ED3" w:rsidP="00234513">
      <w:pPr>
        <w:ind w:left="567" w:firstLine="0"/>
      </w:pPr>
      <w:r w:rsidRPr="00234513">
        <w:tab/>
        <w:t>1. Установить муниципальным служащим</w:t>
      </w:r>
      <w:r w:rsidR="00234513">
        <w:t xml:space="preserve"> </w:t>
      </w:r>
      <w:r w:rsidRPr="00234513">
        <w:t>Промышленновского района продолжительность ежегодного дополнительного оплачиваемого отпуска за ненормированный рабочий день, в соответствии с группой должностей:</w:t>
      </w:r>
    </w:p>
    <w:p w:rsidR="009E0ED3" w:rsidRPr="00234513" w:rsidRDefault="009E0ED3" w:rsidP="00234513">
      <w:pPr>
        <w:ind w:left="567" w:firstLine="0"/>
      </w:pPr>
      <w:r w:rsidRPr="00234513">
        <w:t>Для высших должностей: первый заместитель Главы района, заместитель Главы района, управляющий делами администрации района, начальник управления, председатель комитета – 5 дней;</w:t>
      </w:r>
    </w:p>
    <w:p w:rsidR="009E0ED3" w:rsidRPr="00234513" w:rsidRDefault="009E0ED3" w:rsidP="00234513">
      <w:pPr>
        <w:ind w:left="567" w:firstLine="0"/>
      </w:pPr>
      <w:r w:rsidRPr="00234513">
        <w:t>Для главных должностей: заместитель начальника управления, заместитель председателя комитета, начальник отдела – 4 дня;</w:t>
      </w:r>
    </w:p>
    <w:p w:rsidR="009E0ED3" w:rsidRPr="00234513" w:rsidRDefault="009E0ED3" w:rsidP="00234513">
      <w:pPr>
        <w:ind w:left="567" w:firstLine="0"/>
      </w:pPr>
      <w:r w:rsidRPr="00234513">
        <w:t>Для ведущих должностей: начальник отдела в управлении, комитете, заведующий сектором – 3 дня;</w:t>
      </w:r>
    </w:p>
    <w:p w:rsidR="009E0ED3" w:rsidRPr="00234513" w:rsidRDefault="009E0ED3" w:rsidP="00234513">
      <w:pPr>
        <w:ind w:left="567" w:firstLine="0"/>
      </w:pPr>
      <w:r w:rsidRPr="00234513">
        <w:t>Для старших должностей: главный специалист, ведущий специалист – 3 дня;</w:t>
      </w:r>
    </w:p>
    <w:p w:rsidR="009E0ED3" w:rsidRPr="00234513" w:rsidRDefault="009E0ED3" w:rsidP="00234513">
      <w:pPr>
        <w:ind w:left="567" w:firstLine="0"/>
      </w:pPr>
      <w:r w:rsidRPr="00234513">
        <w:t>Для младших должностей: специалист 1-й категории, специалист 2-й категории, специалист – 3 дня.</w:t>
      </w:r>
    </w:p>
    <w:p w:rsidR="009E0ED3" w:rsidRPr="00234513" w:rsidRDefault="009E0ED3" w:rsidP="00234513">
      <w:pPr>
        <w:ind w:left="567" w:firstLine="0"/>
      </w:pPr>
      <w:r w:rsidRPr="00234513">
        <w:tab/>
        <w:t>2. Распоряжение вступает в силу с 01.01.2008 года.</w:t>
      </w:r>
    </w:p>
    <w:p w:rsidR="009E0ED3" w:rsidRPr="00234513" w:rsidRDefault="009E0ED3" w:rsidP="00234513">
      <w:pPr>
        <w:ind w:left="567" w:firstLine="0"/>
      </w:pPr>
      <w:r w:rsidRPr="00234513">
        <w:tab/>
        <w:t>3. Контроль за исполнением данного распоряжения возложить на управляющего делами администрации Промышленновского района Иванову Л.Н.</w:t>
      </w:r>
    </w:p>
    <w:p w:rsidR="009E0ED3" w:rsidRPr="00234513" w:rsidRDefault="009E0ED3" w:rsidP="00234513">
      <w:pPr>
        <w:ind w:left="567" w:firstLine="0"/>
      </w:pPr>
    </w:p>
    <w:p w:rsidR="009E0ED3" w:rsidRPr="00234513" w:rsidRDefault="009E0ED3" w:rsidP="00234513">
      <w:pPr>
        <w:ind w:left="567" w:firstLine="0"/>
      </w:pPr>
      <w:r w:rsidRPr="00234513">
        <w:tab/>
        <w:t>Глава района А.И.Шмидт</w:t>
      </w:r>
    </w:p>
    <w:sectPr w:rsidR="009E0ED3" w:rsidRPr="00234513" w:rsidSect="00234513">
      <w:pgSz w:w="11906" w:h="16838"/>
      <w:pgMar w:top="1134" w:right="851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943D4"/>
    <w:multiLevelType w:val="multilevel"/>
    <w:tmpl w:val="D688B89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compat/>
  <w:rsids>
    <w:rsidRoot w:val="00871600"/>
    <w:rsid w:val="000243AA"/>
    <w:rsid w:val="0015069E"/>
    <w:rsid w:val="00234513"/>
    <w:rsid w:val="003972FA"/>
    <w:rsid w:val="004621F7"/>
    <w:rsid w:val="005A1890"/>
    <w:rsid w:val="00871600"/>
    <w:rsid w:val="009E0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5069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15069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15069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15069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15069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15069E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15069E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HTML">
    <w:name w:val="HTML Variable"/>
    <w:aliases w:val="!Ссылки в документе"/>
    <w:basedOn w:val="a0"/>
    <w:rsid w:val="0015069E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semiHidden/>
    <w:rsid w:val="0015069E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15069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4">
    <w:name w:val="Hyperlink"/>
    <w:basedOn w:val="a0"/>
    <w:rsid w:val="0015069E"/>
    <w:rPr>
      <w:color w:val="0000FF"/>
      <w:u w:val="none"/>
    </w:rPr>
  </w:style>
  <w:style w:type="paragraph" w:customStyle="1" w:styleId="Application">
    <w:name w:val="Application!Приложение"/>
    <w:rsid w:val="0015069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5069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5069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5069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5069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tup.scli.ru:8111//content/act/ce8ea95c-f0ba-4d6d-aa08-320b48058ba4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2</vt:lpstr>
    </vt:vector>
  </TitlesOfParts>
  <Company/>
  <LinksUpToDate>false</LinksUpToDate>
  <CharactersWithSpaces>1448</CharactersWithSpaces>
  <SharedDoc>false</SharedDoc>
  <HLinks>
    <vt:vector size="6" baseType="variant">
      <vt:variant>
        <vt:i4>6553656</vt:i4>
      </vt:variant>
      <vt:variant>
        <vt:i4>0</vt:i4>
      </vt:variant>
      <vt:variant>
        <vt:i4>0</vt:i4>
      </vt:variant>
      <vt:variant>
        <vt:i4>5</vt:i4>
      </vt:variant>
      <vt:variant>
        <vt:lpwstr>/content/act/ce8ea95c-f0ba-4d6d-aa08-320b48058ba4.html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2</dc:title>
  <dc:subject/>
  <dc:creator>Юрист</dc:creator>
  <cp:keywords/>
  <dc:description/>
  <cp:lastModifiedBy>Юрист</cp:lastModifiedBy>
  <cp:revision>1</cp:revision>
  <cp:lastPrinted>2007-12-13T05:38:00Z</cp:lastPrinted>
  <dcterms:created xsi:type="dcterms:W3CDTF">2017-10-31T07:37:00Z</dcterms:created>
  <dcterms:modified xsi:type="dcterms:W3CDTF">2017-10-31T07:37:00Z</dcterms:modified>
</cp:coreProperties>
</file>