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DD9" w:rsidRDefault="00E75DD9" w:rsidP="0018560D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DD9" w:rsidRDefault="00E75DD9" w:rsidP="00E75DD9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E75DD9" w:rsidRDefault="00E75DD9" w:rsidP="00E75DD9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E75DD9" w:rsidRPr="005555BA" w:rsidRDefault="00E75DD9" w:rsidP="00E75DD9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РАЙОНА</w:t>
      </w:r>
    </w:p>
    <w:p w:rsidR="00E75DD9" w:rsidRPr="005555BA" w:rsidRDefault="00E75DD9" w:rsidP="00491FFF">
      <w:pPr>
        <w:pStyle w:val="4"/>
        <w:spacing w:before="32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E75DD9" w:rsidRDefault="00E75DD9" w:rsidP="00E75DD9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>
        <w:t>от</w:t>
      </w:r>
      <w:r w:rsidR="00D22AEC">
        <w:rPr>
          <w:sz w:val="28"/>
          <w:szCs w:val="28"/>
        </w:rPr>
        <w:t xml:space="preserve"> «</w:t>
      </w:r>
      <w:r w:rsidR="006717FE">
        <w:rPr>
          <w:sz w:val="28"/>
          <w:szCs w:val="28"/>
          <w:u w:val="single"/>
        </w:rPr>
        <w:t>10</w:t>
      </w:r>
      <w:r>
        <w:rPr>
          <w:sz w:val="28"/>
          <w:szCs w:val="28"/>
        </w:rPr>
        <w:t>»</w:t>
      </w:r>
      <w:r w:rsidR="0050523C">
        <w:rPr>
          <w:sz w:val="28"/>
          <w:szCs w:val="28"/>
          <w:u w:val="single"/>
        </w:rPr>
        <w:t xml:space="preserve"> </w:t>
      </w:r>
      <w:r w:rsidR="006717FE">
        <w:rPr>
          <w:sz w:val="28"/>
          <w:szCs w:val="28"/>
          <w:u w:val="single"/>
        </w:rPr>
        <w:t>июля 2018</w:t>
      </w:r>
      <w:r w:rsidR="0050523C">
        <w:rPr>
          <w:sz w:val="28"/>
          <w:szCs w:val="28"/>
          <w:u w:val="single"/>
        </w:rPr>
        <w:t xml:space="preserve">    </w:t>
      </w:r>
      <w:r w:rsidR="00D22AEC" w:rsidRPr="00D84C41">
        <w:t xml:space="preserve"> </w:t>
      </w:r>
      <w:r w:rsidRPr="00D84C41">
        <w:t>г.</w:t>
      </w:r>
      <w:r>
        <w:rPr>
          <w:sz w:val="28"/>
          <w:szCs w:val="28"/>
        </w:rPr>
        <w:t xml:space="preserve"> </w:t>
      </w:r>
      <w:r>
        <w:t>№</w:t>
      </w:r>
      <w:r w:rsidR="00D22AEC">
        <w:rPr>
          <w:sz w:val="28"/>
          <w:szCs w:val="28"/>
        </w:rPr>
        <w:t xml:space="preserve"> </w:t>
      </w:r>
      <w:r w:rsidR="006717FE" w:rsidRPr="006717FE">
        <w:rPr>
          <w:sz w:val="28"/>
          <w:szCs w:val="28"/>
          <w:u w:val="single"/>
        </w:rPr>
        <w:t>730-П</w:t>
      </w:r>
      <w:r w:rsidR="00D22AEC">
        <w:rPr>
          <w:sz w:val="28"/>
          <w:szCs w:val="28"/>
          <w:u w:val="single"/>
        </w:rPr>
        <w:t xml:space="preserve"> </w:t>
      </w:r>
      <w:r w:rsidR="00D22AEC">
        <w:rPr>
          <w:sz w:val="28"/>
          <w:szCs w:val="28"/>
        </w:rPr>
        <w:t xml:space="preserve"> </w:t>
      </w:r>
    </w:p>
    <w:p w:rsidR="006717FE" w:rsidRDefault="00E75DD9" w:rsidP="006717FE">
      <w:pPr>
        <w:autoSpaceDE w:val="0"/>
        <w:autoSpaceDN w:val="0"/>
        <w:adjustRightInd w:val="0"/>
        <w:spacing w:before="120"/>
        <w:jc w:val="center"/>
      </w:pPr>
      <w:proofErr w:type="spellStart"/>
      <w:r>
        <w:t>пгт</w:t>
      </w:r>
      <w:proofErr w:type="spellEnd"/>
      <w:r>
        <w:t>. Промышленная</w:t>
      </w:r>
    </w:p>
    <w:p w:rsidR="006717FE" w:rsidRPr="006717FE" w:rsidRDefault="00D40C92" w:rsidP="001D43A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создании постоянно действующей рабочей группы</w:t>
      </w:r>
      <w:r w:rsidR="006717FE" w:rsidRPr="006717FE">
        <w:rPr>
          <w:b/>
          <w:sz w:val="28"/>
          <w:szCs w:val="28"/>
        </w:rPr>
        <w:t xml:space="preserve"> </w:t>
      </w:r>
    </w:p>
    <w:p w:rsidR="006717FE" w:rsidRPr="006717FE" w:rsidRDefault="006717FE" w:rsidP="001D43A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717FE">
        <w:rPr>
          <w:b/>
          <w:sz w:val="28"/>
          <w:szCs w:val="28"/>
        </w:rPr>
        <w:t xml:space="preserve">антитеррористической комиссии Промышленновского муниципального района по обследованию и мониторингу состояния </w:t>
      </w:r>
    </w:p>
    <w:p w:rsidR="004D3D01" w:rsidRPr="006717FE" w:rsidRDefault="006717FE" w:rsidP="001D43AB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6717FE">
        <w:rPr>
          <w:b/>
          <w:sz w:val="28"/>
          <w:szCs w:val="28"/>
        </w:rPr>
        <w:t>антитеррористической защищенности объектов</w:t>
      </w:r>
    </w:p>
    <w:p w:rsidR="006717FE" w:rsidRDefault="006717FE" w:rsidP="001D43AB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6717FE" w:rsidRDefault="006717FE" w:rsidP="006717F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06.03.2006 № 35-ФЗ «О противодействии терроризму», Указом Президента Российской Федерации от 15.02.2006</w:t>
      </w:r>
      <w:r w:rsidRPr="00490746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490746">
        <w:rPr>
          <w:sz w:val="28"/>
          <w:szCs w:val="28"/>
        </w:rPr>
        <w:t xml:space="preserve"> </w:t>
      </w:r>
      <w:r>
        <w:rPr>
          <w:sz w:val="28"/>
          <w:szCs w:val="28"/>
        </w:rPr>
        <w:t>116 «О мерах по противодействию терроризму»:</w:t>
      </w:r>
    </w:p>
    <w:p w:rsidR="006717FE" w:rsidRDefault="006717FE" w:rsidP="006717F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Создать </w:t>
      </w:r>
      <w:r w:rsidRPr="006717FE">
        <w:rPr>
          <w:sz w:val="28"/>
          <w:szCs w:val="28"/>
        </w:rPr>
        <w:t xml:space="preserve">постоянно </w:t>
      </w:r>
      <w:r>
        <w:rPr>
          <w:sz w:val="28"/>
          <w:szCs w:val="28"/>
        </w:rPr>
        <w:t>действующую рабочую группу</w:t>
      </w:r>
      <w:r w:rsidRPr="006717FE">
        <w:rPr>
          <w:sz w:val="28"/>
          <w:szCs w:val="28"/>
        </w:rPr>
        <w:t xml:space="preserve"> антитеррористической комиссии Промышленновского муниципального района по обследованию и мониторингу состояния антитеррористической</w:t>
      </w:r>
      <w:r>
        <w:rPr>
          <w:sz w:val="28"/>
          <w:szCs w:val="28"/>
        </w:rPr>
        <w:t xml:space="preserve"> защищенности объектов.</w:t>
      </w:r>
    </w:p>
    <w:p w:rsidR="006717FE" w:rsidRDefault="006717FE" w:rsidP="006717F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прилагаемое Положение о постоянно действующей рабочей группе </w:t>
      </w:r>
      <w:r w:rsidRPr="006717FE">
        <w:rPr>
          <w:sz w:val="28"/>
          <w:szCs w:val="28"/>
        </w:rPr>
        <w:t>антитеррористической комиссии Промышленновского муниципального района по обследованию и мониторингу состояния антитеррористической</w:t>
      </w:r>
      <w:r>
        <w:rPr>
          <w:sz w:val="28"/>
          <w:szCs w:val="28"/>
        </w:rPr>
        <w:t xml:space="preserve"> защищенности объектов.</w:t>
      </w:r>
    </w:p>
    <w:p w:rsidR="006717FE" w:rsidRDefault="006717FE" w:rsidP="006717F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Утвердить прилагаемый состав постоянно действующей рабочей группе </w:t>
      </w:r>
      <w:r w:rsidRPr="006717FE">
        <w:rPr>
          <w:sz w:val="28"/>
          <w:szCs w:val="28"/>
        </w:rPr>
        <w:t>антитеррористической комиссии Промышленновского муниципального района по обследованию и мониторингу состояния антитеррористической</w:t>
      </w:r>
      <w:r>
        <w:rPr>
          <w:sz w:val="28"/>
          <w:szCs w:val="28"/>
        </w:rPr>
        <w:t xml:space="preserve"> защищенности объектов.</w:t>
      </w:r>
    </w:p>
    <w:p w:rsidR="00291AC1" w:rsidRPr="0087680A" w:rsidRDefault="006717FE" w:rsidP="00A27B7F">
      <w:pPr>
        <w:widowControl w:val="0"/>
        <w:ind w:firstLine="708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4</w:t>
      </w:r>
      <w:r w:rsidR="00291AC1">
        <w:rPr>
          <w:sz w:val="28"/>
          <w:szCs w:val="28"/>
          <w:lang w:bidi="ru-RU"/>
        </w:rPr>
        <w:t>.</w:t>
      </w:r>
      <w:r w:rsidR="00291AC1">
        <w:rPr>
          <w:sz w:val="28"/>
          <w:szCs w:val="28"/>
          <w:lang w:bidi="ru-RU"/>
        </w:rPr>
        <w:tab/>
      </w:r>
      <w:r w:rsidR="008C7D0C">
        <w:rPr>
          <w:sz w:val="28"/>
          <w:szCs w:val="28"/>
          <w:lang w:bidi="ru-RU"/>
        </w:rPr>
        <w:t xml:space="preserve">Настоящее </w:t>
      </w:r>
      <w:r w:rsidR="00291AC1" w:rsidRPr="0087680A">
        <w:rPr>
          <w:sz w:val="28"/>
          <w:szCs w:val="28"/>
          <w:lang w:bidi="ru-RU"/>
        </w:rPr>
        <w:t>постановление подлежит обнародованию на официальном сайте администрации Промышленновского муниципального района.</w:t>
      </w:r>
      <w:r w:rsidR="00291AC1" w:rsidRPr="0087680A">
        <w:rPr>
          <w:sz w:val="28"/>
          <w:szCs w:val="28"/>
          <w:lang w:bidi="ru-RU"/>
        </w:rPr>
        <w:tab/>
      </w:r>
    </w:p>
    <w:p w:rsidR="00291AC1" w:rsidRPr="0087680A" w:rsidRDefault="006717FE" w:rsidP="00485248">
      <w:pPr>
        <w:widowControl w:val="0"/>
        <w:ind w:firstLine="708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5</w:t>
      </w:r>
      <w:r w:rsidR="00291AC1" w:rsidRPr="0087680A">
        <w:rPr>
          <w:sz w:val="28"/>
          <w:szCs w:val="28"/>
          <w:lang w:bidi="ru-RU"/>
        </w:rPr>
        <w:t xml:space="preserve">. </w:t>
      </w:r>
      <w:r w:rsidR="00291AC1">
        <w:rPr>
          <w:sz w:val="28"/>
          <w:szCs w:val="28"/>
          <w:lang w:bidi="ru-RU"/>
        </w:rPr>
        <w:tab/>
      </w:r>
      <w:proofErr w:type="gramStart"/>
      <w:r w:rsidR="00291AC1" w:rsidRPr="0087680A">
        <w:rPr>
          <w:sz w:val="28"/>
          <w:szCs w:val="28"/>
          <w:lang w:bidi="ru-RU"/>
        </w:rPr>
        <w:t>Контроль за</w:t>
      </w:r>
      <w:proofErr w:type="gramEnd"/>
      <w:r w:rsidR="00291AC1" w:rsidRPr="0087680A">
        <w:rPr>
          <w:sz w:val="28"/>
          <w:szCs w:val="28"/>
          <w:lang w:bidi="ru-RU"/>
        </w:rPr>
        <w:t xml:space="preserve"> исполнением постановления возложить на первого заместителя главы Промышленновского муниципального района                         В.Е. Сереброва. </w:t>
      </w:r>
    </w:p>
    <w:p w:rsidR="00291AC1" w:rsidRPr="0050311F" w:rsidRDefault="006717FE" w:rsidP="00485248">
      <w:pPr>
        <w:pStyle w:val="Iauiue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t>6</w:t>
      </w:r>
      <w:r w:rsidR="00291AC1" w:rsidRPr="0087680A">
        <w:rPr>
          <w:sz w:val="28"/>
          <w:szCs w:val="28"/>
          <w:lang w:bidi="ru-RU"/>
        </w:rPr>
        <w:t xml:space="preserve">.  </w:t>
      </w:r>
      <w:r w:rsidR="00291AC1">
        <w:rPr>
          <w:sz w:val="28"/>
          <w:szCs w:val="28"/>
          <w:lang w:bidi="ru-RU"/>
        </w:rPr>
        <w:tab/>
      </w:r>
      <w:r w:rsidR="00291AC1" w:rsidRPr="0087680A">
        <w:rPr>
          <w:sz w:val="28"/>
          <w:szCs w:val="28"/>
          <w:lang w:bidi="ru-RU"/>
        </w:rPr>
        <w:t>Настоящее постановление вступает в силу со дня подписания.</w:t>
      </w:r>
    </w:p>
    <w:tbl>
      <w:tblPr>
        <w:tblW w:w="9515" w:type="dxa"/>
        <w:tblLook w:val="01E0"/>
      </w:tblPr>
      <w:tblGrid>
        <w:gridCol w:w="5882"/>
        <w:gridCol w:w="3633"/>
      </w:tblGrid>
      <w:tr w:rsidR="00E75DD9" w:rsidRPr="007525BA" w:rsidTr="003F632D">
        <w:tc>
          <w:tcPr>
            <w:tcW w:w="5882" w:type="dxa"/>
            <w:shd w:val="clear" w:color="auto" w:fill="auto"/>
          </w:tcPr>
          <w:p w:rsidR="00A27B7F" w:rsidRPr="006717FE" w:rsidRDefault="00A27B7F" w:rsidP="006717F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E75DD9" w:rsidRPr="007525BA" w:rsidRDefault="00E75DD9" w:rsidP="005E52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</w:tc>
        <w:tc>
          <w:tcPr>
            <w:tcW w:w="3633" w:type="dxa"/>
            <w:shd w:val="clear" w:color="auto" w:fill="auto"/>
          </w:tcPr>
          <w:p w:rsidR="00E75DD9" w:rsidRPr="007525BA" w:rsidRDefault="00E75DD9" w:rsidP="005E522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75DD9" w:rsidRPr="007525BA" w:rsidTr="003F632D">
        <w:tc>
          <w:tcPr>
            <w:tcW w:w="5882" w:type="dxa"/>
            <w:shd w:val="clear" w:color="auto" w:fill="auto"/>
          </w:tcPr>
          <w:p w:rsidR="00E75DD9" w:rsidRPr="007525BA" w:rsidRDefault="00E75DD9" w:rsidP="005E522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633" w:type="dxa"/>
            <w:shd w:val="clear" w:color="auto" w:fill="auto"/>
          </w:tcPr>
          <w:p w:rsidR="00E75DD9" w:rsidRPr="007525BA" w:rsidRDefault="00E75DD9" w:rsidP="005E522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Д.П. Ильин</w:t>
            </w:r>
          </w:p>
        </w:tc>
      </w:tr>
    </w:tbl>
    <w:p w:rsidR="006717FE" w:rsidRDefault="006717FE" w:rsidP="00E75DD9">
      <w:pPr>
        <w:autoSpaceDE w:val="0"/>
        <w:autoSpaceDN w:val="0"/>
        <w:adjustRightInd w:val="0"/>
        <w:rPr>
          <w:sz w:val="12"/>
          <w:szCs w:val="12"/>
        </w:rPr>
      </w:pPr>
    </w:p>
    <w:p w:rsidR="006717FE" w:rsidRPr="0018560D" w:rsidRDefault="006717FE" w:rsidP="00E75DD9">
      <w:pPr>
        <w:autoSpaceDE w:val="0"/>
        <w:autoSpaceDN w:val="0"/>
        <w:adjustRightInd w:val="0"/>
        <w:rPr>
          <w:sz w:val="12"/>
          <w:szCs w:val="12"/>
        </w:rPr>
      </w:pPr>
    </w:p>
    <w:p w:rsidR="00E75DD9" w:rsidRPr="00B47616" w:rsidRDefault="00CE5999" w:rsidP="00E75DD9">
      <w:pPr>
        <w:autoSpaceDE w:val="0"/>
        <w:autoSpaceDN w:val="0"/>
        <w:adjustRightInd w:val="0"/>
      </w:pPr>
      <w:r>
        <w:t>Ис</w:t>
      </w:r>
      <w:r w:rsidR="00E75DD9" w:rsidRPr="00B47616">
        <w:t xml:space="preserve">п. </w:t>
      </w:r>
      <w:r w:rsidR="00A27B7F">
        <w:t xml:space="preserve">А.В. </w:t>
      </w:r>
      <w:r w:rsidR="006717FE">
        <w:t>Виноградов</w:t>
      </w:r>
    </w:p>
    <w:p w:rsidR="0018560D" w:rsidRPr="006717FE" w:rsidRDefault="006717FE" w:rsidP="006717FE">
      <w:pPr>
        <w:autoSpaceDE w:val="0"/>
        <w:autoSpaceDN w:val="0"/>
        <w:adjustRightInd w:val="0"/>
      </w:pPr>
      <w:r>
        <w:t>Тел. 72005</w:t>
      </w:r>
    </w:p>
    <w:p w:rsidR="00566E0C" w:rsidRDefault="00566E0C" w:rsidP="00566E0C">
      <w:pPr>
        <w:tabs>
          <w:tab w:val="left" w:pos="4820"/>
        </w:tabs>
        <w:ind w:left="4820" w:firstLine="1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</w:t>
      </w:r>
      <w:r w:rsidR="00491FFF">
        <w:rPr>
          <w:sz w:val="28"/>
          <w:szCs w:val="28"/>
        </w:rPr>
        <w:t>ТВЕРЖДЕНО</w:t>
      </w:r>
      <w:r>
        <w:rPr>
          <w:sz w:val="28"/>
          <w:szCs w:val="28"/>
        </w:rPr>
        <w:t xml:space="preserve"> </w:t>
      </w:r>
    </w:p>
    <w:p w:rsidR="00566E0C" w:rsidRDefault="00566E0C" w:rsidP="00566E0C">
      <w:pPr>
        <w:tabs>
          <w:tab w:val="left" w:pos="4820"/>
        </w:tabs>
        <w:ind w:left="4820" w:firstLine="1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</w:p>
    <w:p w:rsidR="00566E0C" w:rsidRDefault="00566E0C" w:rsidP="00566E0C">
      <w:pPr>
        <w:tabs>
          <w:tab w:val="left" w:pos="4820"/>
        </w:tabs>
        <w:ind w:left="4820" w:firstLine="11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Промышленновского</w:t>
      </w:r>
    </w:p>
    <w:p w:rsidR="00566E0C" w:rsidRDefault="00566E0C" w:rsidP="00566E0C">
      <w:pPr>
        <w:tabs>
          <w:tab w:val="left" w:pos="4820"/>
        </w:tabs>
        <w:ind w:left="4820" w:firstLine="1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566E0C" w:rsidRDefault="00566E0C" w:rsidP="00566E0C">
      <w:pPr>
        <w:tabs>
          <w:tab w:val="left" w:pos="4820"/>
        </w:tabs>
        <w:ind w:left="4820" w:firstLine="1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717FE">
        <w:rPr>
          <w:sz w:val="28"/>
          <w:szCs w:val="28"/>
          <w:u w:val="single"/>
        </w:rPr>
        <w:t>10.07.2018</w:t>
      </w:r>
      <w:r w:rsidR="00D22AEC">
        <w:rPr>
          <w:sz w:val="28"/>
          <w:szCs w:val="28"/>
        </w:rPr>
        <w:t xml:space="preserve"> № </w:t>
      </w:r>
      <w:r w:rsidR="00CE5999">
        <w:rPr>
          <w:sz w:val="28"/>
          <w:szCs w:val="28"/>
          <w:u w:val="single"/>
        </w:rPr>
        <w:t xml:space="preserve"> </w:t>
      </w:r>
      <w:r w:rsidR="006717FE">
        <w:rPr>
          <w:sz w:val="28"/>
          <w:szCs w:val="28"/>
          <w:u w:val="single"/>
        </w:rPr>
        <w:t>730-П</w:t>
      </w:r>
      <w:r w:rsidR="00D22AEC">
        <w:rPr>
          <w:sz w:val="28"/>
          <w:szCs w:val="28"/>
          <w:u w:val="single"/>
        </w:rPr>
        <w:t xml:space="preserve">   </w:t>
      </w:r>
      <w:r w:rsidR="00D22AEC" w:rsidRPr="00D22AEC">
        <w:rPr>
          <w:color w:val="FFFFFF" w:themeColor="background1"/>
          <w:sz w:val="28"/>
          <w:szCs w:val="28"/>
          <w:u w:val="single"/>
        </w:rPr>
        <w:t>1</w:t>
      </w:r>
    </w:p>
    <w:p w:rsidR="00566E0C" w:rsidRDefault="00566E0C" w:rsidP="00566E0C">
      <w:pPr>
        <w:ind w:firstLine="720"/>
        <w:jc w:val="both"/>
        <w:rPr>
          <w:sz w:val="28"/>
          <w:szCs w:val="28"/>
        </w:rPr>
      </w:pPr>
    </w:p>
    <w:p w:rsidR="00A322D5" w:rsidRDefault="00A322D5" w:rsidP="00A322D5">
      <w:pPr>
        <w:rPr>
          <w:sz w:val="28"/>
          <w:szCs w:val="28"/>
        </w:rPr>
      </w:pPr>
    </w:p>
    <w:p w:rsidR="00566E0C" w:rsidRPr="00566E0C" w:rsidRDefault="0018560D" w:rsidP="00A322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566E0C" w:rsidRPr="00CE5999" w:rsidRDefault="00CE5999" w:rsidP="008443C1">
      <w:pPr>
        <w:jc w:val="center"/>
        <w:rPr>
          <w:b/>
          <w:sz w:val="28"/>
          <w:szCs w:val="28"/>
        </w:rPr>
      </w:pPr>
      <w:r w:rsidRPr="00CE5999">
        <w:rPr>
          <w:b/>
          <w:sz w:val="28"/>
          <w:szCs w:val="28"/>
        </w:rPr>
        <w:t>о постоянно действующей рабочей группе антитеррористической комиссии Промышленновского муниципального района по обследованию и мониторингу состояния антитеррористической защищенности объектов</w:t>
      </w:r>
    </w:p>
    <w:p w:rsidR="00CE5999" w:rsidRDefault="00CE5999" w:rsidP="00566E0C">
      <w:pPr>
        <w:ind w:firstLine="720"/>
        <w:jc w:val="both"/>
        <w:rPr>
          <w:sz w:val="28"/>
          <w:szCs w:val="28"/>
        </w:rPr>
      </w:pPr>
    </w:p>
    <w:p w:rsidR="00A322D5" w:rsidRPr="00A322D5" w:rsidRDefault="00A322D5" w:rsidP="00A322D5">
      <w:pPr>
        <w:jc w:val="center"/>
        <w:rPr>
          <w:b/>
          <w:sz w:val="28"/>
          <w:szCs w:val="28"/>
        </w:rPr>
      </w:pPr>
      <w:r w:rsidRPr="00A322D5">
        <w:rPr>
          <w:b/>
          <w:sz w:val="28"/>
          <w:szCs w:val="28"/>
        </w:rPr>
        <w:t>Общие положения</w:t>
      </w:r>
    </w:p>
    <w:p w:rsidR="00A322D5" w:rsidRDefault="00A322D5" w:rsidP="00566E0C">
      <w:pPr>
        <w:ind w:firstLine="720"/>
        <w:jc w:val="both"/>
        <w:rPr>
          <w:sz w:val="28"/>
          <w:szCs w:val="28"/>
        </w:rPr>
      </w:pPr>
    </w:p>
    <w:p w:rsidR="00CE5999" w:rsidRPr="008443C1" w:rsidRDefault="00A322D5" w:rsidP="008443C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E5999" w:rsidRPr="008443C1">
        <w:rPr>
          <w:sz w:val="28"/>
          <w:szCs w:val="28"/>
        </w:rPr>
        <w:t xml:space="preserve"> Постоянно действующая рабочая группа антитеррористической комиссии Промышленновского муниципального района по обследованию и мониторингу состояния антитеррористической защищенности объектов (далее </w:t>
      </w:r>
      <w:r w:rsidR="008443C1" w:rsidRPr="008443C1">
        <w:rPr>
          <w:sz w:val="28"/>
          <w:szCs w:val="28"/>
        </w:rPr>
        <w:t>–</w:t>
      </w:r>
      <w:r w:rsidR="00CE5999" w:rsidRPr="008443C1">
        <w:rPr>
          <w:sz w:val="28"/>
          <w:szCs w:val="28"/>
        </w:rPr>
        <w:t xml:space="preserve"> </w:t>
      </w:r>
      <w:r w:rsidR="008443C1" w:rsidRPr="008443C1">
        <w:rPr>
          <w:sz w:val="28"/>
          <w:szCs w:val="28"/>
        </w:rPr>
        <w:t>рабочая группа</w:t>
      </w:r>
      <w:r w:rsidR="00CE5999" w:rsidRPr="008443C1">
        <w:rPr>
          <w:sz w:val="28"/>
          <w:szCs w:val="28"/>
        </w:rPr>
        <w:t xml:space="preserve">) создается постановлением администрации </w:t>
      </w:r>
      <w:r w:rsidR="008443C1">
        <w:rPr>
          <w:sz w:val="28"/>
          <w:szCs w:val="28"/>
        </w:rPr>
        <w:t>Промышленновского муниципального района</w:t>
      </w:r>
      <w:r w:rsidR="00CE5999" w:rsidRPr="008443C1">
        <w:rPr>
          <w:sz w:val="28"/>
          <w:szCs w:val="28"/>
        </w:rPr>
        <w:t xml:space="preserve"> и является постоянно действующим рабочим органом </w:t>
      </w:r>
      <w:r w:rsidR="008443C1">
        <w:rPr>
          <w:sz w:val="28"/>
          <w:szCs w:val="28"/>
        </w:rPr>
        <w:t>антитеррористической комиссии Промышленновского муниципального района</w:t>
      </w:r>
      <w:r w:rsidR="00CE5999" w:rsidRPr="008443C1">
        <w:rPr>
          <w:sz w:val="28"/>
          <w:szCs w:val="28"/>
        </w:rPr>
        <w:t>.</w:t>
      </w:r>
    </w:p>
    <w:p w:rsidR="00CE5999" w:rsidRPr="00A322D5" w:rsidRDefault="00A322D5" w:rsidP="00A322D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443C1" w:rsidRPr="00A322D5">
        <w:rPr>
          <w:sz w:val="28"/>
          <w:szCs w:val="28"/>
        </w:rPr>
        <w:t>Рабочая группа предназначена</w:t>
      </w:r>
      <w:r>
        <w:rPr>
          <w:sz w:val="28"/>
          <w:szCs w:val="28"/>
        </w:rPr>
        <w:t xml:space="preserve"> </w:t>
      </w:r>
      <w:r w:rsidR="00CE5999" w:rsidRPr="00A322D5">
        <w:rPr>
          <w:sz w:val="28"/>
          <w:szCs w:val="28"/>
        </w:rPr>
        <w:t xml:space="preserve">для организации </w:t>
      </w:r>
      <w:r w:rsidRPr="00A322D5">
        <w:rPr>
          <w:sz w:val="28"/>
          <w:szCs w:val="28"/>
        </w:rPr>
        <w:t>обследованию и мониторингу состояния антитеррористической защищенности объектов</w:t>
      </w:r>
      <w:r w:rsidR="00CE5999" w:rsidRPr="00A322D5">
        <w:rPr>
          <w:sz w:val="28"/>
          <w:szCs w:val="28"/>
        </w:rPr>
        <w:t xml:space="preserve"> особой важности, повышенной опасности, жизнеобеспечения и </w:t>
      </w:r>
      <w:r>
        <w:rPr>
          <w:sz w:val="28"/>
          <w:szCs w:val="28"/>
        </w:rPr>
        <w:t xml:space="preserve">мест с </w:t>
      </w:r>
      <w:r w:rsidR="00CE5999" w:rsidRPr="00A322D5">
        <w:rPr>
          <w:sz w:val="28"/>
          <w:szCs w:val="28"/>
        </w:rPr>
        <w:t xml:space="preserve">массовым пребыванием </w:t>
      </w:r>
      <w:r w:rsidRPr="00A322D5">
        <w:rPr>
          <w:sz w:val="28"/>
          <w:szCs w:val="28"/>
        </w:rPr>
        <w:t>людей</w:t>
      </w:r>
      <w:r w:rsidR="00CE5999" w:rsidRPr="00A322D5">
        <w:rPr>
          <w:sz w:val="28"/>
          <w:szCs w:val="28"/>
        </w:rPr>
        <w:t xml:space="preserve"> (далее - объектов);</w:t>
      </w:r>
    </w:p>
    <w:p w:rsidR="00CE5999" w:rsidRPr="00A322D5" w:rsidRDefault="00A322D5" w:rsidP="00A322D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E5999" w:rsidRPr="00A322D5">
        <w:rPr>
          <w:sz w:val="28"/>
          <w:szCs w:val="28"/>
        </w:rPr>
        <w:t xml:space="preserve">. В своей деятельности </w:t>
      </w:r>
      <w:r w:rsidRPr="00A322D5">
        <w:rPr>
          <w:sz w:val="28"/>
          <w:szCs w:val="28"/>
        </w:rPr>
        <w:t>рабочая группа</w:t>
      </w:r>
      <w:r w:rsidR="00CE5999" w:rsidRPr="00A322D5">
        <w:rPr>
          <w:sz w:val="28"/>
          <w:szCs w:val="28"/>
        </w:rPr>
        <w:t xml:space="preserve"> руководствуется Конституцией РФ, нормативными правовыми актами РФ и Кемеровской области, решениями АТК Кемеровской области, правовыми актами </w:t>
      </w:r>
      <w:r w:rsidRPr="00A322D5">
        <w:rPr>
          <w:sz w:val="28"/>
          <w:szCs w:val="28"/>
        </w:rPr>
        <w:t>Промышленновского муниципального района</w:t>
      </w:r>
      <w:r w:rsidR="00CE5999" w:rsidRPr="00A322D5">
        <w:rPr>
          <w:sz w:val="28"/>
          <w:szCs w:val="28"/>
        </w:rPr>
        <w:t xml:space="preserve"> и решениями антитеррористической комиссии </w:t>
      </w:r>
      <w:r w:rsidRPr="00A322D5">
        <w:rPr>
          <w:sz w:val="28"/>
          <w:szCs w:val="28"/>
        </w:rPr>
        <w:t>Промышленновского муниципального района</w:t>
      </w:r>
      <w:r w:rsidR="00CE5999" w:rsidRPr="00A322D5">
        <w:rPr>
          <w:sz w:val="28"/>
          <w:szCs w:val="28"/>
        </w:rPr>
        <w:t>, а также настоящим Положением.</w:t>
      </w:r>
    </w:p>
    <w:p w:rsidR="00CE5999" w:rsidRPr="00A322D5" w:rsidRDefault="00A322D5" w:rsidP="00A322D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E5999" w:rsidRPr="00A322D5">
        <w:rPr>
          <w:sz w:val="28"/>
          <w:szCs w:val="28"/>
        </w:rPr>
        <w:t xml:space="preserve">. </w:t>
      </w:r>
      <w:r>
        <w:rPr>
          <w:sz w:val="28"/>
          <w:szCs w:val="28"/>
        </w:rPr>
        <w:t>Рабочая группа</w:t>
      </w:r>
      <w:r w:rsidR="00CE5999" w:rsidRPr="00A322D5">
        <w:rPr>
          <w:sz w:val="28"/>
          <w:szCs w:val="28"/>
        </w:rPr>
        <w:t xml:space="preserve"> осуществляет свою деятельность во взаимодействии с антитеррористической комиссией Кемеровской области и </w:t>
      </w:r>
      <w:r>
        <w:rPr>
          <w:sz w:val="28"/>
          <w:szCs w:val="28"/>
        </w:rPr>
        <w:t>Промышленновского муниципального района</w:t>
      </w:r>
      <w:r w:rsidR="00CE5999" w:rsidRPr="00A322D5">
        <w:rPr>
          <w:sz w:val="28"/>
          <w:szCs w:val="28"/>
        </w:rPr>
        <w:t>, ведомствами и организациями.</w:t>
      </w:r>
    </w:p>
    <w:p w:rsidR="00CE5999" w:rsidRPr="00CE5999" w:rsidRDefault="00CE5999" w:rsidP="00CE5999">
      <w:pPr>
        <w:rPr>
          <w:sz w:val="24"/>
          <w:szCs w:val="24"/>
        </w:rPr>
      </w:pPr>
    </w:p>
    <w:p w:rsidR="00CE5999" w:rsidRPr="00A322D5" w:rsidRDefault="00A322D5" w:rsidP="00A322D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322D5">
        <w:rPr>
          <w:b/>
          <w:sz w:val="28"/>
          <w:szCs w:val="28"/>
        </w:rPr>
        <w:t>Порядок формирования рабочей группы</w:t>
      </w:r>
    </w:p>
    <w:p w:rsidR="00CE5999" w:rsidRPr="00A322D5" w:rsidRDefault="00CE5999" w:rsidP="00A322D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63542" w:rsidRDefault="00A322D5" w:rsidP="0076354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E5999" w:rsidRPr="00A322D5">
        <w:rPr>
          <w:sz w:val="28"/>
          <w:szCs w:val="28"/>
        </w:rPr>
        <w:t xml:space="preserve">. </w:t>
      </w:r>
      <w:r>
        <w:rPr>
          <w:sz w:val="28"/>
          <w:szCs w:val="28"/>
        </w:rPr>
        <w:t>Рабочую группу</w:t>
      </w:r>
      <w:r w:rsidR="00CE5999" w:rsidRPr="00A322D5">
        <w:rPr>
          <w:sz w:val="28"/>
          <w:szCs w:val="28"/>
        </w:rPr>
        <w:t xml:space="preserve"> формирует и возглавляет заместитель председателя </w:t>
      </w:r>
      <w:r>
        <w:rPr>
          <w:sz w:val="28"/>
          <w:szCs w:val="28"/>
        </w:rPr>
        <w:t>антитеррористической комиссии Промышленновского муниципального района</w:t>
      </w:r>
      <w:r w:rsidR="00CE5999" w:rsidRPr="00A322D5">
        <w:rPr>
          <w:sz w:val="28"/>
          <w:szCs w:val="28"/>
        </w:rPr>
        <w:t>.</w:t>
      </w:r>
    </w:p>
    <w:p w:rsidR="00CE5999" w:rsidRPr="00853C6B" w:rsidRDefault="00853C6B" w:rsidP="006717F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E5999" w:rsidRPr="00853C6B">
        <w:rPr>
          <w:sz w:val="28"/>
          <w:szCs w:val="28"/>
        </w:rPr>
        <w:t xml:space="preserve"> в случае выявления нарушений правовых актов Российской Фе</w:t>
      </w:r>
      <w:r>
        <w:rPr>
          <w:sz w:val="28"/>
          <w:szCs w:val="28"/>
        </w:rPr>
        <w:t>дерации, Кемеровской области и Промышленновского муниципального района</w:t>
      </w:r>
      <w:r w:rsidR="00CE5999" w:rsidRPr="00853C6B">
        <w:rPr>
          <w:sz w:val="28"/>
          <w:szCs w:val="28"/>
        </w:rPr>
        <w:t xml:space="preserve"> по вопросам борьбы с терроризмом незамедлительно принимать меры по устранению недостатков, в том числе путем направления материалов в органы прокуратуры;</w:t>
      </w:r>
    </w:p>
    <w:p w:rsidR="00CE5999" w:rsidRPr="00853C6B" w:rsidRDefault="00853C6B" w:rsidP="00853C6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E5999" w:rsidRPr="00853C6B">
        <w:rPr>
          <w:sz w:val="28"/>
          <w:szCs w:val="28"/>
        </w:rPr>
        <w:t xml:space="preserve"> по результатам обследований составлять соответствующие акты с оценкой состояния антитеррористической безопасности </w:t>
      </w:r>
      <w:r>
        <w:rPr>
          <w:sz w:val="28"/>
          <w:szCs w:val="28"/>
        </w:rPr>
        <w:t>объекта</w:t>
      </w:r>
      <w:r w:rsidR="00CE5999" w:rsidRPr="00853C6B">
        <w:rPr>
          <w:sz w:val="28"/>
          <w:szCs w:val="28"/>
        </w:rPr>
        <w:t xml:space="preserve"> и рекомендациями по совершенствованию организации антитеррористической безопасности;</w:t>
      </w:r>
    </w:p>
    <w:p w:rsidR="00CE5999" w:rsidRPr="00853C6B" w:rsidRDefault="0018560D" w:rsidP="00853C6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E5999" w:rsidRPr="00853C6B">
        <w:rPr>
          <w:sz w:val="28"/>
          <w:szCs w:val="28"/>
        </w:rPr>
        <w:t xml:space="preserve"> направлять в средства массовой информации материалы о принимаемых мерах по </w:t>
      </w:r>
      <w:r>
        <w:rPr>
          <w:sz w:val="28"/>
          <w:szCs w:val="28"/>
        </w:rPr>
        <w:t xml:space="preserve">обеспечению антитеррористической </w:t>
      </w:r>
      <w:r w:rsidR="00CE5999" w:rsidRPr="00853C6B">
        <w:rPr>
          <w:sz w:val="28"/>
          <w:szCs w:val="28"/>
        </w:rPr>
        <w:t xml:space="preserve">безопасности населения </w:t>
      </w:r>
      <w:r>
        <w:rPr>
          <w:sz w:val="28"/>
          <w:szCs w:val="28"/>
        </w:rPr>
        <w:t>района</w:t>
      </w:r>
      <w:r w:rsidR="00CE5999" w:rsidRPr="00853C6B">
        <w:rPr>
          <w:sz w:val="28"/>
          <w:szCs w:val="28"/>
        </w:rPr>
        <w:t xml:space="preserve"> и действиях населения в условиях террористической опасности;</w:t>
      </w:r>
    </w:p>
    <w:p w:rsidR="00CE5999" w:rsidRPr="00853C6B" w:rsidRDefault="0018560D" w:rsidP="00853C6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E5999" w:rsidRPr="00853C6B">
        <w:rPr>
          <w:sz w:val="28"/>
          <w:szCs w:val="28"/>
        </w:rPr>
        <w:t xml:space="preserve"> разрабатывать и утверждать у председателя </w:t>
      </w:r>
      <w:r>
        <w:rPr>
          <w:sz w:val="28"/>
          <w:szCs w:val="28"/>
        </w:rPr>
        <w:t>антитеррористической комиссии</w:t>
      </w:r>
      <w:r w:rsidR="00435B5E">
        <w:rPr>
          <w:sz w:val="28"/>
          <w:szCs w:val="28"/>
        </w:rPr>
        <w:t xml:space="preserve"> Промышленновского муниципального района</w:t>
      </w:r>
      <w:r w:rsidR="00CE5999" w:rsidRPr="00853C6B">
        <w:rPr>
          <w:sz w:val="28"/>
          <w:szCs w:val="28"/>
        </w:rPr>
        <w:t xml:space="preserve"> графики </w:t>
      </w:r>
      <w:r>
        <w:rPr>
          <w:sz w:val="28"/>
          <w:szCs w:val="28"/>
        </w:rPr>
        <w:t>по обследованию и мониторингу антитеррористической защищенности объектов</w:t>
      </w:r>
      <w:r w:rsidR="00CE5999" w:rsidRPr="00853C6B">
        <w:rPr>
          <w:sz w:val="28"/>
          <w:szCs w:val="28"/>
        </w:rPr>
        <w:t>;</w:t>
      </w:r>
    </w:p>
    <w:p w:rsidR="00CE5999" w:rsidRPr="00853C6B" w:rsidRDefault="0018560D" w:rsidP="00853C6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E5999" w:rsidRPr="00853C6B">
        <w:rPr>
          <w:sz w:val="28"/>
          <w:szCs w:val="28"/>
        </w:rPr>
        <w:t xml:space="preserve"> по результатам обследований объектов готовить материал для заседания </w:t>
      </w:r>
      <w:r>
        <w:rPr>
          <w:sz w:val="28"/>
          <w:szCs w:val="28"/>
        </w:rPr>
        <w:t>антитеррористической комиссии Промышленновского муниципального района.</w:t>
      </w:r>
    </w:p>
    <w:p w:rsidR="00CE5999" w:rsidRPr="00853C6B" w:rsidRDefault="00CE5999" w:rsidP="00853C6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D16AE" w:rsidRDefault="00FD16AE" w:rsidP="00566E0C">
      <w:pPr>
        <w:ind w:firstLine="720"/>
        <w:jc w:val="both"/>
        <w:rPr>
          <w:sz w:val="28"/>
          <w:szCs w:val="28"/>
        </w:rPr>
      </w:pPr>
    </w:p>
    <w:p w:rsidR="00FD16AE" w:rsidRDefault="00FD16AE" w:rsidP="00566E0C">
      <w:pPr>
        <w:ind w:firstLine="720"/>
        <w:jc w:val="both"/>
        <w:rPr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3793"/>
      </w:tblGrid>
      <w:tr w:rsidR="00FD16AE" w:rsidTr="00FD16AE">
        <w:tc>
          <w:tcPr>
            <w:tcW w:w="5778" w:type="dxa"/>
          </w:tcPr>
          <w:p w:rsidR="00FD16AE" w:rsidRDefault="004243A9" w:rsidP="00FD16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FD16AE">
              <w:rPr>
                <w:sz w:val="28"/>
                <w:szCs w:val="28"/>
              </w:rPr>
              <w:t>аместитель главы</w:t>
            </w:r>
          </w:p>
        </w:tc>
        <w:tc>
          <w:tcPr>
            <w:tcW w:w="3793" w:type="dxa"/>
          </w:tcPr>
          <w:p w:rsidR="00FD16AE" w:rsidRDefault="00FD16AE" w:rsidP="00566E0C">
            <w:pPr>
              <w:jc w:val="both"/>
              <w:rPr>
                <w:sz w:val="28"/>
                <w:szCs w:val="28"/>
              </w:rPr>
            </w:pPr>
          </w:p>
        </w:tc>
      </w:tr>
      <w:tr w:rsidR="00FD16AE" w:rsidTr="00FD16AE">
        <w:tc>
          <w:tcPr>
            <w:tcW w:w="5778" w:type="dxa"/>
          </w:tcPr>
          <w:p w:rsidR="00FD16AE" w:rsidRDefault="00FD16AE" w:rsidP="00FD16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 муниципального района</w:t>
            </w:r>
          </w:p>
        </w:tc>
        <w:tc>
          <w:tcPr>
            <w:tcW w:w="3793" w:type="dxa"/>
          </w:tcPr>
          <w:p w:rsidR="00FD16AE" w:rsidRDefault="003F632D" w:rsidP="00FD16A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Ващенко</w:t>
            </w:r>
          </w:p>
        </w:tc>
      </w:tr>
    </w:tbl>
    <w:p w:rsidR="00566E0C" w:rsidRPr="00566E0C" w:rsidRDefault="00566E0C" w:rsidP="00A5602B">
      <w:pPr>
        <w:jc w:val="both"/>
        <w:rPr>
          <w:sz w:val="28"/>
          <w:szCs w:val="28"/>
        </w:rPr>
      </w:pPr>
    </w:p>
    <w:p w:rsidR="00FE5291" w:rsidRDefault="00FE5291" w:rsidP="00FD16AE">
      <w:pPr>
        <w:tabs>
          <w:tab w:val="left" w:pos="4820"/>
        </w:tabs>
        <w:ind w:left="4820" w:firstLine="11"/>
        <w:jc w:val="center"/>
        <w:rPr>
          <w:sz w:val="28"/>
          <w:szCs w:val="28"/>
        </w:rPr>
      </w:pPr>
    </w:p>
    <w:p w:rsidR="00FE5291" w:rsidRDefault="00FE5291" w:rsidP="00FD16AE">
      <w:pPr>
        <w:tabs>
          <w:tab w:val="left" w:pos="4820"/>
        </w:tabs>
        <w:ind w:left="4820" w:firstLine="11"/>
        <w:jc w:val="center"/>
        <w:rPr>
          <w:sz w:val="28"/>
          <w:szCs w:val="28"/>
        </w:rPr>
      </w:pPr>
    </w:p>
    <w:p w:rsidR="00FE5291" w:rsidRDefault="00FE5291" w:rsidP="00FD16AE">
      <w:pPr>
        <w:tabs>
          <w:tab w:val="left" w:pos="4820"/>
        </w:tabs>
        <w:ind w:left="4820" w:firstLine="11"/>
        <w:jc w:val="center"/>
        <w:rPr>
          <w:sz w:val="28"/>
          <w:szCs w:val="28"/>
        </w:rPr>
      </w:pPr>
    </w:p>
    <w:p w:rsidR="00FE5291" w:rsidRDefault="00FE5291" w:rsidP="00FD16AE">
      <w:pPr>
        <w:tabs>
          <w:tab w:val="left" w:pos="4820"/>
        </w:tabs>
        <w:ind w:left="4820" w:firstLine="11"/>
        <w:jc w:val="center"/>
        <w:rPr>
          <w:sz w:val="28"/>
          <w:szCs w:val="28"/>
        </w:rPr>
      </w:pPr>
    </w:p>
    <w:p w:rsidR="00FE5291" w:rsidRDefault="00FE5291" w:rsidP="00FD16AE">
      <w:pPr>
        <w:tabs>
          <w:tab w:val="left" w:pos="4820"/>
        </w:tabs>
        <w:ind w:left="4820" w:firstLine="11"/>
        <w:jc w:val="center"/>
        <w:rPr>
          <w:sz w:val="28"/>
          <w:szCs w:val="28"/>
        </w:rPr>
      </w:pPr>
    </w:p>
    <w:p w:rsidR="00FE5291" w:rsidRDefault="00FE5291" w:rsidP="00FD16AE">
      <w:pPr>
        <w:tabs>
          <w:tab w:val="left" w:pos="4820"/>
        </w:tabs>
        <w:ind w:left="4820" w:firstLine="11"/>
        <w:jc w:val="center"/>
        <w:rPr>
          <w:sz w:val="28"/>
          <w:szCs w:val="28"/>
        </w:rPr>
      </w:pPr>
    </w:p>
    <w:p w:rsidR="00FE5291" w:rsidRDefault="00FE5291" w:rsidP="00FD16AE">
      <w:pPr>
        <w:tabs>
          <w:tab w:val="left" w:pos="4820"/>
        </w:tabs>
        <w:ind w:left="4820" w:firstLine="11"/>
        <w:jc w:val="center"/>
        <w:rPr>
          <w:sz w:val="28"/>
          <w:szCs w:val="28"/>
        </w:rPr>
      </w:pPr>
    </w:p>
    <w:p w:rsidR="00FE5291" w:rsidRDefault="00FE5291" w:rsidP="00FD16AE">
      <w:pPr>
        <w:tabs>
          <w:tab w:val="left" w:pos="4820"/>
        </w:tabs>
        <w:ind w:left="4820" w:firstLine="11"/>
        <w:jc w:val="center"/>
        <w:rPr>
          <w:sz w:val="28"/>
          <w:szCs w:val="28"/>
        </w:rPr>
      </w:pPr>
    </w:p>
    <w:p w:rsidR="00FE5291" w:rsidRDefault="00FE5291" w:rsidP="00FD16AE">
      <w:pPr>
        <w:tabs>
          <w:tab w:val="left" w:pos="4820"/>
        </w:tabs>
        <w:ind w:left="4820" w:firstLine="11"/>
        <w:jc w:val="center"/>
        <w:rPr>
          <w:sz w:val="28"/>
          <w:szCs w:val="28"/>
        </w:rPr>
      </w:pPr>
    </w:p>
    <w:p w:rsidR="0018560D" w:rsidRDefault="0018560D" w:rsidP="00FD16AE">
      <w:pPr>
        <w:tabs>
          <w:tab w:val="left" w:pos="4820"/>
        </w:tabs>
        <w:ind w:left="4820" w:firstLine="11"/>
        <w:jc w:val="center"/>
        <w:rPr>
          <w:sz w:val="28"/>
          <w:szCs w:val="28"/>
        </w:rPr>
      </w:pPr>
    </w:p>
    <w:p w:rsidR="0018560D" w:rsidRDefault="0018560D" w:rsidP="00FD16AE">
      <w:pPr>
        <w:tabs>
          <w:tab w:val="left" w:pos="4820"/>
        </w:tabs>
        <w:ind w:left="4820" w:firstLine="11"/>
        <w:jc w:val="center"/>
        <w:rPr>
          <w:sz w:val="28"/>
          <w:szCs w:val="28"/>
        </w:rPr>
      </w:pPr>
    </w:p>
    <w:p w:rsidR="004243A9" w:rsidRDefault="004243A9" w:rsidP="00FD16AE">
      <w:pPr>
        <w:tabs>
          <w:tab w:val="left" w:pos="4820"/>
        </w:tabs>
        <w:ind w:left="4820" w:firstLine="11"/>
        <w:jc w:val="center"/>
        <w:rPr>
          <w:sz w:val="28"/>
          <w:szCs w:val="28"/>
        </w:rPr>
      </w:pPr>
    </w:p>
    <w:p w:rsidR="004243A9" w:rsidRDefault="004243A9" w:rsidP="00FD16AE">
      <w:pPr>
        <w:tabs>
          <w:tab w:val="left" w:pos="4820"/>
        </w:tabs>
        <w:ind w:left="4820" w:firstLine="11"/>
        <w:jc w:val="center"/>
        <w:rPr>
          <w:sz w:val="28"/>
          <w:szCs w:val="28"/>
        </w:rPr>
      </w:pPr>
    </w:p>
    <w:p w:rsidR="004243A9" w:rsidRDefault="004243A9" w:rsidP="00FD16AE">
      <w:pPr>
        <w:tabs>
          <w:tab w:val="left" w:pos="4820"/>
        </w:tabs>
        <w:ind w:left="4820" w:firstLine="11"/>
        <w:jc w:val="center"/>
        <w:rPr>
          <w:sz w:val="28"/>
          <w:szCs w:val="28"/>
        </w:rPr>
      </w:pPr>
    </w:p>
    <w:p w:rsidR="004243A9" w:rsidRDefault="004243A9" w:rsidP="00FD16AE">
      <w:pPr>
        <w:tabs>
          <w:tab w:val="left" w:pos="4820"/>
        </w:tabs>
        <w:ind w:left="4820" w:firstLine="11"/>
        <w:jc w:val="center"/>
        <w:rPr>
          <w:sz w:val="28"/>
          <w:szCs w:val="28"/>
        </w:rPr>
      </w:pPr>
    </w:p>
    <w:p w:rsidR="004243A9" w:rsidRDefault="004243A9" w:rsidP="00FD16AE">
      <w:pPr>
        <w:tabs>
          <w:tab w:val="left" w:pos="4820"/>
        </w:tabs>
        <w:ind w:left="4820" w:firstLine="11"/>
        <w:jc w:val="center"/>
        <w:rPr>
          <w:sz w:val="28"/>
          <w:szCs w:val="28"/>
        </w:rPr>
      </w:pPr>
    </w:p>
    <w:p w:rsidR="004243A9" w:rsidRDefault="004243A9" w:rsidP="00FD16AE">
      <w:pPr>
        <w:tabs>
          <w:tab w:val="left" w:pos="4820"/>
        </w:tabs>
        <w:ind w:left="4820" w:firstLine="11"/>
        <w:jc w:val="center"/>
        <w:rPr>
          <w:sz w:val="28"/>
          <w:szCs w:val="28"/>
        </w:rPr>
      </w:pPr>
    </w:p>
    <w:p w:rsidR="004243A9" w:rsidRDefault="004243A9" w:rsidP="00FD16AE">
      <w:pPr>
        <w:tabs>
          <w:tab w:val="left" w:pos="4820"/>
        </w:tabs>
        <w:ind w:left="4820" w:firstLine="11"/>
        <w:jc w:val="center"/>
        <w:rPr>
          <w:sz w:val="28"/>
          <w:szCs w:val="28"/>
        </w:rPr>
      </w:pPr>
    </w:p>
    <w:p w:rsidR="0018560D" w:rsidRDefault="0018560D" w:rsidP="00FD16AE">
      <w:pPr>
        <w:tabs>
          <w:tab w:val="left" w:pos="4820"/>
        </w:tabs>
        <w:ind w:left="4820" w:firstLine="11"/>
        <w:jc w:val="center"/>
        <w:rPr>
          <w:sz w:val="28"/>
          <w:szCs w:val="28"/>
        </w:rPr>
      </w:pPr>
    </w:p>
    <w:p w:rsidR="006717FE" w:rsidRDefault="006717FE" w:rsidP="00FD16AE">
      <w:pPr>
        <w:tabs>
          <w:tab w:val="left" w:pos="4820"/>
        </w:tabs>
        <w:ind w:left="4820" w:firstLine="11"/>
        <w:jc w:val="center"/>
        <w:rPr>
          <w:sz w:val="28"/>
          <w:szCs w:val="28"/>
        </w:rPr>
      </w:pPr>
    </w:p>
    <w:p w:rsidR="0018560D" w:rsidRDefault="0018560D" w:rsidP="00FD16AE">
      <w:pPr>
        <w:tabs>
          <w:tab w:val="left" w:pos="4820"/>
        </w:tabs>
        <w:ind w:left="4820" w:firstLine="11"/>
        <w:jc w:val="center"/>
        <w:rPr>
          <w:sz w:val="28"/>
          <w:szCs w:val="28"/>
        </w:rPr>
      </w:pPr>
    </w:p>
    <w:p w:rsidR="0018560D" w:rsidRDefault="0018560D" w:rsidP="00FD16AE">
      <w:pPr>
        <w:tabs>
          <w:tab w:val="left" w:pos="4820"/>
        </w:tabs>
        <w:ind w:left="4820" w:firstLine="11"/>
        <w:jc w:val="center"/>
        <w:rPr>
          <w:sz w:val="28"/>
          <w:szCs w:val="28"/>
        </w:rPr>
      </w:pPr>
    </w:p>
    <w:p w:rsidR="0018560D" w:rsidRDefault="0018560D" w:rsidP="0018560D">
      <w:pPr>
        <w:tabs>
          <w:tab w:val="left" w:pos="4820"/>
        </w:tabs>
        <w:ind w:left="4820" w:firstLine="1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УТВЕРЖДЕН </w:t>
      </w:r>
    </w:p>
    <w:p w:rsidR="0018560D" w:rsidRDefault="0018560D" w:rsidP="0018560D">
      <w:pPr>
        <w:tabs>
          <w:tab w:val="left" w:pos="4820"/>
        </w:tabs>
        <w:ind w:left="4820" w:firstLine="1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</w:p>
    <w:p w:rsidR="0018560D" w:rsidRDefault="0018560D" w:rsidP="0018560D">
      <w:pPr>
        <w:tabs>
          <w:tab w:val="left" w:pos="4820"/>
        </w:tabs>
        <w:ind w:left="4820" w:firstLine="11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Промышленновского</w:t>
      </w:r>
    </w:p>
    <w:p w:rsidR="0018560D" w:rsidRDefault="0018560D" w:rsidP="0018560D">
      <w:pPr>
        <w:tabs>
          <w:tab w:val="left" w:pos="4820"/>
        </w:tabs>
        <w:ind w:left="4820" w:firstLine="1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566E0C" w:rsidRDefault="0018560D" w:rsidP="0018560D">
      <w:pPr>
        <w:tabs>
          <w:tab w:val="left" w:pos="4820"/>
        </w:tabs>
        <w:ind w:left="4820" w:firstLine="1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717FE" w:rsidRPr="006717FE">
        <w:rPr>
          <w:sz w:val="28"/>
          <w:szCs w:val="28"/>
          <w:u w:val="single"/>
        </w:rPr>
        <w:t>10.07.2018</w:t>
      </w:r>
      <w:r w:rsidR="006717FE">
        <w:rPr>
          <w:sz w:val="28"/>
          <w:szCs w:val="28"/>
        </w:rPr>
        <w:t xml:space="preserve"> №</w:t>
      </w:r>
      <w:r w:rsidR="006717FE" w:rsidRPr="006717FE">
        <w:rPr>
          <w:sz w:val="28"/>
          <w:szCs w:val="28"/>
          <w:u w:val="single"/>
        </w:rPr>
        <w:t>730-П</w:t>
      </w:r>
    </w:p>
    <w:p w:rsidR="00987BDA" w:rsidRDefault="00987BDA" w:rsidP="00566E0C">
      <w:pPr>
        <w:rPr>
          <w:sz w:val="28"/>
          <w:szCs w:val="28"/>
        </w:rPr>
      </w:pPr>
    </w:p>
    <w:p w:rsidR="0018560D" w:rsidRPr="0018560D" w:rsidRDefault="00987BDA" w:rsidP="0018560D">
      <w:pPr>
        <w:jc w:val="center"/>
        <w:rPr>
          <w:b/>
          <w:sz w:val="28"/>
          <w:szCs w:val="28"/>
        </w:rPr>
      </w:pPr>
      <w:r w:rsidRPr="0018560D">
        <w:rPr>
          <w:b/>
          <w:sz w:val="28"/>
          <w:szCs w:val="28"/>
        </w:rPr>
        <w:t>СОСТАВ</w:t>
      </w:r>
    </w:p>
    <w:p w:rsidR="0018560D" w:rsidRPr="0018560D" w:rsidRDefault="0018560D" w:rsidP="0018560D">
      <w:pPr>
        <w:jc w:val="center"/>
        <w:rPr>
          <w:b/>
          <w:sz w:val="28"/>
          <w:szCs w:val="28"/>
        </w:rPr>
      </w:pPr>
      <w:r w:rsidRPr="0018560D">
        <w:rPr>
          <w:b/>
          <w:sz w:val="28"/>
          <w:szCs w:val="28"/>
        </w:rPr>
        <w:t>постоянно действующей рабочей группы антитеррористической комиссии Промышленновского муниципального района по обследованию и мониторингу состояния антитеррористической защищенности объектов</w:t>
      </w:r>
    </w:p>
    <w:p w:rsidR="00987BDA" w:rsidRPr="0018560D" w:rsidRDefault="00987BDA" w:rsidP="00987B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87BDA" w:rsidRDefault="00987BDA" w:rsidP="00987BD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Style w:val="ac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5103"/>
        <w:gridCol w:w="142"/>
      </w:tblGrid>
      <w:tr w:rsidR="00987BDA" w:rsidTr="00987BDA">
        <w:trPr>
          <w:gridAfter w:val="1"/>
          <w:wAfter w:w="142" w:type="dxa"/>
          <w:trHeight w:val="185"/>
        </w:trPr>
        <w:tc>
          <w:tcPr>
            <w:tcW w:w="9747" w:type="dxa"/>
            <w:gridSpan w:val="2"/>
          </w:tcPr>
          <w:p w:rsidR="00987BDA" w:rsidRDefault="00435B5E" w:rsidP="00987BDA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Руководитель группы</w:t>
            </w:r>
          </w:p>
          <w:p w:rsidR="00987BDA" w:rsidRPr="005A1C88" w:rsidRDefault="00987BDA" w:rsidP="00987BDA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987BDA" w:rsidTr="00987BDA">
        <w:trPr>
          <w:gridAfter w:val="1"/>
          <w:wAfter w:w="142" w:type="dxa"/>
        </w:trPr>
        <w:tc>
          <w:tcPr>
            <w:tcW w:w="4644" w:type="dxa"/>
          </w:tcPr>
          <w:p w:rsidR="00987BDA" w:rsidRDefault="00435B5E" w:rsidP="00987B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Серебров Виктор Ефремович</w:t>
            </w:r>
          </w:p>
        </w:tc>
        <w:tc>
          <w:tcPr>
            <w:tcW w:w="5103" w:type="dxa"/>
          </w:tcPr>
          <w:p w:rsidR="00987BDA" w:rsidRDefault="00987BDA" w:rsidP="003F63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35B5E">
              <w:rPr>
                <w:sz w:val="28"/>
                <w:szCs w:val="28"/>
              </w:rPr>
              <w:t xml:space="preserve"> первый заместитель главы </w:t>
            </w:r>
            <w:r>
              <w:rPr>
                <w:sz w:val="28"/>
                <w:szCs w:val="28"/>
              </w:rPr>
              <w:t>Промышленновского муниципального района</w:t>
            </w:r>
          </w:p>
          <w:p w:rsidR="00987BDA" w:rsidRDefault="00987BDA" w:rsidP="00987B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87BDA" w:rsidTr="00987BDA">
        <w:trPr>
          <w:gridAfter w:val="1"/>
          <w:wAfter w:w="142" w:type="dxa"/>
        </w:trPr>
        <w:tc>
          <w:tcPr>
            <w:tcW w:w="9747" w:type="dxa"/>
            <w:gridSpan w:val="2"/>
          </w:tcPr>
          <w:p w:rsidR="00987BDA" w:rsidRDefault="00987BDA" w:rsidP="00987BDA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A1C88">
              <w:rPr>
                <w:b/>
                <w:sz w:val="28"/>
                <w:szCs w:val="28"/>
              </w:rPr>
              <w:t xml:space="preserve">Члены </w:t>
            </w:r>
            <w:r w:rsidR="00435B5E">
              <w:rPr>
                <w:b/>
                <w:sz w:val="28"/>
                <w:szCs w:val="28"/>
              </w:rPr>
              <w:t>группы</w:t>
            </w:r>
          </w:p>
          <w:p w:rsidR="00987BDA" w:rsidRPr="005A1C88" w:rsidRDefault="00987BDA" w:rsidP="00987BDA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987BDA" w:rsidTr="00987BDA">
        <w:trPr>
          <w:gridAfter w:val="1"/>
          <w:wAfter w:w="142" w:type="dxa"/>
        </w:trPr>
        <w:tc>
          <w:tcPr>
            <w:tcW w:w="4644" w:type="dxa"/>
          </w:tcPr>
          <w:p w:rsidR="00987BDA" w:rsidRDefault="00435B5E" w:rsidP="00987B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Петько</w:t>
            </w:r>
            <w:proofErr w:type="spellEnd"/>
            <w:r>
              <w:rPr>
                <w:sz w:val="28"/>
                <w:szCs w:val="28"/>
              </w:rPr>
              <w:t xml:space="preserve"> Евгений Александрович</w:t>
            </w:r>
          </w:p>
        </w:tc>
        <w:tc>
          <w:tcPr>
            <w:tcW w:w="5103" w:type="dxa"/>
          </w:tcPr>
          <w:p w:rsidR="00987BDA" w:rsidRDefault="00987BDA" w:rsidP="003F63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gramStart"/>
            <w:r w:rsidR="00435B5E">
              <w:rPr>
                <w:sz w:val="28"/>
                <w:szCs w:val="28"/>
              </w:rPr>
              <w:t>оперуполномоченный</w:t>
            </w:r>
            <w:proofErr w:type="gramEnd"/>
            <w:r w:rsidR="00435B5E">
              <w:rPr>
                <w:sz w:val="28"/>
                <w:szCs w:val="28"/>
              </w:rPr>
              <w:t xml:space="preserve"> отдела уголовного розыска Отдела</w:t>
            </w:r>
            <w:r>
              <w:rPr>
                <w:sz w:val="28"/>
                <w:szCs w:val="28"/>
              </w:rPr>
              <w:t xml:space="preserve"> </w:t>
            </w:r>
            <w:r w:rsidR="00435B5E">
              <w:rPr>
                <w:sz w:val="28"/>
                <w:szCs w:val="28"/>
              </w:rPr>
              <w:t>МВД России по Промышленновскому району (по согласованию)</w:t>
            </w:r>
          </w:p>
          <w:p w:rsidR="00987BDA" w:rsidRDefault="00987BDA" w:rsidP="003F63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87BDA" w:rsidTr="00987BDA">
        <w:tc>
          <w:tcPr>
            <w:tcW w:w="4644" w:type="dxa"/>
          </w:tcPr>
          <w:p w:rsidR="00987BDA" w:rsidRDefault="00435B5E" w:rsidP="00987B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Свиридов Константин Николаевич</w:t>
            </w:r>
          </w:p>
        </w:tc>
        <w:tc>
          <w:tcPr>
            <w:tcW w:w="5245" w:type="dxa"/>
            <w:gridSpan w:val="2"/>
          </w:tcPr>
          <w:p w:rsidR="00987BDA" w:rsidRDefault="00987BDA" w:rsidP="003F63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35B5E" w:rsidRPr="00435B5E">
              <w:rPr>
                <w:sz w:val="28"/>
                <w:szCs w:val="28"/>
              </w:rPr>
              <w:t>дежурн</w:t>
            </w:r>
            <w:r w:rsidR="00435B5E">
              <w:rPr>
                <w:sz w:val="28"/>
                <w:szCs w:val="28"/>
              </w:rPr>
              <w:t>ый</w:t>
            </w:r>
            <w:r w:rsidR="00435B5E" w:rsidRPr="00435B5E">
              <w:rPr>
                <w:sz w:val="28"/>
                <w:szCs w:val="28"/>
              </w:rPr>
              <w:t xml:space="preserve"> ПЦО </w:t>
            </w:r>
            <w:proofErr w:type="spellStart"/>
            <w:proofErr w:type="gramStart"/>
            <w:r w:rsidR="00435B5E" w:rsidRPr="00435B5E">
              <w:rPr>
                <w:sz w:val="28"/>
                <w:szCs w:val="28"/>
              </w:rPr>
              <w:t>Ленинск-Кузнецкого</w:t>
            </w:r>
            <w:proofErr w:type="spellEnd"/>
            <w:proofErr w:type="gramEnd"/>
            <w:r w:rsidR="00435B5E" w:rsidRPr="00435B5E">
              <w:rPr>
                <w:sz w:val="28"/>
                <w:szCs w:val="28"/>
              </w:rPr>
              <w:t xml:space="preserve"> филиала ФГКУ «УВО ВНГ России по</w:t>
            </w:r>
            <w:r w:rsidR="003F632D">
              <w:rPr>
                <w:sz w:val="28"/>
                <w:szCs w:val="28"/>
              </w:rPr>
              <w:t xml:space="preserve"> </w:t>
            </w:r>
            <w:r w:rsidR="00435B5E" w:rsidRPr="00435B5E">
              <w:rPr>
                <w:sz w:val="28"/>
                <w:szCs w:val="28"/>
              </w:rPr>
              <w:t>Кемеровской области»</w:t>
            </w:r>
            <w:r w:rsidR="00435B5E">
              <w:rPr>
                <w:sz w:val="28"/>
                <w:szCs w:val="28"/>
              </w:rPr>
              <w:t xml:space="preserve"> (по согласованию)</w:t>
            </w:r>
          </w:p>
          <w:p w:rsidR="00435B5E" w:rsidRDefault="00435B5E" w:rsidP="003F63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87BDA" w:rsidTr="00987BDA">
        <w:tc>
          <w:tcPr>
            <w:tcW w:w="4644" w:type="dxa"/>
          </w:tcPr>
          <w:p w:rsidR="00987BDA" w:rsidRDefault="00435B5E" w:rsidP="00987B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Коршунов Евгений Александрович</w:t>
            </w:r>
          </w:p>
        </w:tc>
        <w:tc>
          <w:tcPr>
            <w:tcW w:w="5245" w:type="dxa"/>
            <w:gridSpan w:val="2"/>
          </w:tcPr>
          <w:p w:rsidR="00987BDA" w:rsidRDefault="00987BDA" w:rsidP="003F63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35B5E">
              <w:rPr>
                <w:sz w:val="28"/>
                <w:szCs w:val="28"/>
              </w:rPr>
              <w:t xml:space="preserve"> инспектор</w:t>
            </w:r>
            <w:r>
              <w:rPr>
                <w:sz w:val="28"/>
                <w:szCs w:val="28"/>
              </w:rPr>
              <w:t xml:space="preserve"> </w:t>
            </w:r>
            <w:r w:rsidR="00435B5E">
              <w:rPr>
                <w:sz w:val="28"/>
                <w:szCs w:val="28"/>
              </w:rPr>
              <w:t>Отдел</w:t>
            </w:r>
            <w:r w:rsidR="003F632D">
              <w:rPr>
                <w:sz w:val="28"/>
                <w:szCs w:val="28"/>
              </w:rPr>
              <w:t>а</w:t>
            </w:r>
            <w:r w:rsidR="00435B5E">
              <w:rPr>
                <w:sz w:val="28"/>
                <w:szCs w:val="28"/>
              </w:rPr>
              <w:t xml:space="preserve"> надзорной деятельности Промышленновского района ГУ МЧС России по Кемеровской области </w:t>
            </w:r>
            <w:r>
              <w:rPr>
                <w:sz w:val="28"/>
                <w:szCs w:val="28"/>
              </w:rPr>
              <w:t>(по согласованию)</w:t>
            </w:r>
          </w:p>
          <w:p w:rsidR="00987BDA" w:rsidRDefault="00987BDA" w:rsidP="003F63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87BDA" w:rsidTr="006A4CE7">
        <w:trPr>
          <w:trHeight w:val="1417"/>
        </w:trPr>
        <w:tc>
          <w:tcPr>
            <w:tcW w:w="4644" w:type="dxa"/>
          </w:tcPr>
          <w:p w:rsidR="00987BDA" w:rsidRDefault="00435B5E" w:rsidP="00987B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Бражникова</w:t>
            </w:r>
            <w:proofErr w:type="spellEnd"/>
            <w:r>
              <w:rPr>
                <w:sz w:val="28"/>
                <w:szCs w:val="28"/>
              </w:rPr>
              <w:t xml:space="preserve"> Анастасия Владимировна</w:t>
            </w:r>
            <w:r w:rsidR="00987BDA">
              <w:rPr>
                <w:sz w:val="28"/>
                <w:szCs w:val="28"/>
              </w:rPr>
              <w:t xml:space="preserve"> </w:t>
            </w:r>
          </w:p>
        </w:tc>
        <w:tc>
          <w:tcPr>
            <w:tcW w:w="5245" w:type="dxa"/>
            <w:gridSpan w:val="2"/>
          </w:tcPr>
          <w:p w:rsidR="00987BDA" w:rsidRPr="00990985" w:rsidRDefault="00435B5E" w:rsidP="003F63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главный специалист отдела ГО, ЧС и мобилизационной подготовки администрации Промышленновского муниципального района</w:t>
            </w:r>
          </w:p>
          <w:p w:rsidR="00987BDA" w:rsidRDefault="00987BDA" w:rsidP="003F63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987BDA" w:rsidRDefault="00987BDA" w:rsidP="00987BD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43A9" w:rsidRDefault="004243A9" w:rsidP="00987BD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3793"/>
      </w:tblGrid>
      <w:tr w:rsidR="004243A9" w:rsidTr="004243A9">
        <w:tc>
          <w:tcPr>
            <w:tcW w:w="5778" w:type="dxa"/>
          </w:tcPr>
          <w:p w:rsidR="004243A9" w:rsidRDefault="004243A9" w:rsidP="004243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</w:t>
            </w:r>
          </w:p>
        </w:tc>
        <w:tc>
          <w:tcPr>
            <w:tcW w:w="3793" w:type="dxa"/>
          </w:tcPr>
          <w:p w:rsidR="004243A9" w:rsidRDefault="004243A9" w:rsidP="004243A9">
            <w:pPr>
              <w:jc w:val="both"/>
              <w:rPr>
                <w:sz w:val="28"/>
                <w:szCs w:val="28"/>
              </w:rPr>
            </w:pPr>
          </w:p>
        </w:tc>
      </w:tr>
      <w:tr w:rsidR="004243A9" w:rsidTr="004243A9">
        <w:tc>
          <w:tcPr>
            <w:tcW w:w="5778" w:type="dxa"/>
          </w:tcPr>
          <w:p w:rsidR="004243A9" w:rsidRDefault="004243A9" w:rsidP="004243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 муниципального района</w:t>
            </w:r>
          </w:p>
        </w:tc>
        <w:tc>
          <w:tcPr>
            <w:tcW w:w="3793" w:type="dxa"/>
          </w:tcPr>
          <w:p w:rsidR="004243A9" w:rsidRDefault="003F632D" w:rsidP="004243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Ващенко</w:t>
            </w:r>
          </w:p>
        </w:tc>
      </w:tr>
    </w:tbl>
    <w:p w:rsidR="00566E0C" w:rsidRDefault="00566E0C" w:rsidP="004243A9">
      <w:pPr>
        <w:autoSpaceDE w:val="0"/>
        <w:autoSpaceDN w:val="0"/>
        <w:adjustRightInd w:val="0"/>
        <w:jc w:val="both"/>
      </w:pPr>
    </w:p>
    <w:sectPr w:rsidR="00566E0C" w:rsidSect="006717FE">
      <w:headerReference w:type="default" r:id="rId8"/>
      <w:pgSz w:w="11906" w:h="16838"/>
      <w:pgMar w:top="28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32D" w:rsidRDefault="003F632D" w:rsidP="007158D2">
      <w:r>
        <w:separator/>
      </w:r>
    </w:p>
  </w:endnote>
  <w:endnote w:type="continuationSeparator" w:id="0">
    <w:p w:rsidR="003F632D" w:rsidRDefault="003F632D" w:rsidP="007158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32D" w:rsidRDefault="003F632D" w:rsidP="007158D2">
      <w:r>
        <w:separator/>
      </w:r>
    </w:p>
  </w:footnote>
  <w:footnote w:type="continuationSeparator" w:id="0">
    <w:p w:rsidR="003F632D" w:rsidRDefault="003F632D" w:rsidP="007158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32D" w:rsidRPr="003F632D" w:rsidRDefault="003F632D">
    <w:pPr>
      <w:pStyle w:val="ad"/>
      <w:jc w:val="center"/>
      <w:rPr>
        <w:sz w:val="28"/>
        <w:szCs w:val="28"/>
      </w:rPr>
    </w:pPr>
  </w:p>
  <w:p w:rsidR="003F632D" w:rsidRDefault="003F632D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07234"/>
    <w:multiLevelType w:val="hybridMultilevel"/>
    <w:tmpl w:val="057A5B58"/>
    <w:lvl w:ilvl="0" w:tplc="34E23C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3E66753"/>
    <w:multiLevelType w:val="hybridMultilevel"/>
    <w:tmpl w:val="057A5B58"/>
    <w:lvl w:ilvl="0" w:tplc="34E23C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75DD9"/>
    <w:rsid w:val="0002239D"/>
    <w:rsid w:val="00156C59"/>
    <w:rsid w:val="0018560D"/>
    <w:rsid w:val="001D43AB"/>
    <w:rsid w:val="00244B14"/>
    <w:rsid w:val="00261EBA"/>
    <w:rsid w:val="00291AC1"/>
    <w:rsid w:val="002A5AC6"/>
    <w:rsid w:val="002E683F"/>
    <w:rsid w:val="0032492B"/>
    <w:rsid w:val="00343D6F"/>
    <w:rsid w:val="003748C0"/>
    <w:rsid w:val="003A5028"/>
    <w:rsid w:val="003F632D"/>
    <w:rsid w:val="004243A9"/>
    <w:rsid w:val="004334E9"/>
    <w:rsid w:val="00435B5E"/>
    <w:rsid w:val="00435DAA"/>
    <w:rsid w:val="0044461B"/>
    <w:rsid w:val="004663E0"/>
    <w:rsid w:val="00485248"/>
    <w:rsid w:val="00490746"/>
    <w:rsid w:val="00491FFF"/>
    <w:rsid w:val="004D3D01"/>
    <w:rsid w:val="0050523C"/>
    <w:rsid w:val="0056010A"/>
    <w:rsid w:val="00566E0C"/>
    <w:rsid w:val="00571E64"/>
    <w:rsid w:val="005A3BC1"/>
    <w:rsid w:val="005B4CFD"/>
    <w:rsid w:val="005C236C"/>
    <w:rsid w:val="005E5220"/>
    <w:rsid w:val="005F6783"/>
    <w:rsid w:val="006003C2"/>
    <w:rsid w:val="00661BAA"/>
    <w:rsid w:val="006717FE"/>
    <w:rsid w:val="0069796A"/>
    <w:rsid w:val="006A4CE7"/>
    <w:rsid w:val="006A6427"/>
    <w:rsid w:val="006D772D"/>
    <w:rsid w:val="007158D2"/>
    <w:rsid w:val="00752A0B"/>
    <w:rsid w:val="00763542"/>
    <w:rsid w:val="007E641E"/>
    <w:rsid w:val="007F2AA1"/>
    <w:rsid w:val="00812FE4"/>
    <w:rsid w:val="008228F5"/>
    <w:rsid w:val="008443C1"/>
    <w:rsid w:val="00853C6B"/>
    <w:rsid w:val="008C7D0C"/>
    <w:rsid w:val="00987BDA"/>
    <w:rsid w:val="00A27B7F"/>
    <w:rsid w:val="00A322D5"/>
    <w:rsid w:val="00A5602B"/>
    <w:rsid w:val="00A66906"/>
    <w:rsid w:val="00A95665"/>
    <w:rsid w:val="00BA0EA8"/>
    <w:rsid w:val="00BE52D1"/>
    <w:rsid w:val="00C33606"/>
    <w:rsid w:val="00CE5999"/>
    <w:rsid w:val="00D22AEC"/>
    <w:rsid w:val="00D27F80"/>
    <w:rsid w:val="00D40C92"/>
    <w:rsid w:val="00D5761D"/>
    <w:rsid w:val="00E75DD9"/>
    <w:rsid w:val="00E77402"/>
    <w:rsid w:val="00E93D13"/>
    <w:rsid w:val="00ED4A83"/>
    <w:rsid w:val="00F93BBF"/>
    <w:rsid w:val="00FD16AE"/>
    <w:rsid w:val="00FE5291"/>
    <w:rsid w:val="00FE6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D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E75DD9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E75DD9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75DD9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E75DD9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rsid w:val="00E75D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E75D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75D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5DD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er"/>
    <w:basedOn w:val="a"/>
    <w:link w:val="a6"/>
    <w:uiPriority w:val="99"/>
    <w:unhideWhenUsed/>
    <w:rsid w:val="00435DA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35D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next w:val="a"/>
    <w:link w:val="a8"/>
    <w:uiPriority w:val="99"/>
    <w:qFormat/>
    <w:rsid w:val="00566E0C"/>
    <w:pPr>
      <w:spacing w:before="240" w:after="60" w:line="276" w:lineRule="auto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a8">
    <w:name w:val="Название Знак"/>
    <w:basedOn w:val="a0"/>
    <w:link w:val="a7"/>
    <w:uiPriority w:val="99"/>
    <w:rsid w:val="00566E0C"/>
    <w:rPr>
      <w:rFonts w:ascii="Cambria" w:eastAsia="Times New Roman" w:hAnsi="Cambria" w:cs="Cambria"/>
      <w:b/>
      <w:bCs/>
      <w:kern w:val="28"/>
      <w:sz w:val="32"/>
      <w:szCs w:val="32"/>
    </w:rPr>
  </w:style>
  <w:style w:type="paragraph" w:styleId="a9">
    <w:name w:val="Normal (Web)"/>
    <w:basedOn w:val="a"/>
    <w:uiPriority w:val="99"/>
    <w:rsid w:val="00566E0C"/>
    <w:rPr>
      <w:rFonts w:ascii="Tahoma" w:hAnsi="Tahoma" w:cs="Tahoma"/>
      <w:color w:val="252525"/>
      <w:sz w:val="24"/>
      <w:szCs w:val="24"/>
    </w:rPr>
  </w:style>
  <w:style w:type="paragraph" w:styleId="aa">
    <w:name w:val="Body Text Indent"/>
    <w:basedOn w:val="a"/>
    <w:link w:val="ab"/>
    <w:uiPriority w:val="99"/>
    <w:rsid w:val="00566E0C"/>
    <w:pPr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566E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uiPriority w:val="99"/>
    <w:rsid w:val="00566E0C"/>
    <w:pPr>
      <w:widowControl w:val="0"/>
      <w:autoSpaceDE w:val="0"/>
      <w:autoSpaceDN w:val="0"/>
      <w:adjustRightInd w:val="0"/>
      <w:spacing w:before="180" w:after="0" w:line="280" w:lineRule="auto"/>
      <w:ind w:left="520" w:right="1600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FontStyle12">
    <w:name w:val="Font Style12"/>
    <w:basedOn w:val="a0"/>
    <w:uiPriority w:val="99"/>
    <w:rsid w:val="00566E0C"/>
    <w:rPr>
      <w:rFonts w:ascii="Times New Roman" w:hAnsi="Times New Roman" w:cs="Times New Roman"/>
      <w:sz w:val="26"/>
      <w:szCs w:val="26"/>
    </w:rPr>
  </w:style>
  <w:style w:type="table" w:styleId="ac">
    <w:name w:val="Table Grid"/>
    <w:basedOn w:val="a1"/>
    <w:uiPriority w:val="59"/>
    <w:rsid w:val="00566E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7158D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158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435B5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6717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7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848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 ЧС</dc:creator>
  <cp:lastModifiedBy>Бражникова</cp:lastModifiedBy>
  <cp:revision>7</cp:revision>
  <cp:lastPrinted>2018-07-09T02:34:00Z</cp:lastPrinted>
  <dcterms:created xsi:type="dcterms:W3CDTF">2018-07-04T09:18:00Z</dcterms:created>
  <dcterms:modified xsi:type="dcterms:W3CDTF">2018-07-10T07:57:00Z</dcterms:modified>
</cp:coreProperties>
</file>