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Default="00AE56C9" w:rsidP="00AE56C9">
      <w:pPr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600075" cy="695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6C9" w:rsidRDefault="00AE56C9" w:rsidP="00AE56C9">
      <w:pPr>
        <w:pStyle w:val="5"/>
        <w:rPr>
          <w:sz w:val="32"/>
          <w:szCs w:val="32"/>
          <w:lang w:val="ru-RU"/>
        </w:rPr>
      </w:pPr>
    </w:p>
    <w:p w:rsidR="00AE56C9" w:rsidRDefault="00AE56C9" w:rsidP="00AE56C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E56C9" w:rsidRDefault="00AE56C9" w:rsidP="00AE56C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AE56C9" w:rsidRPr="005555BA" w:rsidRDefault="00AE56C9" w:rsidP="00AE56C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AE56C9" w:rsidRPr="005555BA" w:rsidRDefault="00AE56C9" w:rsidP="00AE56C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C19D9" w:rsidRDefault="00CC19D9" w:rsidP="00CC19D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833A7E" w:rsidRPr="00833A7E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>»</w:t>
      </w:r>
      <w:r w:rsidR="00833A7E">
        <w:rPr>
          <w:sz w:val="28"/>
          <w:szCs w:val="28"/>
        </w:rPr>
        <w:t xml:space="preserve"> </w:t>
      </w:r>
      <w:r w:rsidR="00833A7E" w:rsidRPr="00833A7E">
        <w:rPr>
          <w:sz w:val="28"/>
          <w:szCs w:val="28"/>
          <w:u w:val="single"/>
        </w:rPr>
        <w:t>июня 2018</w:t>
      </w:r>
      <w:r w:rsidR="00833A7E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833A7E">
        <w:rPr>
          <w:sz w:val="28"/>
          <w:szCs w:val="28"/>
        </w:rPr>
        <w:t xml:space="preserve"> </w:t>
      </w:r>
      <w:r w:rsidR="00833A7E" w:rsidRPr="00833A7E">
        <w:rPr>
          <w:sz w:val="28"/>
          <w:szCs w:val="28"/>
          <w:u w:val="single"/>
        </w:rPr>
        <w:t>622-П</w:t>
      </w:r>
    </w:p>
    <w:p w:rsidR="00CC19D9" w:rsidRDefault="00CC19D9" w:rsidP="0045343E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45343E" w:rsidRDefault="0045343E" w:rsidP="0045343E">
      <w:pPr>
        <w:autoSpaceDE w:val="0"/>
        <w:autoSpaceDN w:val="0"/>
        <w:adjustRightInd w:val="0"/>
        <w:jc w:val="center"/>
      </w:pPr>
    </w:p>
    <w:p w:rsidR="00BA7D2C" w:rsidRPr="004D17D7" w:rsidRDefault="00BA7D2C" w:rsidP="0045343E">
      <w:pPr>
        <w:autoSpaceDE w:val="0"/>
        <w:autoSpaceDN w:val="0"/>
        <w:adjustRightInd w:val="0"/>
        <w:jc w:val="center"/>
      </w:pPr>
    </w:p>
    <w:p w:rsidR="004D17D7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56705">
        <w:rPr>
          <w:b/>
          <w:sz w:val="28"/>
          <w:szCs w:val="28"/>
        </w:rPr>
        <w:t xml:space="preserve"> </w:t>
      </w:r>
      <w:r w:rsidR="0028627C">
        <w:rPr>
          <w:b/>
          <w:sz w:val="28"/>
          <w:szCs w:val="28"/>
        </w:rPr>
        <w:t>проведении публичных слушаний по проектам</w:t>
      </w:r>
      <w:r w:rsidR="003D60E6">
        <w:rPr>
          <w:b/>
          <w:sz w:val="28"/>
          <w:szCs w:val="28"/>
        </w:rPr>
        <w:t xml:space="preserve"> </w:t>
      </w:r>
      <w:r w:rsidR="00E2425C">
        <w:rPr>
          <w:b/>
          <w:sz w:val="28"/>
          <w:szCs w:val="28"/>
        </w:rPr>
        <w:t xml:space="preserve">генеральных планов </w:t>
      </w:r>
      <w:r w:rsidR="007A0672">
        <w:rPr>
          <w:b/>
          <w:sz w:val="28"/>
          <w:szCs w:val="28"/>
        </w:rPr>
        <w:t xml:space="preserve"> сельских поселений</w:t>
      </w:r>
    </w:p>
    <w:p w:rsidR="007A533E" w:rsidRPr="00951F4B" w:rsidRDefault="007A533E" w:rsidP="00F9682B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A533E" w:rsidRPr="00507B8B" w:rsidRDefault="00AE56C9" w:rsidP="007C7A5A">
      <w:pPr>
        <w:tabs>
          <w:tab w:val="left" w:pos="709"/>
        </w:tabs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C80C14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044DD6">
        <w:rPr>
          <w:sz w:val="28"/>
          <w:szCs w:val="28"/>
        </w:rPr>
        <w:t>стать</w:t>
      </w:r>
      <w:r w:rsidR="007A0672">
        <w:rPr>
          <w:sz w:val="28"/>
          <w:szCs w:val="28"/>
        </w:rPr>
        <w:t>ями 5.1,</w:t>
      </w:r>
      <w:r w:rsidR="00044DD6">
        <w:rPr>
          <w:sz w:val="28"/>
          <w:szCs w:val="28"/>
        </w:rPr>
        <w:t xml:space="preserve"> 2</w:t>
      </w:r>
      <w:r w:rsidR="0028627C">
        <w:rPr>
          <w:sz w:val="28"/>
          <w:szCs w:val="28"/>
        </w:rPr>
        <w:t>8</w:t>
      </w:r>
      <w:r w:rsidRPr="00507B8B">
        <w:rPr>
          <w:sz w:val="28"/>
          <w:szCs w:val="28"/>
        </w:rPr>
        <w:t xml:space="preserve"> Градостроительного кодекса Российской Федерации, </w:t>
      </w:r>
      <w:r w:rsidR="00910946">
        <w:rPr>
          <w:sz w:val="28"/>
          <w:szCs w:val="28"/>
        </w:rPr>
        <w:t xml:space="preserve">                         </w:t>
      </w:r>
      <w:r w:rsidRPr="00507B8B">
        <w:rPr>
          <w:sz w:val="28"/>
          <w:szCs w:val="28"/>
        </w:rPr>
        <w:t>Устава Промышленновского муни</w:t>
      </w:r>
      <w:r w:rsidR="00CC19D9">
        <w:rPr>
          <w:sz w:val="28"/>
          <w:szCs w:val="28"/>
        </w:rPr>
        <w:t>ципального района</w:t>
      </w:r>
      <w:r w:rsidRPr="00507B8B">
        <w:rPr>
          <w:sz w:val="28"/>
          <w:szCs w:val="28"/>
        </w:rPr>
        <w:t>:</w:t>
      </w:r>
    </w:p>
    <w:p w:rsidR="00350EA7" w:rsidRDefault="007A0672" w:rsidP="00350EA7">
      <w:pPr>
        <w:pStyle w:val="Iauiue"/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проект</w:t>
      </w:r>
      <w:r w:rsidR="00350EA7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E2425C">
        <w:rPr>
          <w:sz w:val="28"/>
          <w:szCs w:val="28"/>
        </w:rPr>
        <w:t>генеральн</w:t>
      </w:r>
      <w:r w:rsidR="00350EA7">
        <w:rPr>
          <w:sz w:val="28"/>
          <w:szCs w:val="28"/>
        </w:rPr>
        <w:t>ых</w:t>
      </w:r>
      <w:r w:rsidR="00E2425C">
        <w:rPr>
          <w:sz w:val="28"/>
          <w:szCs w:val="28"/>
        </w:rPr>
        <w:t xml:space="preserve"> план</w:t>
      </w:r>
      <w:r w:rsidR="00350EA7">
        <w:rPr>
          <w:sz w:val="28"/>
          <w:szCs w:val="28"/>
        </w:rPr>
        <w:t>ов:</w:t>
      </w:r>
    </w:p>
    <w:p w:rsidR="00044DD6" w:rsidRDefault="00350EA7" w:rsidP="00350EA7">
      <w:pPr>
        <w:pStyle w:val="Iauiu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</w:t>
      </w:r>
      <w:r w:rsidR="007A0672">
        <w:rPr>
          <w:sz w:val="28"/>
          <w:szCs w:val="28"/>
        </w:rPr>
        <w:t xml:space="preserve"> </w:t>
      </w:r>
      <w:r w:rsidR="0045343E">
        <w:rPr>
          <w:sz w:val="28"/>
          <w:szCs w:val="28"/>
        </w:rPr>
        <w:t>Лебедевского сельского поселения</w:t>
      </w:r>
      <w:r w:rsidR="001F1AE9">
        <w:rPr>
          <w:sz w:val="28"/>
          <w:szCs w:val="28"/>
        </w:rPr>
        <w:t xml:space="preserve"> </w:t>
      </w:r>
      <w:r w:rsidR="00BB411A">
        <w:rPr>
          <w:sz w:val="28"/>
          <w:szCs w:val="28"/>
        </w:rPr>
        <w:t>«</w:t>
      </w:r>
      <w:r w:rsidR="004871AE">
        <w:rPr>
          <w:sz w:val="28"/>
          <w:szCs w:val="28"/>
        </w:rPr>
        <w:t>10</w:t>
      </w:r>
      <w:r w:rsidR="00BB411A">
        <w:rPr>
          <w:sz w:val="28"/>
          <w:szCs w:val="28"/>
        </w:rPr>
        <w:t>»</w:t>
      </w:r>
      <w:r w:rsidR="00804668">
        <w:rPr>
          <w:sz w:val="28"/>
          <w:szCs w:val="28"/>
        </w:rPr>
        <w:t xml:space="preserve"> августа</w:t>
      </w:r>
      <w:r w:rsidR="00D91189">
        <w:rPr>
          <w:sz w:val="28"/>
          <w:szCs w:val="28"/>
        </w:rPr>
        <w:t xml:space="preserve"> 2018 года в 16</w:t>
      </w:r>
      <w:r w:rsidR="00D32D33">
        <w:rPr>
          <w:sz w:val="28"/>
          <w:szCs w:val="28"/>
        </w:rPr>
        <w:t>:00 часов</w:t>
      </w:r>
      <w:r w:rsidR="001F1AE9">
        <w:rPr>
          <w:sz w:val="28"/>
          <w:szCs w:val="28"/>
        </w:rPr>
        <w:t xml:space="preserve"> в здании администрации Лебедевского сельского поселения, расположенно</w:t>
      </w:r>
      <w:r w:rsidR="00133D42">
        <w:rPr>
          <w:sz w:val="28"/>
          <w:szCs w:val="28"/>
        </w:rPr>
        <w:t>м</w:t>
      </w:r>
      <w:r w:rsidR="001F1AE9">
        <w:rPr>
          <w:sz w:val="28"/>
          <w:szCs w:val="28"/>
        </w:rPr>
        <w:t xml:space="preserve"> по адресу: с. Лебеди,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32;</w:t>
      </w:r>
    </w:p>
    <w:p w:rsidR="00F328AF" w:rsidRDefault="00350EA7" w:rsidP="00F328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425C">
        <w:rPr>
          <w:sz w:val="28"/>
          <w:szCs w:val="28"/>
        </w:rPr>
        <w:t>2</w:t>
      </w:r>
      <w:r w:rsidR="00472FAC">
        <w:rPr>
          <w:sz w:val="28"/>
          <w:szCs w:val="28"/>
        </w:rPr>
        <w:t xml:space="preserve">. </w:t>
      </w:r>
      <w:r w:rsidR="00133D42">
        <w:rPr>
          <w:sz w:val="28"/>
          <w:szCs w:val="28"/>
        </w:rPr>
        <w:t xml:space="preserve">Окуневского сельского поселения  </w:t>
      </w:r>
      <w:r w:rsidR="00BB411A">
        <w:rPr>
          <w:sz w:val="28"/>
          <w:szCs w:val="28"/>
        </w:rPr>
        <w:t>«</w:t>
      </w:r>
      <w:r w:rsidR="004871AE">
        <w:rPr>
          <w:sz w:val="28"/>
          <w:szCs w:val="28"/>
        </w:rPr>
        <w:t>13</w:t>
      </w:r>
      <w:r w:rsidR="00BB411A">
        <w:rPr>
          <w:sz w:val="28"/>
          <w:szCs w:val="28"/>
        </w:rPr>
        <w:t>»</w:t>
      </w:r>
      <w:r w:rsidR="00D32D33">
        <w:rPr>
          <w:sz w:val="28"/>
          <w:szCs w:val="28"/>
        </w:rPr>
        <w:t xml:space="preserve"> </w:t>
      </w:r>
      <w:r w:rsidR="00804668">
        <w:rPr>
          <w:sz w:val="28"/>
          <w:szCs w:val="28"/>
        </w:rPr>
        <w:t>августа</w:t>
      </w:r>
      <w:r w:rsidR="00D91189">
        <w:rPr>
          <w:sz w:val="28"/>
          <w:szCs w:val="28"/>
        </w:rPr>
        <w:t xml:space="preserve"> 2018 года в 16</w:t>
      </w:r>
      <w:r w:rsidR="00D32D33">
        <w:rPr>
          <w:sz w:val="28"/>
          <w:szCs w:val="28"/>
        </w:rPr>
        <w:t>:00 часов</w:t>
      </w:r>
      <w:r>
        <w:rPr>
          <w:sz w:val="28"/>
          <w:szCs w:val="28"/>
        </w:rPr>
        <w:t xml:space="preserve"> </w:t>
      </w:r>
      <w:r w:rsidR="00133D42">
        <w:rPr>
          <w:sz w:val="28"/>
          <w:szCs w:val="28"/>
        </w:rPr>
        <w:t xml:space="preserve">в здании администрации Окуневского сельского поселения, расположенном по адресу: с. </w:t>
      </w:r>
      <w:proofErr w:type="spellStart"/>
      <w:r w:rsidR="00133D42">
        <w:rPr>
          <w:sz w:val="28"/>
          <w:szCs w:val="28"/>
        </w:rPr>
        <w:t>Окунево</w:t>
      </w:r>
      <w:proofErr w:type="spellEnd"/>
      <w:r w:rsidR="00133D42">
        <w:rPr>
          <w:sz w:val="28"/>
          <w:szCs w:val="28"/>
        </w:rPr>
        <w:t xml:space="preserve">, ул. </w:t>
      </w:r>
      <w:proofErr w:type="gramStart"/>
      <w:r w:rsidR="00133D42">
        <w:rPr>
          <w:sz w:val="28"/>
          <w:szCs w:val="28"/>
        </w:rPr>
        <w:t>Центральная</w:t>
      </w:r>
      <w:proofErr w:type="gramEnd"/>
      <w:r w:rsidR="00133D42">
        <w:rPr>
          <w:sz w:val="28"/>
          <w:szCs w:val="28"/>
        </w:rPr>
        <w:t>, д. 63.</w:t>
      </w:r>
    </w:p>
    <w:p w:rsidR="00F328AF" w:rsidRPr="00F9682B" w:rsidRDefault="004C5DAA" w:rsidP="00F9682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F4993">
        <w:rPr>
          <w:bCs/>
          <w:sz w:val="28"/>
          <w:szCs w:val="28"/>
        </w:rPr>
        <w:t xml:space="preserve">. </w:t>
      </w:r>
      <w:r w:rsidR="00F328AF">
        <w:rPr>
          <w:bCs/>
          <w:sz w:val="28"/>
          <w:szCs w:val="28"/>
        </w:rPr>
        <w:t>Утвердить прилагаемы</w:t>
      </w:r>
      <w:r w:rsidR="00BA7D2C">
        <w:rPr>
          <w:bCs/>
          <w:sz w:val="28"/>
          <w:szCs w:val="28"/>
        </w:rPr>
        <w:t>е требования к составу и поряд</w:t>
      </w:r>
      <w:r w:rsidR="00F328AF">
        <w:rPr>
          <w:bCs/>
          <w:sz w:val="28"/>
          <w:szCs w:val="28"/>
        </w:rPr>
        <w:t>к</w:t>
      </w:r>
      <w:r w:rsidR="00BA7D2C">
        <w:rPr>
          <w:bCs/>
          <w:sz w:val="28"/>
          <w:szCs w:val="28"/>
        </w:rPr>
        <w:t>у</w:t>
      </w:r>
      <w:r w:rsidR="00F328AF">
        <w:rPr>
          <w:bCs/>
          <w:sz w:val="28"/>
          <w:szCs w:val="28"/>
        </w:rPr>
        <w:t xml:space="preserve"> </w:t>
      </w:r>
      <w:r w:rsidR="007B2CFB">
        <w:rPr>
          <w:bCs/>
          <w:sz w:val="28"/>
          <w:szCs w:val="28"/>
        </w:rPr>
        <w:t xml:space="preserve">деятельности комиссии по </w:t>
      </w:r>
      <w:r w:rsidR="00F328AF">
        <w:rPr>
          <w:bCs/>
          <w:sz w:val="28"/>
          <w:szCs w:val="28"/>
        </w:rPr>
        <w:t>проведени</w:t>
      </w:r>
      <w:r w:rsidR="007B2CFB">
        <w:rPr>
          <w:bCs/>
          <w:sz w:val="28"/>
          <w:szCs w:val="28"/>
        </w:rPr>
        <w:t>ю</w:t>
      </w:r>
      <w:r w:rsidR="00F328AF">
        <w:rPr>
          <w:bCs/>
          <w:sz w:val="28"/>
          <w:szCs w:val="28"/>
        </w:rPr>
        <w:t xml:space="preserve"> публичных слушаний </w:t>
      </w:r>
      <w:r w:rsidR="00F9682B">
        <w:rPr>
          <w:bCs/>
          <w:sz w:val="28"/>
          <w:szCs w:val="28"/>
        </w:rPr>
        <w:t xml:space="preserve">по </w:t>
      </w:r>
      <w:r w:rsidR="00F9682B">
        <w:rPr>
          <w:sz w:val="28"/>
          <w:szCs w:val="28"/>
        </w:rPr>
        <w:t xml:space="preserve">проектам </w:t>
      </w:r>
      <w:r w:rsidR="009A1F25">
        <w:rPr>
          <w:sz w:val="28"/>
          <w:szCs w:val="28"/>
        </w:rPr>
        <w:t>генеральных планов</w:t>
      </w:r>
      <w:r w:rsidR="00F9682B">
        <w:rPr>
          <w:sz w:val="28"/>
          <w:szCs w:val="28"/>
        </w:rPr>
        <w:t xml:space="preserve"> и внесения изменений в </w:t>
      </w:r>
      <w:r w:rsidR="009A1F25">
        <w:rPr>
          <w:sz w:val="28"/>
          <w:szCs w:val="28"/>
        </w:rPr>
        <w:t>генеральные планы</w:t>
      </w:r>
      <w:r w:rsidR="00F9682B">
        <w:rPr>
          <w:sz w:val="28"/>
          <w:szCs w:val="28"/>
        </w:rPr>
        <w:t xml:space="preserve"> сельских поселений, входящих в состав муниципального образования «Промышленновский муниципальный район»</w:t>
      </w:r>
      <w:r w:rsidR="00C63A1B">
        <w:rPr>
          <w:bCs/>
          <w:sz w:val="28"/>
          <w:szCs w:val="28"/>
        </w:rPr>
        <w:t>,</w:t>
      </w:r>
      <w:r w:rsidR="00C63A1B">
        <w:rPr>
          <w:sz w:val="28"/>
          <w:szCs w:val="28"/>
        </w:rPr>
        <w:t xml:space="preserve"> </w:t>
      </w:r>
      <w:r w:rsidR="00F328AF">
        <w:rPr>
          <w:sz w:val="28"/>
          <w:szCs w:val="28"/>
        </w:rPr>
        <w:t xml:space="preserve">согласно приложению № 1 </w:t>
      </w:r>
      <w:r w:rsidR="009A1F25">
        <w:rPr>
          <w:sz w:val="28"/>
          <w:szCs w:val="28"/>
        </w:rPr>
        <w:t xml:space="preserve">                    </w:t>
      </w:r>
      <w:r w:rsidR="00F328AF">
        <w:rPr>
          <w:sz w:val="28"/>
          <w:szCs w:val="28"/>
        </w:rPr>
        <w:t>к настоящему постановлению.</w:t>
      </w:r>
    </w:p>
    <w:p w:rsidR="007B2CFB" w:rsidRDefault="004C5DAA" w:rsidP="007B2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28AF">
        <w:rPr>
          <w:sz w:val="28"/>
          <w:szCs w:val="28"/>
        </w:rPr>
        <w:t xml:space="preserve">. </w:t>
      </w:r>
      <w:r w:rsidR="00F328AF">
        <w:rPr>
          <w:bCs/>
          <w:sz w:val="28"/>
          <w:szCs w:val="28"/>
        </w:rPr>
        <w:t xml:space="preserve">Утвердить </w:t>
      </w:r>
      <w:r w:rsidR="00BA7D2C">
        <w:rPr>
          <w:bCs/>
          <w:sz w:val="28"/>
          <w:szCs w:val="28"/>
        </w:rPr>
        <w:t>прилагаемы</w:t>
      </w:r>
      <w:r w:rsidR="007B2CFB">
        <w:rPr>
          <w:bCs/>
          <w:sz w:val="28"/>
          <w:szCs w:val="28"/>
        </w:rPr>
        <w:t>й</w:t>
      </w:r>
      <w:r w:rsidR="00BA7D2C">
        <w:rPr>
          <w:bCs/>
          <w:sz w:val="28"/>
          <w:szCs w:val="28"/>
        </w:rPr>
        <w:t xml:space="preserve"> </w:t>
      </w:r>
      <w:r w:rsidR="00914967">
        <w:rPr>
          <w:bCs/>
          <w:sz w:val="28"/>
          <w:szCs w:val="28"/>
        </w:rPr>
        <w:t xml:space="preserve">состав </w:t>
      </w:r>
      <w:r w:rsidR="00F9682B">
        <w:rPr>
          <w:bCs/>
          <w:sz w:val="28"/>
          <w:szCs w:val="28"/>
        </w:rPr>
        <w:t xml:space="preserve">комиссии по проведению публичных слушаний по </w:t>
      </w:r>
      <w:r w:rsidR="00F9682B">
        <w:rPr>
          <w:sz w:val="28"/>
          <w:szCs w:val="28"/>
        </w:rPr>
        <w:t xml:space="preserve">проектам </w:t>
      </w:r>
      <w:r w:rsidR="009A1F25">
        <w:rPr>
          <w:sz w:val="28"/>
          <w:szCs w:val="28"/>
        </w:rPr>
        <w:t xml:space="preserve">генеральных планов </w:t>
      </w:r>
      <w:r w:rsidR="00F9682B">
        <w:rPr>
          <w:sz w:val="28"/>
          <w:szCs w:val="28"/>
        </w:rPr>
        <w:t xml:space="preserve">и внесения изменений </w:t>
      </w:r>
      <w:r w:rsidR="009A1F25">
        <w:rPr>
          <w:sz w:val="28"/>
          <w:szCs w:val="28"/>
        </w:rPr>
        <w:t xml:space="preserve">                          </w:t>
      </w:r>
      <w:r w:rsidR="00F9682B">
        <w:rPr>
          <w:sz w:val="28"/>
          <w:szCs w:val="28"/>
        </w:rPr>
        <w:t xml:space="preserve">в </w:t>
      </w:r>
      <w:r w:rsidR="009A1F25">
        <w:rPr>
          <w:sz w:val="28"/>
          <w:szCs w:val="28"/>
        </w:rPr>
        <w:t>генеральные планы</w:t>
      </w:r>
      <w:r w:rsidR="00F9682B">
        <w:rPr>
          <w:sz w:val="28"/>
          <w:szCs w:val="28"/>
        </w:rPr>
        <w:t xml:space="preserve"> сельских поселений, входящих в состав муниципального образования «Промышленновский муниципальный район»</w:t>
      </w:r>
      <w:r w:rsidR="007F651A">
        <w:rPr>
          <w:sz w:val="28"/>
          <w:szCs w:val="28"/>
        </w:rPr>
        <w:t xml:space="preserve"> (далее – комиссия)</w:t>
      </w:r>
      <w:r w:rsidR="007B2CFB">
        <w:rPr>
          <w:bCs/>
          <w:sz w:val="28"/>
          <w:szCs w:val="28"/>
        </w:rPr>
        <w:t>,</w:t>
      </w:r>
      <w:r w:rsidR="007B2CFB">
        <w:rPr>
          <w:sz w:val="28"/>
          <w:szCs w:val="28"/>
        </w:rPr>
        <w:t xml:space="preserve"> согласно приложению № 2 к настоящему постановлению.</w:t>
      </w:r>
    </w:p>
    <w:p w:rsidR="000C0736" w:rsidRDefault="004C5DAA" w:rsidP="000C0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6C9" w:rsidRPr="007F651A">
        <w:rPr>
          <w:sz w:val="28"/>
          <w:szCs w:val="28"/>
        </w:rPr>
        <w:t xml:space="preserve">. </w:t>
      </w:r>
      <w:r w:rsidR="007F651A" w:rsidRPr="007F651A">
        <w:rPr>
          <w:sz w:val="28"/>
          <w:szCs w:val="28"/>
        </w:rPr>
        <w:t>Комиссии</w:t>
      </w:r>
      <w:r w:rsidR="000C0736">
        <w:rPr>
          <w:sz w:val="28"/>
          <w:szCs w:val="28"/>
        </w:rPr>
        <w:t xml:space="preserve"> разместить </w:t>
      </w:r>
      <w:r w:rsidR="007F651A">
        <w:rPr>
          <w:sz w:val="28"/>
          <w:szCs w:val="28"/>
        </w:rPr>
        <w:t xml:space="preserve">демонстрационный материал </w:t>
      </w:r>
      <w:r w:rsidR="00C34B05">
        <w:rPr>
          <w:sz w:val="28"/>
          <w:szCs w:val="28"/>
        </w:rPr>
        <w:t xml:space="preserve">- </w:t>
      </w:r>
      <w:r w:rsidR="00144241">
        <w:rPr>
          <w:sz w:val="28"/>
          <w:szCs w:val="28"/>
        </w:rPr>
        <w:t>к</w:t>
      </w:r>
      <w:r w:rsidR="00C34B05">
        <w:rPr>
          <w:sz w:val="28"/>
          <w:szCs w:val="28"/>
        </w:rPr>
        <w:t xml:space="preserve">арты </w:t>
      </w:r>
      <w:r w:rsidR="00B4769E">
        <w:rPr>
          <w:sz w:val="28"/>
          <w:szCs w:val="28"/>
        </w:rPr>
        <w:t>генеральных планов</w:t>
      </w:r>
      <w:r w:rsidR="00C34B05">
        <w:rPr>
          <w:sz w:val="28"/>
          <w:szCs w:val="28"/>
        </w:rPr>
        <w:t xml:space="preserve"> </w:t>
      </w:r>
      <w:r w:rsidR="000259EB">
        <w:rPr>
          <w:sz w:val="28"/>
          <w:szCs w:val="28"/>
        </w:rPr>
        <w:t xml:space="preserve">и пояснительные записки </w:t>
      </w:r>
      <w:r w:rsidR="00DF646E">
        <w:rPr>
          <w:sz w:val="28"/>
          <w:szCs w:val="28"/>
        </w:rPr>
        <w:t xml:space="preserve">проектов </w:t>
      </w:r>
      <w:r w:rsidR="00B4769E">
        <w:rPr>
          <w:sz w:val="28"/>
          <w:szCs w:val="28"/>
        </w:rPr>
        <w:t>генеральных планов</w:t>
      </w:r>
      <w:r w:rsidR="00DF646E">
        <w:rPr>
          <w:sz w:val="28"/>
          <w:szCs w:val="28"/>
        </w:rPr>
        <w:t xml:space="preserve"> </w:t>
      </w:r>
      <w:r w:rsidR="00B4769E">
        <w:rPr>
          <w:sz w:val="28"/>
          <w:szCs w:val="28"/>
        </w:rPr>
        <w:t xml:space="preserve">Лебедевского, Окуневского </w:t>
      </w:r>
      <w:r w:rsidR="00C34B05">
        <w:rPr>
          <w:sz w:val="28"/>
          <w:szCs w:val="28"/>
        </w:rPr>
        <w:t>сельских поселений</w:t>
      </w:r>
      <w:r w:rsidR="000C0736">
        <w:rPr>
          <w:sz w:val="28"/>
          <w:szCs w:val="28"/>
        </w:rPr>
        <w:t>:</w:t>
      </w:r>
    </w:p>
    <w:p w:rsidR="000C0736" w:rsidRDefault="004C5DAA" w:rsidP="000C0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0736">
        <w:rPr>
          <w:sz w:val="28"/>
          <w:szCs w:val="28"/>
        </w:rPr>
        <w:t>.1.</w:t>
      </w:r>
      <w:r w:rsidR="007F651A">
        <w:rPr>
          <w:sz w:val="28"/>
          <w:szCs w:val="28"/>
        </w:rPr>
        <w:t xml:space="preserve"> </w:t>
      </w:r>
      <w:r w:rsidR="000C0736">
        <w:rPr>
          <w:sz w:val="28"/>
          <w:szCs w:val="28"/>
        </w:rPr>
        <w:t xml:space="preserve">в зданиях администраций </w:t>
      </w:r>
      <w:r w:rsidR="00B4769E">
        <w:rPr>
          <w:sz w:val="28"/>
          <w:szCs w:val="28"/>
        </w:rPr>
        <w:t xml:space="preserve">Лебедевского, Окуневского </w:t>
      </w:r>
      <w:r w:rsidR="00F77469">
        <w:rPr>
          <w:sz w:val="28"/>
          <w:szCs w:val="28"/>
        </w:rPr>
        <w:t>сельских поселений</w:t>
      </w:r>
      <w:r w:rsidR="000C0736">
        <w:rPr>
          <w:sz w:val="28"/>
          <w:szCs w:val="28"/>
        </w:rPr>
        <w:t xml:space="preserve"> </w:t>
      </w:r>
      <w:r w:rsidR="007F651A">
        <w:rPr>
          <w:sz w:val="28"/>
          <w:szCs w:val="28"/>
        </w:rPr>
        <w:t>соответ</w:t>
      </w:r>
      <w:r w:rsidR="000259EB">
        <w:rPr>
          <w:sz w:val="28"/>
          <w:szCs w:val="28"/>
        </w:rPr>
        <w:t>ственно;</w:t>
      </w:r>
    </w:p>
    <w:p w:rsidR="000C0736" w:rsidRDefault="004C5DAA" w:rsidP="000C0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59EB">
        <w:rPr>
          <w:sz w:val="28"/>
          <w:szCs w:val="28"/>
        </w:rPr>
        <w:t>.2.</w:t>
      </w:r>
      <w:r w:rsidR="007F651A">
        <w:rPr>
          <w:sz w:val="28"/>
          <w:szCs w:val="28"/>
        </w:rPr>
        <w:t xml:space="preserve"> </w:t>
      </w:r>
      <w:r w:rsidR="003542E5">
        <w:rPr>
          <w:sz w:val="28"/>
          <w:szCs w:val="28"/>
        </w:rPr>
        <w:t>на официальном сайте администрации</w:t>
      </w:r>
      <w:r w:rsidR="00E356AD">
        <w:rPr>
          <w:sz w:val="28"/>
          <w:szCs w:val="28"/>
        </w:rPr>
        <w:t xml:space="preserve"> </w:t>
      </w:r>
      <w:r w:rsidR="00593339">
        <w:rPr>
          <w:sz w:val="28"/>
          <w:szCs w:val="28"/>
        </w:rPr>
        <w:t xml:space="preserve">Промышленновского муниципального района </w:t>
      </w:r>
      <w:r w:rsidR="000C0736">
        <w:rPr>
          <w:sz w:val="28"/>
          <w:szCs w:val="28"/>
        </w:rPr>
        <w:t>в информационно-телекоммуникационной сети «Интернет».</w:t>
      </w:r>
    </w:p>
    <w:p w:rsidR="00A86B2C" w:rsidRDefault="004C5DAA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C98" w:rsidRPr="00020C98">
        <w:rPr>
          <w:sz w:val="28"/>
          <w:szCs w:val="28"/>
        </w:rPr>
        <w:t xml:space="preserve">. </w:t>
      </w:r>
      <w:proofErr w:type="gramStart"/>
      <w:r w:rsidR="00AE56C9" w:rsidRPr="00020C98">
        <w:rPr>
          <w:sz w:val="28"/>
          <w:szCs w:val="28"/>
        </w:rPr>
        <w:t>Р</w:t>
      </w:r>
      <w:r w:rsidR="00AE56C9">
        <w:rPr>
          <w:sz w:val="28"/>
          <w:szCs w:val="28"/>
        </w:rPr>
        <w:t>азместить</w:t>
      </w:r>
      <w:proofErr w:type="gramEnd"/>
      <w:r w:rsidR="00AE56C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</w:t>
      </w:r>
      <w:r w:rsidR="00064545">
        <w:rPr>
          <w:sz w:val="28"/>
          <w:szCs w:val="28"/>
        </w:rPr>
        <w:t>а</w:t>
      </w:r>
      <w:r w:rsidR="00AE56C9">
        <w:rPr>
          <w:sz w:val="28"/>
          <w:szCs w:val="28"/>
        </w:rPr>
        <w:t xml:space="preserve"> </w:t>
      </w:r>
      <w:r w:rsidR="006A4379">
        <w:rPr>
          <w:sz w:val="28"/>
          <w:szCs w:val="28"/>
        </w:rPr>
        <w:t xml:space="preserve">                                     </w:t>
      </w:r>
      <w:r w:rsidR="000C0736">
        <w:rPr>
          <w:sz w:val="28"/>
          <w:szCs w:val="28"/>
        </w:rPr>
        <w:t>в информационно-телекоммуникационной сети «Интернет»</w:t>
      </w:r>
      <w:r w:rsidR="00AE56C9">
        <w:rPr>
          <w:sz w:val="28"/>
          <w:szCs w:val="28"/>
        </w:rPr>
        <w:t xml:space="preserve">, опубликовать </w:t>
      </w:r>
      <w:r w:rsidR="00075683">
        <w:rPr>
          <w:sz w:val="28"/>
          <w:szCs w:val="28"/>
        </w:rPr>
        <w:t xml:space="preserve">                </w:t>
      </w:r>
      <w:r w:rsidR="00AE56C9">
        <w:rPr>
          <w:sz w:val="28"/>
          <w:szCs w:val="28"/>
        </w:rPr>
        <w:t>в районной газете «Эхо».</w:t>
      </w:r>
    </w:p>
    <w:p w:rsidR="00A86B2C" w:rsidRDefault="004C5DAA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>ящего постановления возложить на первого заместителя главы Промышленновского муниципального района В.Е. Сереброва.</w:t>
      </w:r>
    </w:p>
    <w:p w:rsidR="00AE56C9" w:rsidRPr="00A86B2C" w:rsidRDefault="004C5DAA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вступает в силу со дня подписания</w:t>
      </w:r>
      <w:r w:rsidR="00AE56C9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AE56C9" w:rsidRPr="0050311F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F9682B" w:rsidRDefault="00F9682B" w:rsidP="00C63A1B">
      <w:pPr>
        <w:autoSpaceDE w:val="0"/>
        <w:autoSpaceDN w:val="0"/>
        <w:adjustRightInd w:val="0"/>
      </w:pPr>
    </w:p>
    <w:p w:rsidR="00F9682B" w:rsidRDefault="00F9682B" w:rsidP="00C63A1B">
      <w:pPr>
        <w:autoSpaceDE w:val="0"/>
        <w:autoSpaceDN w:val="0"/>
        <w:adjustRightInd w:val="0"/>
      </w:pPr>
    </w:p>
    <w:p w:rsidR="00686B52" w:rsidRDefault="00686B52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075683" w:rsidRDefault="0007568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686B52" w:rsidRDefault="00686B52" w:rsidP="00C63A1B">
      <w:pPr>
        <w:autoSpaceDE w:val="0"/>
        <w:autoSpaceDN w:val="0"/>
        <w:adjustRightInd w:val="0"/>
      </w:pPr>
    </w:p>
    <w:p w:rsidR="00C63A1B" w:rsidRDefault="00C63A1B" w:rsidP="00C63A1B">
      <w:pPr>
        <w:autoSpaceDE w:val="0"/>
        <w:autoSpaceDN w:val="0"/>
        <w:adjustRightInd w:val="0"/>
      </w:pPr>
      <w:r>
        <w:t>Исп. Ю.А. Крылова</w:t>
      </w:r>
    </w:p>
    <w:p w:rsidR="00C63A1B" w:rsidRDefault="00C63A1B" w:rsidP="00C63A1B">
      <w:pPr>
        <w:autoSpaceDE w:val="0"/>
        <w:autoSpaceDN w:val="0"/>
        <w:adjustRightInd w:val="0"/>
      </w:pPr>
      <w:r>
        <w:t>Тел. 74734</w:t>
      </w:r>
    </w:p>
    <w:p w:rsidR="00833A7E" w:rsidRDefault="00833A7E" w:rsidP="00C63A1B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4503"/>
        <w:gridCol w:w="5067"/>
      </w:tblGrid>
      <w:tr w:rsidR="00833A7E" w:rsidRPr="006C6447" w:rsidTr="00670F9C">
        <w:tc>
          <w:tcPr>
            <w:tcW w:w="4503" w:type="dxa"/>
            <w:shd w:val="clear" w:color="auto" w:fill="auto"/>
          </w:tcPr>
          <w:p w:rsidR="00833A7E" w:rsidRPr="006C6447" w:rsidRDefault="00833A7E" w:rsidP="00670F9C">
            <w:pPr>
              <w:pStyle w:val="ConsPlusNormal"/>
              <w:jc w:val="both"/>
            </w:pPr>
          </w:p>
        </w:tc>
        <w:tc>
          <w:tcPr>
            <w:tcW w:w="5067" w:type="dxa"/>
            <w:shd w:val="clear" w:color="auto" w:fill="auto"/>
          </w:tcPr>
          <w:p w:rsidR="00833A7E" w:rsidRDefault="00833A7E" w:rsidP="00670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833A7E" w:rsidRPr="006C6447" w:rsidRDefault="00833A7E" w:rsidP="00670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833A7E" w:rsidRDefault="00833A7E" w:rsidP="00670F9C">
            <w:pPr>
              <w:pStyle w:val="ConsPlusNormal"/>
              <w:jc w:val="center"/>
            </w:pPr>
            <w:r>
              <w:t xml:space="preserve">администрации Промышленновского муниципального района </w:t>
            </w:r>
          </w:p>
          <w:p w:rsidR="00833A7E" w:rsidRPr="006C6447" w:rsidRDefault="00833A7E" w:rsidP="00833A7E">
            <w:pPr>
              <w:pStyle w:val="ConsPlusNormal"/>
              <w:jc w:val="center"/>
            </w:pPr>
            <w:r w:rsidRPr="006C6447">
              <w:t xml:space="preserve">от </w:t>
            </w:r>
            <w:r w:rsidRPr="00E4582D">
              <w:t>«</w:t>
            </w:r>
            <w:r>
              <w:rPr>
                <w:u w:val="single"/>
              </w:rPr>
              <w:t>07</w:t>
            </w:r>
            <w:r w:rsidRPr="00E4582D">
              <w:t>»</w:t>
            </w:r>
            <w:r>
              <w:t xml:space="preserve"> </w:t>
            </w:r>
            <w:r>
              <w:rPr>
                <w:u w:val="single"/>
              </w:rPr>
              <w:t xml:space="preserve">июня </w:t>
            </w:r>
            <w:r w:rsidRPr="00E4582D">
              <w:t>20</w:t>
            </w:r>
            <w:r>
              <w:rPr>
                <w:u w:val="single"/>
              </w:rPr>
              <w:t xml:space="preserve">18 </w:t>
            </w:r>
            <w:r w:rsidRPr="00E4582D">
              <w:t>г.</w:t>
            </w:r>
            <w:r>
              <w:t xml:space="preserve"> </w:t>
            </w:r>
            <w:r w:rsidRPr="006C6447">
              <w:t xml:space="preserve"> № </w:t>
            </w:r>
            <w:r w:rsidRPr="00833A7E">
              <w:rPr>
                <w:u w:val="single"/>
              </w:rPr>
              <w:t>622-П</w:t>
            </w:r>
          </w:p>
        </w:tc>
      </w:tr>
    </w:tbl>
    <w:p w:rsidR="00833A7E" w:rsidRDefault="00833A7E" w:rsidP="00833A7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33A7E" w:rsidRDefault="00833A7E" w:rsidP="00833A7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33A7E" w:rsidRPr="009F73D3" w:rsidRDefault="00833A7E" w:rsidP="00833A7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F73D3">
        <w:rPr>
          <w:b/>
          <w:sz w:val="28"/>
          <w:szCs w:val="28"/>
        </w:rPr>
        <w:t xml:space="preserve">ТРЕБОВАНИЯ </w:t>
      </w:r>
    </w:p>
    <w:p w:rsidR="00833A7E" w:rsidRDefault="00833A7E" w:rsidP="00833A7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92E3F">
        <w:rPr>
          <w:b/>
          <w:bCs/>
          <w:sz w:val="28"/>
          <w:szCs w:val="28"/>
        </w:rPr>
        <w:t xml:space="preserve">к составу и порядку деятельности комиссии по проведению публичных слушаний по </w:t>
      </w:r>
      <w:r w:rsidRPr="00492E3F">
        <w:rPr>
          <w:b/>
          <w:sz w:val="28"/>
          <w:szCs w:val="28"/>
        </w:rPr>
        <w:t xml:space="preserve">проектам </w:t>
      </w:r>
      <w:r>
        <w:rPr>
          <w:b/>
          <w:sz w:val="28"/>
          <w:szCs w:val="28"/>
        </w:rPr>
        <w:t>генеральных планов</w:t>
      </w:r>
      <w:r w:rsidRPr="00492E3F">
        <w:rPr>
          <w:b/>
          <w:sz w:val="28"/>
          <w:szCs w:val="28"/>
        </w:rPr>
        <w:t xml:space="preserve"> и внесения изменений в </w:t>
      </w:r>
      <w:r>
        <w:rPr>
          <w:b/>
          <w:sz w:val="28"/>
          <w:szCs w:val="28"/>
        </w:rPr>
        <w:t>генеральные планы</w:t>
      </w:r>
      <w:r w:rsidRPr="00492E3F">
        <w:rPr>
          <w:b/>
          <w:sz w:val="28"/>
          <w:szCs w:val="28"/>
        </w:rPr>
        <w:t xml:space="preserve"> сельских поселений, входящих в состав муниципального образования «Промышленновский муниципальный район»</w:t>
      </w:r>
    </w:p>
    <w:p w:rsidR="00833A7E" w:rsidRPr="00492E3F" w:rsidRDefault="00833A7E" w:rsidP="00833A7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33A7E" w:rsidRPr="009F73D3" w:rsidRDefault="00833A7E" w:rsidP="00833A7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F73D3">
        <w:rPr>
          <w:b/>
          <w:sz w:val="28"/>
          <w:szCs w:val="28"/>
        </w:rPr>
        <w:t xml:space="preserve">1. Состав комиссии </w:t>
      </w:r>
    </w:p>
    <w:p w:rsidR="00833A7E" w:rsidRDefault="00833A7E" w:rsidP="00833A7E">
      <w:pPr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8"/>
          <w:szCs w:val="28"/>
        </w:rPr>
      </w:pPr>
      <w:r w:rsidRPr="001308FE">
        <w:rPr>
          <w:sz w:val="28"/>
          <w:szCs w:val="28"/>
        </w:rPr>
        <w:t xml:space="preserve">1.1. Состав </w:t>
      </w:r>
      <w:r w:rsidRPr="001308FE">
        <w:rPr>
          <w:bCs/>
          <w:sz w:val="28"/>
          <w:szCs w:val="28"/>
        </w:rPr>
        <w:t xml:space="preserve">комиссии </w:t>
      </w:r>
      <w:r>
        <w:rPr>
          <w:bCs/>
          <w:sz w:val="28"/>
          <w:szCs w:val="28"/>
        </w:rPr>
        <w:t xml:space="preserve">по проведению публичных слушаний                             по </w:t>
      </w:r>
      <w:r>
        <w:rPr>
          <w:sz w:val="28"/>
          <w:szCs w:val="28"/>
        </w:rPr>
        <w:t>проектам генеральных планов и внесения изменений в генеральные планы сельских поселений, входящих в состав муниципального образования «Промышленновский муниципальный район»</w:t>
      </w:r>
      <w:r w:rsidRPr="001308FE">
        <w:rPr>
          <w:sz w:val="28"/>
          <w:szCs w:val="28"/>
        </w:rPr>
        <w:t xml:space="preserve"> (</w:t>
      </w:r>
      <w:r w:rsidRPr="006E7421">
        <w:rPr>
          <w:sz w:val="28"/>
          <w:szCs w:val="28"/>
        </w:rPr>
        <w:t>далее – комиссия) не может быть менее пяти человек.</w:t>
      </w:r>
    </w:p>
    <w:p w:rsidR="00833A7E" w:rsidRDefault="00833A7E" w:rsidP="00833A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E7421">
        <w:rPr>
          <w:sz w:val="28"/>
          <w:szCs w:val="28"/>
        </w:rPr>
        <w:t>Председатель комиссии по должности не может быть ниже должности заместителя главы Промышленновского муниципального района.</w:t>
      </w:r>
    </w:p>
    <w:p w:rsidR="00833A7E" w:rsidRDefault="00833A7E" w:rsidP="00833A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E7421">
        <w:rPr>
          <w:sz w:val="28"/>
          <w:szCs w:val="28"/>
        </w:rPr>
        <w:t xml:space="preserve">В состав комиссии должны входить: </w:t>
      </w:r>
    </w:p>
    <w:p w:rsidR="00833A7E" w:rsidRDefault="00833A7E" w:rsidP="00833A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- Председатель комиссии (возглавляет работу комиссии, имеет право решающего голоса);  </w:t>
      </w:r>
    </w:p>
    <w:p w:rsidR="00833A7E" w:rsidRDefault="00833A7E" w:rsidP="00833A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- Заместитель председателя комиссии (исполняет обязанности председателя комиссии в случае его отсутствия); </w:t>
      </w:r>
    </w:p>
    <w:p w:rsidR="00833A7E" w:rsidRDefault="00833A7E" w:rsidP="00833A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- Секретарь комиссии (отвечает за подготовку заседаний комиссии, оформляет документы комиссии, с правом их подписи). </w:t>
      </w:r>
    </w:p>
    <w:p w:rsidR="00833A7E" w:rsidRDefault="00833A7E" w:rsidP="00833A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6E7421">
        <w:rPr>
          <w:sz w:val="28"/>
          <w:szCs w:val="28"/>
        </w:rPr>
        <w:t xml:space="preserve">4. В состав комиссии  включаются должностные лица и специалисты администрации Промышленновского муниципального района, обладающие знаниями технических регламентов, а также уполномоченные в области территориального планирования и  градостроительного зонирования. </w:t>
      </w:r>
    </w:p>
    <w:p w:rsidR="00833A7E" w:rsidRDefault="00833A7E" w:rsidP="00833A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6E7421">
        <w:rPr>
          <w:sz w:val="28"/>
          <w:szCs w:val="28"/>
        </w:rPr>
        <w:t xml:space="preserve">5. Для разъяснения специальных норм законодательства и внесения предложений по компетенции в состав комиссии включаются </w:t>
      </w:r>
      <w:r>
        <w:rPr>
          <w:sz w:val="28"/>
          <w:szCs w:val="28"/>
        </w:rPr>
        <w:t xml:space="preserve">                                  </w:t>
      </w:r>
      <w:r w:rsidRPr="006E7421">
        <w:rPr>
          <w:sz w:val="28"/>
          <w:szCs w:val="28"/>
        </w:rPr>
        <w:t>по согласованию представители структурных подразделений территориальных органов федеральных органов исполнительно</w:t>
      </w:r>
      <w:r>
        <w:rPr>
          <w:sz w:val="28"/>
          <w:szCs w:val="28"/>
        </w:rPr>
        <w:t>й власти                        по Кемеровской области (У</w:t>
      </w:r>
      <w:r w:rsidRPr="006E7421">
        <w:rPr>
          <w:sz w:val="28"/>
          <w:szCs w:val="28"/>
        </w:rPr>
        <w:t xml:space="preserve">правление </w:t>
      </w:r>
      <w:proofErr w:type="spellStart"/>
      <w:r w:rsidRPr="006E7421">
        <w:rPr>
          <w:sz w:val="28"/>
          <w:szCs w:val="28"/>
        </w:rPr>
        <w:t>Роспотребнадзора</w:t>
      </w:r>
      <w:proofErr w:type="spellEnd"/>
      <w:r w:rsidRPr="006E7421">
        <w:rPr>
          <w:sz w:val="28"/>
          <w:szCs w:val="28"/>
        </w:rPr>
        <w:t xml:space="preserve"> по Кемеровской области</w:t>
      </w:r>
      <w:r>
        <w:rPr>
          <w:sz w:val="28"/>
          <w:szCs w:val="28"/>
        </w:rPr>
        <w:t>,</w:t>
      </w:r>
      <w:r w:rsidRPr="006E742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E7421">
        <w:rPr>
          <w:sz w:val="28"/>
          <w:szCs w:val="28"/>
        </w:rPr>
        <w:t xml:space="preserve">правление </w:t>
      </w:r>
      <w:proofErr w:type="spellStart"/>
      <w:r w:rsidRPr="006E7421">
        <w:rPr>
          <w:sz w:val="28"/>
          <w:szCs w:val="28"/>
        </w:rPr>
        <w:t>Ро</w:t>
      </w:r>
      <w:r>
        <w:rPr>
          <w:sz w:val="28"/>
          <w:szCs w:val="28"/>
        </w:rPr>
        <w:t>среестра</w:t>
      </w:r>
      <w:proofErr w:type="spellEnd"/>
      <w:r>
        <w:rPr>
          <w:sz w:val="28"/>
          <w:szCs w:val="28"/>
        </w:rPr>
        <w:t xml:space="preserve"> по Кемеровской области, Г</w:t>
      </w:r>
      <w:r w:rsidRPr="006E7421">
        <w:rPr>
          <w:sz w:val="28"/>
          <w:szCs w:val="28"/>
        </w:rPr>
        <w:t>лавное управление МЧС России по Кемеровской области</w:t>
      </w:r>
      <w:r>
        <w:rPr>
          <w:sz w:val="28"/>
          <w:szCs w:val="28"/>
        </w:rPr>
        <w:t>)</w:t>
      </w:r>
      <w:r w:rsidRPr="006E7421">
        <w:rPr>
          <w:sz w:val="28"/>
          <w:szCs w:val="28"/>
        </w:rPr>
        <w:t>; структурных подразделений исполнительных органов государственной власти Кемеровской области</w:t>
      </w:r>
      <w:r>
        <w:rPr>
          <w:sz w:val="28"/>
          <w:szCs w:val="28"/>
        </w:rPr>
        <w:t xml:space="preserve"> (Д</w:t>
      </w:r>
      <w:r w:rsidRPr="006E7421">
        <w:rPr>
          <w:sz w:val="28"/>
          <w:szCs w:val="28"/>
        </w:rPr>
        <w:t>епартамент культуры и национальной политики Кемеровской области</w:t>
      </w:r>
      <w:r>
        <w:rPr>
          <w:sz w:val="28"/>
          <w:szCs w:val="28"/>
        </w:rPr>
        <w:t>)</w:t>
      </w:r>
      <w:r w:rsidRPr="006E7421">
        <w:rPr>
          <w:sz w:val="28"/>
          <w:szCs w:val="28"/>
        </w:rPr>
        <w:t>; а также депутаты Совета народных депутатов Промышленновского муниципального района.</w:t>
      </w:r>
    </w:p>
    <w:p w:rsidR="00833A7E" w:rsidRDefault="00833A7E" w:rsidP="00833A7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6E7421">
        <w:rPr>
          <w:sz w:val="28"/>
          <w:szCs w:val="28"/>
        </w:rPr>
        <w:t>6. В целях регламентирования работы комиссии утверждается порядок деятельности</w:t>
      </w:r>
      <w:r>
        <w:rPr>
          <w:sz w:val="28"/>
          <w:szCs w:val="28"/>
        </w:rPr>
        <w:t xml:space="preserve"> </w:t>
      </w:r>
      <w:r w:rsidRPr="001308FE">
        <w:rPr>
          <w:bCs/>
          <w:sz w:val="28"/>
          <w:szCs w:val="28"/>
        </w:rPr>
        <w:t xml:space="preserve">комиссии по проведению публичных слушаний </w:t>
      </w:r>
      <w:r>
        <w:rPr>
          <w:bCs/>
          <w:sz w:val="28"/>
          <w:szCs w:val="28"/>
        </w:rPr>
        <w:t xml:space="preserve">                    по </w:t>
      </w:r>
      <w:r>
        <w:rPr>
          <w:sz w:val="28"/>
          <w:szCs w:val="28"/>
        </w:rPr>
        <w:t>проектам генеральных планов и внесения изменений в генеральные планы сельских поселений</w:t>
      </w:r>
      <w:r w:rsidRPr="001308FE">
        <w:rPr>
          <w:bCs/>
          <w:sz w:val="28"/>
          <w:szCs w:val="28"/>
        </w:rPr>
        <w:t>, входящих в состав муниципального образования «Промышленновский муниципальный район»</w:t>
      </w:r>
      <w:r w:rsidRPr="001308FE">
        <w:rPr>
          <w:sz w:val="28"/>
          <w:szCs w:val="28"/>
        </w:rPr>
        <w:t xml:space="preserve"> </w:t>
      </w:r>
      <w:r w:rsidRPr="006E7421">
        <w:rPr>
          <w:sz w:val="28"/>
          <w:szCs w:val="28"/>
        </w:rPr>
        <w:t xml:space="preserve"> (далее – порядок деятельности комиссии). </w:t>
      </w:r>
    </w:p>
    <w:p w:rsidR="00833A7E" w:rsidRDefault="00833A7E" w:rsidP="00833A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6E7421">
        <w:rPr>
          <w:sz w:val="28"/>
          <w:szCs w:val="28"/>
        </w:rPr>
        <w:t>7. Порядком деятельности комиссии должна быть предусмотрена ответственность должностных лиц и специалистов администрации  Промышленновского муниципального района,</w:t>
      </w:r>
      <w:r w:rsidRPr="006E7421">
        <w:rPr>
          <w:sz w:val="28"/>
          <w:szCs w:val="28"/>
          <w:vertAlign w:val="superscript"/>
        </w:rPr>
        <w:t xml:space="preserve"> </w:t>
      </w:r>
      <w:r w:rsidRPr="006E7421">
        <w:rPr>
          <w:sz w:val="28"/>
          <w:szCs w:val="28"/>
        </w:rPr>
        <w:t>входящих в</w:t>
      </w:r>
      <w:r w:rsidRPr="006E7421">
        <w:rPr>
          <w:sz w:val="28"/>
          <w:szCs w:val="28"/>
          <w:vertAlign w:val="superscript"/>
        </w:rPr>
        <w:t xml:space="preserve"> </w:t>
      </w:r>
      <w:r w:rsidRPr="006E7421">
        <w:rPr>
          <w:sz w:val="28"/>
          <w:szCs w:val="28"/>
        </w:rPr>
        <w:t>состав комиссии,</w:t>
      </w:r>
      <w:r w:rsidRPr="006E7421">
        <w:rPr>
          <w:sz w:val="28"/>
          <w:szCs w:val="28"/>
          <w:vertAlign w:val="superscript"/>
        </w:rPr>
        <w:t xml:space="preserve">  </w:t>
      </w:r>
      <w:r w:rsidRPr="006E7421">
        <w:rPr>
          <w:sz w:val="28"/>
          <w:szCs w:val="28"/>
        </w:rPr>
        <w:t>за их профессиональное</w:t>
      </w:r>
      <w:r w:rsidRPr="006E7421">
        <w:rPr>
          <w:sz w:val="28"/>
          <w:szCs w:val="28"/>
          <w:vertAlign w:val="superscript"/>
        </w:rPr>
        <w:t xml:space="preserve"> </w:t>
      </w:r>
      <w:r w:rsidRPr="006E7421">
        <w:rPr>
          <w:sz w:val="28"/>
          <w:szCs w:val="28"/>
        </w:rPr>
        <w:t>мнение (заключение) в отношении осуществляемых полномочий.</w:t>
      </w:r>
    </w:p>
    <w:p w:rsidR="00833A7E" w:rsidRPr="00A73123" w:rsidRDefault="00833A7E" w:rsidP="00833A7E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833A7E" w:rsidRPr="001308FE" w:rsidRDefault="00833A7E" w:rsidP="00833A7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308FE">
        <w:rPr>
          <w:b/>
          <w:sz w:val="28"/>
          <w:szCs w:val="28"/>
        </w:rPr>
        <w:t xml:space="preserve">2. Порядок деятельности комиссии </w:t>
      </w:r>
    </w:p>
    <w:p w:rsidR="00833A7E" w:rsidRDefault="00833A7E" w:rsidP="00833A7E">
      <w:pPr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8"/>
          <w:szCs w:val="28"/>
        </w:rPr>
      </w:pPr>
      <w:r w:rsidRPr="00D054B3">
        <w:rPr>
          <w:sz w:val="28"/>
          <w:szCs w:val="28"/>
        </w:rPr>
        <w:t xml:space="preserve">2.1. Комиссия </w:t>
      </w:r>
      <w:r w:rsidRPr="001308FE">
        <w:rPr>
          <w:bCs/>
          <w:sz w:val="28"/>
          <w:szCs w:val="28"/>
        </w:rPr>
        <w:t xml:space="preserve">по проведению публичных слушаний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>проектам генеральных планов и внесения изменений в генеральные планы сельских поселений</w:t>
      </w:r>
      <w:r w:rsidRPr="001308FE">
        <w:rPr>
          <w:bCs/>
          <w:sz w:val="28"/>
          <w:szCs w:val="28"/>
        </w:rPr>
        <w:t>, входящих в состав муниципального образования «Промышленновский муниципальный район»</w:t>
      </w:r>
      <w:r w:rsidRPr="001308FE">
        <w:rPr>
          <w:sz w:val="28"/>
          <w:szCs w:val="28"/>
        </w:rPr>
        <w:t xml:space="preserve"> </w:t>
      </w:r>
      <w:r w:rsidRPr="00D054B3">
        <w:rPr>
          <w:sz w:val="28"/>
          <w:szCs w:val="28"/>
        </w:rPr>
        <w:t xml:space="preserve">(далее - комиссия) является постоянно действующим органом администрации </w:t>
      </w:r>
      <w:r>
        <w:rPr>
          <w:sz w:val="28"/>
          <w:szCs w:val="28"/>
        </w:rPr>
        <w:t>Промышленновского муниципального района</w:t>
      </w:r>
      <w:r w:rsidRPr="00D054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054B3">
        <w:rPr>
          <w:sz w:val="28"/>
          <w:szCs w:val="28"/>
        </w:rPr>
        <w:t xml:space="preserve">созданным для обеспечения реализации полномочий, установленных статьей </w:t>
      </w:r>
      <w:r>
        <w:rPr>
          <w:sz w:val="28"/>
          <w:szCs w:val="28"/>
        </w:rPr>
        <w:t>24</w:t>
      </w:r>
      <w:r w:rsidRPr="00D054B3">
        <w:rPr>
          <w:sz w:val="28"/>
          <w:szCs w:val="28"/>
        </w:rPr>
        <w:t xml:space="preserve"> Градостроительного кодекса Российской Федерации.</w:t>
      </w:r>
    </w:p>
    <w:p w:rsidR="00833A7E" w:rsidRPr="00C8081E" w:rsidRDefault="00833A7E" w:rsidP="00833A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054B3">
        <w:rPr>
          <w:sz w:val="28"/>
          <w:szCs w:val="28"/>
        </w:rPr>
        <w:t xml:space="preserve">После </w:t>
      </w:r>
      <w:r w:rsidRPr="001308FE">
        <w:rPr>
          <w:bCs/>
          <w:sz w:val="28"/>
          <w:szCs w:val="28"/>
        </w:rPr>
        <w:t>проведени</w:t>
      </w:r>
      <w:r>
        <w:rPr>
          <w:bCs/>
          <w:sz w:val="28"/>
          <w:szCs w:val="28"/>
        </w:rPr>
        <w:t>я</w:t>
      </w:r>
      <w:r w:rsidRPr="001308FE">
        <w:rPr>
          <w:bCs/>
          <w:sz w:val="28"/>
          <w:szCs w:val="28"/>
        </w:rPr>
        <w:t xml:space="preserve"> публичных слушаний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>проектам генеральных планов и внесения изменений в генеральные планы сельских поселений</w:t>
      </w:r>
      <w:r w:rsidRPr="001308FE">
        <w:rPr>
          <w:bCs/>
          <w:sz w:val="28"/>
          <w:szCs w:val="28"/>
        </w:rPr>
        <w:t>, входящих в состав муниципального образования «Промышленновский муниципальный район»</w:t>
      </w:r>
      <w:r>
        <w:rPr>
          <w:bCs/>
          <w:sz w:val="28"/>
          <w:szCs w:val="28"/>
        </w:rPr>
        <w:t xml:space="preserve"> </w:t>
      </w:r>
      <w:r w:rsidRPr="00C8081E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публичные слушания</w:t>
      </w:r>
      <w:r w:rsidRPr="00C8081E">
        <w:rPr>
          <w:sz w:val="28"/>
          <w:szCs w:val="28"/>
        </w:rPr>
        <w:t xml:space="preserve">) осуществляет полномочия, предусмотренные статьями </w:t>
      </w:r>
      <w:r>
        <w:rPr>
          <w:sz w:val="28"/>
          <w:szCs w:val="28"/>
        </w:rPr>
        <w:t xml:space="preserve">5.1, 23, 24, 25, 28 </w:t>
      </w:r>
      <w:r w:rsidRPr="00C8081E">
        <w:rPr>
          <w:sz w:val="28"/>
          <w:szCs w:val="28"/>
        </w:rPr>
        <w:t>Градостроительного кодекса Российской Федерации.</w:t>
      </w:r>
    </w:p>
    <w:p w:rsidR="00833A7E" w:rsidRDefault="00833A7E" w:rsidP="00833A7E">
      <w:pPr>
        <w:pStyle w:val="ConsPlusNormal"/>
        <w:ind w:firstLine="709"/>
        <w:jc w:val="both"/>
      </w:pPr>
      <w:r>
        <w:t xml:space="preserve">2.3. </w:t>
      </w:r>
      <w:r w:rsidRPr="00D054B3">
        <w:t xml:space="preserve">Комиссия в своей деятельности руководствуется действующим законодательством Российской Федерации, Кемеровской области, Уставом </w:t>
      </w:r>
      <w:r>
        <w:t xml:space="preserve">Промышленновского муниципального района, </w:t>
      </w:r>
      <w:r w:rsidRPr="00D054B3">
        <w:t xml:space="preserve">иными нормативными правовыми актами </w:t>
      </w:r>
      <w:r>
        <w:t>администрации Промышленновского муниципального района</w:t>
      </w:r>
      <w:r w:rsidRPr="00D054B3">
        <w:t xml:space="preserve"> и настоящим Порядком.</w:t>
      </w:r>
    </w:p>
    <w:p w:rsidR="00833A7E" w:rsidRDefault="00833A7E" w:rsidP="00833A7E">
      <w:pPr>
        <w:pStyle w:val="ConsPlusNormal"/>
        <w:ind w:firstLine="709"/>
        <w:jc w:val="both"/>
      </w:pPr>
      <w:r>
        <w:t xml:space="preserve">2.4. </w:t>
      </w:r>
      <w:r w:rsidRPr="00D054B3">
        <w:t xml:space="preserve">Состав комиссии утверждается постановлением администрации </w:t>
      </w:r>
      <w:r>
        <w:t>Промышленновского муниципального района.</w:t>
      </w:r>
    </w:p>
    <w:p w:rsidR="00833A7E" w:rsidRPr="00780639" w:rsidRDefault="00833A7E" w:rsidP="00833A7E">
      <w:pPr>
        <w:pStyle w:val="ConsPlusNormal"/>
        <w:ind w:firstLine="709"/>
        <w:jc w:val="both"/>
        <w:rPr>
          <w:vertAlign w:val="superscript"/>
        </w:rPr>
      </w:pPr>
    </w:p>
    <w:p w:rsidR="00833A7E" w:rsidRPr="0085791E" w:rsidRDefault="00833A7E" w:rsidP="00833A7E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85791E">
        <w:rPr>
          <w:b/>
          <w:sz w:val="28"/>
          <w:szCs w:val="28"/>
        </w:rPr>
        <w:t>3. Полномочия и права комиссии</w:t>
      </w:r>
    </w:p>
    <w:p w:rsidR="00833A7E" w:rsidRPr="00D054B3" w:rsidRDefault="00833A7E" w:rsidP="00833A7E">
      <w:pPr>
        <w:pStyle w:val="ConsPlusNormal"/>
        <w:spacing w:before="120"/>
        <w:ind w:firstLine="567"/>
        <w:jc w:val="both"/>
      </w:pPr>
      <w:r>
        <w:t>3</w:t>
      </w:r>
      <w:r w:rsidRPr="00D054B3">
        <w:t xml:space="preserve">.1. В целях </w:t>
      </w:r>
      <w:r>
        <w:t xml:space="preserve">проведения публичных </w:t>
      </w:r>
      <w:r w:rsidRPr="001308FE">
        <w:rPr>
          <w:bCs/>
        </w:rPr>
        <w:t xml:space="preserve">слушаний </w:t>
      </w:r>
      <w:r>
        <w:rPr>
          <w:bCs/>
        </w:rPr>
        <w:t xml:space="preserve">по </w:t>
      </w:r>
      <w:r>
        <w:t>проектам генеральных планов и внесения изменений в генеральные планы сельских поселений</w:t>
      </w:r>
      <w:r w:rsidRPr="001308FE">
        <w:rPr>
          <w:bCs/>
        </w:rPr>
        <w:t>, входящих в состав муниципального образования «Промышленновский муниципальный район»</w:t>
      </w:r>
      <w:r>
        <w:rPr>
          <w:bCs/>
        </w:rPr>
        <w:t xml:space="preserve">, </w:t>
      </w:r>
      <w:r w:rsidRPr="00D054B3">
        <w:t xml:space="preserve">в соответствии со статьями </w:t>
      </w:r>
      <w:r>
        <w:t>5.1</w:t>
      </w:r>
      <w:r w:rsidRPr="00D054B3">
        <w:t xml:space="preserve"> и </w:t>
      </w:r>
      <w:r>
        <w:t>28</w:t>
      </w:r>
      <w:r w:rsidRPr="00D054B3">
        <w:t xml:space="preserve"> Градостроительного кодекса Российской Федерации комиссия осуществляет:</w:t>
      </w:r>
    </w:p>
    <w:p w:rsidR="00833A7E" w:rsidRDefault="00833A7E" w:rsidP="00833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 оповещение о начале публичных слушаний;</w:t>
      </w:r>
    </w:p>
    <w:p w:rsidR="00833A7E" w:rsidRDefault="00833A7E" w:rsidP="00833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размещение проекта, подлежащего рассмотрению на публичных слушаниях, и информационных материалов к нему на официальном сайте </w:t>
      </w:r>
      <w:r>
        <w:rPr>
          <w:sz w:val="28"/>
          <w:szCs w:val="28"/>
        </w:rPr>
        <w:lastRenderedPageBreak/>
        <w:t>администрации Промышленновского муниципального района и открытие экспозиции или экспозиций такого проекта;</w:t>
      </w:r>
    </w:p>
    <w:p w:rsidR="00833A7E" w:rsidRDefault="00833A7E" w:rsidP="00833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3.1.3. проведение экспозиции или экспозиций проекта, подлежащего рассмотрению на публичных слушаниях;</w:t>
      </w:r>
    </w:p>
    <w:p w:rsidR="00833A7E" w:rsidRDefault="00833A7E" w:rsidP="00833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3.1.4. проведение собрания или собраний участников публичных слушаний;</w:t>
      </w:r>
    </w:p>
    <w:p w:rsidR="00833A7E" w:rsidRDefault="00833A7E" w:rsidP="00833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3.1.5. подготовку и оформление протокола публичных слушаний;</w:t>
      </w:r>
    </w:p>
    <w:p w:rsidR="00833A7E" w:rsidRDefault="00833A7E" w:rsidP="00833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3.1.6. подготовку и опубликование заключения о результатах публичных слушаний.</w:t>
      </w:r>
    </w:p>
    <w:p w:rsidR="00833A7E" w:rsidRPr="00780639" w:rsidRDefault="00833A7E" w:rsidP="00833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3A7E" w:rsidRPr="0085791E" w:rsidRDefault="00833A7E" w:rsidP="00833A7E">
      <w:pPr>
        <w:pStyle w:val="ConsPlusNormal"/>
        <w:jc w:val="center"/>
        <w:rPr>
          <w:b/>
        </w:rPr>
      </w:pPr>
      <w:r w:rsidRPr="0085791E">
        <w:rPr>
          <w:b/>
        </w:rPr>
        <w:t>4. Порядок работы комиссии</w:t>
      </w:r>
    </w:p>
    <w:p w:rsidR="00833A7E" w:rsidRDefault="00833A7E" w:rsidP="00833A7E">
      <w:pPr>
        <w:shd w:val="clear" w:color="auto" w:fill="FFFFFF"/>
        <w:spacing w:before="12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4</w:t>
      </w:r>
      <w:r w:rsidRPr="00D054B3">
        <w:rPr>
          <w:sz w:val="28"/>
          <w:szCs w:val="28"/>
        </w:rPr>
        <w:t xml:space="preserve">.1. </w:t>
      </w:r>
      <w:r w:rsidRPr="00D054B3">
        <w:rPr>
          <w:spacing w:val="2"/>
          <w:sz w:val="28"/>
          <w:szCs w:val="28"/>
        </w:rPr>
        <w:t>Работой комиссии руководит председатель. В случае отсутствия председателя его обязанности исполняет заместитель председателя комиссии. </w:t>
      </w:r>
    </w:p>
    <w:p w:rsidR="00833A7E" w:rsidRDefault="00833A7E" w:rsidP="00833A7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D054B3">
        <w:rPr>
          <w:spacing w:val="2"/>
          <w:sz w:val="28"/>
          <w:szCs w:val="28"/>
        </w:rPr>
        <w:t>.2. Комиссия осуществляет свою деятельность в форме заседаний. Итоги каждого заседания оформляются протоколом, который ведет секретарь комиссии. Протокол подписывают председатель комиссии (заместитель председателя комиссии) и секретарь. К протоколу прилагаются копии материалов в соответствии с повесткой заседания.</w:t>
      </w:r>
    </w:p>
    <w:p w:rsidR="00833A7E" w:rsidRDefault="00833A7E" w:rsidP="00833A7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D054B3">
        <w:rPr>
          <w:spacing w:val="2"/>
          <w:sz w:val="28"/>
          <w:szCs w:val="28"/>
        </w:rPr>
        <w:t>.3. Председатель комиссии осуществляет организацию деятельности комиссии и ведение ее заседаний. Председатель комиссии подписывает письма, заключения, рекомендации, направляемые от имени комиссии.</w:t>
      </w:r>
    </w:p>
    <w:p w:rsidR="00833A7E" w:rsidRDefault="00833A7E" w:rsidP="00833A7E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4</w:t>
      </w:r>
      <w:r w:rsidRPr="00D054B3">
        <w:rPr>
          <w:spacing w:val="2"/>
          <w:sz w:val="28"/>
          <w:szCs w:val="28"/>
        </w:rPr>
        <w:t xml:space="preserve">.4. Председатель комиссии в соответствии с компетенцией вправе давать ее членам и руководителям структурных подразделений администрации </w:t>
      </w:r>
      <w:r>
        <w:rPr>
          <w:sz w:val="28"/>
          <w:szCs w:val="28"/>
        </w:rPr>
        <w:t>Промышленновского муниципального района</w:t>
      </w:r>
      <w:r>
        <w:rPr>
          <w:sz w:val="28"/>
          <w:szCs w:val="28"/>
          <w:vertAlign w:val="superscript"/>
        </w:rPr>
        <w:t xml:space="preserve"> </w:t>
      </w:r>
      <w:r w:rsidRPr="00D054B3">
        <w:rPr>
          <w:spacing w:val="2"/>
          <w:sz w:val="28"/>
          <w:szCs w:val="28"/>
        </w:rPr>
        <w:t>поручения, необходимые для реализации полномочий комиссии, установленных действующим законодательством.</w:t>
      </w:r>
    </w:p>
    <w:p w:rsidR="00833A7E" w:rsidRDefault="00833A7E" w:rsidP="00833A7E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4</w:t>
      </w:r>
      <w:r w:rsidRPr="00D054B3">
        <w:rPr>
          <w:spacing w:val="2"/>
          <w:sz w:val="28"/>
          <w:szCs w:val="28"/>
        </w:rPr>
        <w:t>.5. В состав комиссии входит секретарь, который осуществляет:</w:t>
      </w:r>
    </w:p>
    <w:p w:rsidR="00833A7E" w:rsidRDefault="00833A7E" w:rsidP="00833A7E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 w:rsidRPr="00D054B3">
        <w:rPr>
          <w:spacing w:val="2"/>
          <w:sz w:val="28"/>
          <w:szCs w:val="28"/>
        </w:rPr>
        <w:t>- прием и регистрацию поступивших на рассмотрение комиссии предложений и заявлений;</w:t>
      </w:r>
    </w:p>
    <w:p w:rsidR="00833A7E" w:rsidRDefault="00833A7E" w:rsidP="00833A7E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 w:rsidRPr="00D054B3">
        <w:rPr>
          <w:spacing w:val="2"/>
          <w:sz w:val="28"/>
          <w:szCs w:val="28"/>
        </w:rPr>
        <w:t>- информирование членов комиссии о времени, месте, дате проведения заседаний, о вопросах повестки заседаний;</w:t>
      </w:r>
    </w:p>
    <w:p w:rsidR="00833A7E" w:rsidRDefault="00833A7E" w:rsidP="00833A7E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 w:rsidRPr="00D054B3">
        <w:rPr>
          <w:spacing w:val="2"/>
          <w:sz w:val="28"/>
          <w:szCs w:val="28"/>
        </w:rPr>
        <w:t xml:space="preserve">- подготовку и выдачу заинтересованным лицам выписок </w:t>
      </w:r>
      <w:r>
        <w:rPr>
          <w:spacing w:val="2"/>
          <w:sz w:val="28"/>
          <w:szCs w:val="28"/>
        </w:rPr>
        <w:t xml:space="preserve">                                </w:t>
      </w:r>
      <w:r w:rsidRPr="00D054B3">
        <w:rPr>
          <w:spacing w:val="2"/>
          <w:sz w:val="28"/>
          <w:szCs w:val="28"/>
        </w:rPr>
        <w:t>из протоколов заседаний комиссии;</w:t>
      </w:r>
    </w:p>
    <w:p w:rsidR="00833A7E" w:rsidRDefault="00833A7E" w:rsidP="00833A7E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 w:rsidRPr="00D054B3">
        <w:rPr>
          <w:spacing w:val="2"/>
          <w:sz w:val="28"/>
          <w:szCs w:val="28"/>
        </w:rPr>
        <w:t>- иные организационные функции, необходимые для обеспечения деятельности комиссии.</w:t>
      </w:r>
    </w:p>
    <w:p w:rsidR="00833A7E" w:rsidRDefault="00833A7E" w:rsidP="00833A7E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4</w:t>
      </w:r>
      <w:r w:rsidRPr="00D054B3">
        <w:rPr>
          <w:spacing w:val="2"/>
          <w:sz w:val="28"/>
          <w:szCs w:val="28"/>
        </w:rPr>
        <w:t>.6. Заседание комиссии считается правомочным, если на нем присутствует не менее 2/3 от числа членов комиссии.</w:t>
      </w:r>
    </w:p>
    <w:p w:rsidR="00833A7E" w:rsidRDefault="00833A7E" w:rsidP="00833A7E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4</w:t>
      </w:r>
      <w:r w:rsidRPr="00D054B3">
        <w:rPr>
          <w:spacing w:val="2"/>
          <w:sz w:val="28"/>
          <w:szCs w:val="28"/>
        </w:rPr>
        <w:t xml:space="preserve">.7. Решения комиссии принимаются путем открытого голосования простым большинством голосов членов комиссии, участвующих </w:t>
      </w:r>
      <w:r>
        <w:rPr>
          <w:spacing w:val="2"/>
          <w:sz w:val="28"/>
          <w:szCs w:val="28"/>
        </w:rPr>
        <w:t xml:space="preserve">                                  </w:t>
      </w:r>
      <w:r w:rsidRPr="00D054B3">
        <w:rPr>
          <w:spacing w:val="2"/>
          <w:sz w:val="28"/>
          <w:szCs w:val="28"/>
        </w:rPr>
        <w:t>в заседании. При равенстве голосов голос председателя (в его отсутствие – заместителя председателя) является решающим.</w:t>
      </w:r>
    </w:p>
    <w:p w:rsidR="00833A7E" w:rsidRDefault="00833A7E" w:rsidP="00833A7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D054B3">
        <w:rPr>
          <w:spacing w:val="2"/>
          <w:sz w:val="28"/>
          <w:szCs w:val="28"/>
        </w:rPr>
        <w:t xml:space="preserve">.8. 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</w:t>
      </w:r>
      <w:r w:rsidRPr="00D054B3">
        <w:rPr>
          <w:spacing w:val="2"/>
          <w:sz w:val="28"/>
          <w:szCs w:val="28"/>
        </w:rPr>
        <w:lastRenderedPageBreak/>
        <w:t>случае, его мнение учитывается при принятии решения и является обязательным приложением к протоколу заседания.</w:t>
      </w:r>
    </w:p>
    <w:p w:rsidR="00833A7E" w:rsidRDefault="00833A7E" w:rsidP="00833A7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D054B3">
        <w:rPr>
          <w:sz w:val="28"/>
          <w:szCs w:val="28"/>
        </w:rPr>
        <w:t xml:space="preserve">.9. Решения комиссии оформляются протоколом заседания комиссии, подписываются секретарем комиссии и утверждаются председателем комиссии. Протоколы заседания комиссии хранятся в уполномоченном органе администрации </w:t>
      </w:r>
      <w:r>
        <w:rPr>
          <w:sz w:val="28"/>
          <w:szCs w:val="28"/>
        </w:rPr>
        <w:t>Промышленновского муниципального района.</w:t>
      </w:r>
    </w:p>
    <w:p w:rsidR="00833A7E" w:rsidRDefault="00833A7E" w:rsidP="00833A7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20B1E">
        <w:rPr>
          <w:sz w:val="28"/>
          <w:szCs w:val="28"/>
        </w:rPr>
        <w:t xml:space="preserve">4.10. Документы комиссии, подготавливаемые с целью реализации ее полномочий, и подлежащие направлению главе Промышленновского муниципального района как руководителю администрации, для принятия </w:t>
      </w:r>
      <w:r>
        <w:rPr>
          <w:sz w:val="28"/>
          <w:szCs w:val="28"/>
        </w:rPr>
        <w:t xml:space="preserve">                     </w:t>
      </w:r>
      <w:r w:rsidRPr="00B20B1E">
        <w:rPr>
          <w:sz w:val="28"/>
          <w:szCs w:val="28"/>
        </w:rPr>
        <w:t>им решения, направляются в срок 1 рабочего дня со дня их подготовки комиссией.</w:t>
      </w:r>
    </w:p>
    <w:p w:rsidR="00833A7E" w:rsidRDefault="00833A7E" w:rsidP="00833A7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D054B3">
        <w:rPr>
          <w:spacing w:val="2"/>
          <w:sz w:val="28"/>
          <w:szCs w:val="28"/>
        </w:rPr>
        <w:t xml:space="preserve">.11. Председатель комиссии, заместитель председателя комиссии, секретарь комиссии и члены комиссии – должностные лица и специалисты </w:t>
      </w:r>
      <w:r w:rsidRPr="002A5A82">
        <w:rPr>
          <w:spacing w:val="2"/>
          <w:sz w:val="28"/>
          <w:szCs w:val="28"/>
        </w:rPr>
        <w:t xml:space="preserve">администрации  </w:t>
      </w:r>
      <w:r w:rsidRPr="002A5A82">
        <w:rPr>
          <w:sz w:val="28"/>
          <w:szCs w:val="28"/>
        </w:rPr>
        <w:t>Промышленновского муниципального района несут ответственность</w:t>
      </w:r>
      <w:r w:rsidRPr="00D054B3">
        <w:rPr>
          <w:sz w:val="28"/>
          <w:szCs w:val="28"/>
        </w:rPr>
        <w:t xml:space="preserve"> за их профессиональное мнение </w:t>
      </w:r>
      <w:r w:rsidRPr="00D054B3">
        <w:rPr>
          <w:sz w:val="28"/>
          <w:szCs w:val="28"/>
          <w:vertAlign w:val="superscript"/>
        </w:rPr>
        <w:t xml:space="preserve">                                                        </w:t>
      </w:r>
      <w:r w:rsidRPr="00D054B3">
        <w:rPr>
          <w:sz w:val="28"/>
          <w:szCs w:val="28"/>
        </w:rPr>
        <w:t xml:space="preserve">(заключение) при осуществлении своих полномочий в соответствии </w:t>
      </w:r>
      <w:r>
        <w:rPr>
          <w:sz w:val="28"/>
          <w:szCs w:val="28"/>
        </w:rPr>
        <w:t xml:space="preserve">                           </w:t>
      </w:r>
      <w:r w:rsidRPr="00D054B3">
        <w:rPr>
          <w:sz w:val="28"/>
          <w:szCs w:val="28"/>
        </w:rPr>
        <w:t>с действующим законодательством.</w:t>
      </w:r>
      <w:bookmarkStart w:id="0" w:name="P54"/>
      <w:bookmarkStart w:id="1" w:name="P64"/>
      <w:bookmarkEnd w:id="0"/>
      <w:bookmarkEnd w:id="1"/>
    </w:p>
    <w:p w:rsidR="00833A7E" w:rsidRDefault="00833A7E" w:rsidP="00833A7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4.12. В связи с отсутствием в населенных пунктах: д.</w:t>
      </w:r>
      <w:r w:rsidRPr="000B58C5">
        <w:rPr>
          <w:sz w:val="28"/>
          <w:szCs w:val="28"/>
        </w:rPr>
        <w:t xml:space="preserve"> </w:t>
      </w:r>
      <w:proofErr w:type="spellStart"/>
      <w:r w:rsidRPr="000B58C5">
        <w:rPr>
          <w:sz w:val="28"/>
          <w:szCs w:val="28"/>
        </w:rPr>
        <w:t>Корбелкино</w:t>
      </w:r>
      <w:proofErr w:type="spellEnd"/>
      <w:r>
        <w:rPr>
          <w:sz w:val="28"/>
          <w:szCs w:val="28"/>
        </w:rPr>
        <w:t xml:space="preserve">, д. </w:t>
      </w:r>
      <w:proofErr w:type="spellStart"/>
      <w:r w:rsidRPr="000B58C5">
        <w:rPr>
          <w:sz w:val="28"/>
          <w:szCs w:val="28"/>
        </w:rPr>
        <w:t>Подкопенная</w:t>
      </w:r>
      <w:proofErr w:type="spellEnd"/>
      <w:r>
        <w:rPr>
          <w:sz w:val="28"/>
          <w:szCs w:val="28"/>
        </w:rPr>
        <w:t xml:space="preserve">, </w:t>
      </w:r>
      <w:r w:rsidRPr="000B58C5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0B58C5">
        <w:rPr>
          <w:sz w:val="28"/>
          <w:szCs w:val="28"/>
        </w:rPr>
        <w:t xml:space="preserve"> </w:t>
      </w:r>
      <w:proofErr w:type="spellStart"/>
      <w:r w:rsidRPr="000B58C5">
        <w:rPr>
          <w:sz w:val="28"/>
          <w:szCs w:val="28"/>
        </w:rPr>
        <w:t>Пор-Искитим</w:t>
      </w:r>
      <w:proofErr w:type="spellEnd"/>
      <w:r>
        <w:rPr>
          <w:sz w:val="28"/>
          <w:szCs w:val="28"/>
        </w:rPr>
        <w:t xml:space="preserve">, </w:t>
      </w:r>
      <w:r w:rsidRPr="000B58C5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0B58C5">
        <w:rPr>
          <w:sz w:val="28"/>
          <w:szCs w:val="28"/>
        </w:rPr>
        <w:t xml:space="preserve"> </w:t>
      </w:r>
      <w:proofErr w:type="spellStart"/>
      <w:r w:rsidRPr="000B58C5">
        <w:rPr>
          <w:sz w:val="28"/>
          <w:szCs w:val="28"/>
        </w:rPr>
        <w:t>Уфимцево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рзд</w:t>
      </w:r>
      <w:proofErr w:type="spellEnd"/>
      <w:r>
        <w:rPr>
          <w:sz w:val="28"/>
          <w:szCs w:val="28"/>
        </w:rPr>
        <w:t xml:space="preserve">. Новый Исток, д. </w:t>
      </w:r>
      <w:proofErr w:type="spellStart"/>
      <w:r>
        <w:rPr>
          <w:sz w:val="28"/>
          <w:szCs w:val="28"/>
        </w:rPr>
        <w:t>Пьяново</w:t>
      </w:r>
      <w:proofErr w:type="spellEnd"/>
      <w:r>
        <w:rPr>
          <w:sz w:val="28"/>
          <w:szCs w:val="28"/>
        </w:rPr>
        <w:t>, п. Ранний, п. 210 км, п. 210 км, оборудованных помещений, предназначенных для демонстрации проектов, выставки демонстрационного материала проектов публичные слушания по проектам провести в зданиях администраций сельских поселений соответственно.</w:t>
      </w:r>
    </w:p>
    <w:p w:rsidR="00833A7E" w:rsidRPr="00504825" w:rsidRDefault="00833A7E" w:rsidP="00833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825">
        <w:rPr>
          <w:sz w:val="28"/>
          <w:szCs w:val="28"/>
        </w:rPr>
        <w:t xml:space="preserve">4.13. В период размещения в соответствии с </w:t>
      </w:r>
      <w:hyperlink r:id="rId9" w:history="1">
        <w:r w:rsidRPr="00504825">
          <w:rPr>
            <w:sz w:val="28"/>
            <w:szCs w:val="28"/>
          </w:rPr>
          <w:t>пунктом 2 части 4</w:t>
        </w:r>
      </w:hyperlink>
      <w:r w:rsidRPr="00504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504825">
        <w:rPr>
          <w:sz w:val="28"/>
          <w:szCs w:val="28"/>
        </w:rPr>
        <w:t xml:space="preserve">и </w:t>
      </w:r>
      <w:hyperlink r:id="rId10" w:history="1">
        <w:r w:rsidRPr="00504825">
          <w:rPr>
            <w:sz w:val="28"/>
            <w:szCs w:val="28"/>
          </w:rPr>
          <w:t>пунктом 2 части 5</w:t>
        </w:r>
      </w:hyperlink>
      <w:r w:rsidRPr="00504825">
        <w:rPr>
          <w:sz w:val="28"/>
          <w:szCs w:val="28"/>
        </w:rPr>
        <w:t xml:space="preserve"> статьи 5.1. Градостроительного кодекса Российской Федерации проектов, подлежащих рассмотрению на публичных слушаниях, и информационных материалов к ним и проведения экспозиции </w:t>
      </w:r>
      <w:r>
        <w:rPr>
          <w:sz w:val="28"/>
          <w:szCs w:val="28"/>
        </w:rPr>
        <w:t xml:space="preserve">                            </w:t>
      </w:r>
      <w:r w:rsidRPr="00504825">
        <w:rPr>
          <w:sz w:val="28"/>
          <w:szCs w:val="28"/>
        </w:rPr>
        <w:t xml:space="preserve">или экспозиций таких проектов участники публичных слушаний, прошедшие в соответствии с </w:t>
      </w:r>
      <w:hyperlink r:id="rId11" w:history="1">
        <w:r w:rsidRPr="00504825">
          <w:rPr>
            <w:sz w:val="28"/>
            <w:szCs w:val="28"/>
          </w:rPr>
          <w:t>частью 12</w:t>
        </w:r>
      </w:hyperlink>
      <w:r w:rsidRPr="00504825">
        <w:rPr>
          <w:sz w:val="28"/>
          <w:szCs w:val="28"/>
        </w:rPr>
        <w:t xml:space="preserve"> статьи 5.1. </w:t>
      </w:r>
      <w:proofErr w:type="gramStart"/>
      <w:r w:rsidRPr="00504825">
        <w:rPr>
          <w:sz w:val="28"/>
          <w:szCs w:val="28"/>
        </w:rPr>
        <w:t>Градостроительного кодекса Российской Федерации идентификацию, имеют право вносить предложения и замечания, касающиеся таких проектов;</w:t>
      </w:r>
      <w:proofErr w:type="gramEnd"/>
    </w:p>
    <w:p w:rsidR="00833A7E" w:rsidRPr="00504825" w:rsidRDefault="00833A7E" w:rsidP="00833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04825">
        <w:rPr>
          <w:sz w:val="28"/>
          <w:szCs w:val="28"/>
        </w:rPr>
        <w:t xml:space="preserve">1) посредством официального сайта администрации Промышленновского муниципального района по адресу в сети Интернет: </w:t>
      </w:r>
      <w:hyperlink r:id="rId12" w:history="1">
        <w:r w:rsidRPr="00504825">
          <w:rPr>
            <w:rStyle w:val="aa"/>
            <w:rFonts w:eastAsiaTheme="majorEastAsia"/>
            <w:sz w:val="28"/>
            <w:szCs w:val="28"/>
          </w:rPr>
          <w:t>http://admprom.ru</w:t>
        </w:r>
      </w:hyperlink>
      <w:r w:rsidRPr="00504825">
        <w:rPr>
          <w:sz w:val="28"/>
          <w:szCs w:val="28"/>
        </w:rPr>
        <w:t>);</w:t>
      </w:r>
      <w:proofErr w:type="gramEnd"/>
    </w:p>
    <w:p w:rsidR="00833A7E" w:rsidRDefault="00833A7E" w:rsidP="00833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или устной форме в ходе проведения собрания                       или собраний участников публичных;</w:t>
      </w:r>
    </w:p>
    <w:p w:rsidR="00833A7E" w:rsidRDefault="00833A7E" w:rsidP="00833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письменной форме в адрес администрации Промышленновского муниципального района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Промышленная,                                           ул. Коммунистическая, д. 23 а;</w:t>
      </w:r>
    </w:p>
    <w:p w:rsidR="00833A7E" w:rsidRDefault="00833A7E" w:rsidP="00833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33A7E" w:rsidRDefault="00833A7E" w:rsidP="00833A7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33A7E" w:rsidRDefault="00833A7E" w:rsidP="00833A7E">
      <w:pPr>
        <w:pStyle w:val="ConsPlusNormal"/>
        <w:tabs>
          <w:tab w:val="left" w:pos="709"/>
        </w:tabs>
        <w:jc w:val="both"/>
      </w:pPr>
    </w:p>
    <w:tbl>
      <w:tblPr>
        <w:tblW w:w="9570" w:type="dxa"/>
        <w:tblLook w:val="01E0"/>
      </w:tblPr>
      <w:tblGrid>
        <w:gridCol w:w="4503"/>
        <w:gridCol w:w="1379"/>
        <w:gridCol w:w="3226"/>
        <w:gridCol w:w="462"/>
      </w:tblGrid>
      <w:tr w:rsidR="00833A7E" w:rsidRPr="007525BA" w:rsidTr="00670F9C">
        <w:trPr>
          <w:gridAfter w:val="1"/>
          <w:wAfter w:w="462" w:type="dxa"/>
        </w:trPr>
        <w:tc>
          <w:tcPr>
            <w:tcW w:w="5882" w:type="dxa"/>
            <w:gridSpan w:val="2"/>
            <w:shd w:val="clear" w:color="auto" w:fill="auto"/>
          </w:tcPr>
          <w:p w:rsidR="00833A7E" w:rsidRPr="007525BA" w:rsidRDefault="00833A7E" w:rsidP="00670F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226" w:type="dxa"/>
            <w:shd w:val="clear" w:color="auto" w:fill="auto"/>
          </w:tcPr>
          <w:p w:rsidR="00833A7E" w:rsidRPr="007525BA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A7E" w:rsidRPr="007525BA" w:rsidTr="00670F9C">
        <w:trPr>
          <w:gridAfter w:val="1"/>
          <w:wAfter w:w="462" w:type="dxa"/>
        </w:trPr>
        <w:tc>
          <w:tcPr>
            <w:tcW w:w="5882" w:type="dxa"/>
            <w:gridSpan w:val="2"/>
            <w:shd w:val="clear" w:color="auto" w:fill="auto"/>
          </w:tcPr>
          <w:p w:rsidR="00833A7E" w:rsidRPr="007525BA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833A7E" w:rsidRPr="007525BA" w:rsidRDefault="00833A7E" w:rsidP="00670F9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  <w:tr w:rsidR="00833A7E" w:rsidRPr="006C6447" w:rsidTr="00670F9C">
        <w:tc>
          <w:tcPr>
            <w:tcW w:w="4503" w:type="dxa"/>
            <w:shd w:val="clear" w:color="auto" w:fill="auto"/>
          </w:tcPr>
          <w:p w:rsidR="00833A7E" w:rsidRPr="006C6447" w:rsidRDefault="00833A7E" w:rsidP="00670F9C">
            <w:pPr>
              <w:pStyle w:val="ConsPlusNormal"/>
              <w:jc w:val="both"/>
            </w:pPr>
          </w:p>
        </w:tc>
        <w:tc>
          <w:tcPr>
            <w:tcW w:w="5067" w:type="dxa"/>
            <w:gridSpan w:val="3"/>
            <w:shd w:val="clear" w:color="auto" w:fill="auto"/>
          </w:tcPr>
          <w:p w:rsidR="00833A7E" w:rsidRDefault="00833A7E" w:rsidP="00670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33A7E" w:rsidRPr="006C6447" w:rsidRDefault="00833A7E" w:rsidP="00670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833A7E" w:rsidRDefault="00833A7E" w:rsidP="00670F9C">
            <w:pPr>
              <w:pStyle w:val="ConsPlusNormal"/>
              <w:jc w:val="center"/>
            </w:pPr>
            <w:r>
              <w:t xml:space="preserve">администрации Промышленновского муниципального района </w:t>
            </w:r>
          </w:p>
          <w:p w:rsidR="00833A7E" w:rsidRPr="006C6447" w:rsidRDefault="00833A7E" w:rsidP="00670F9C">
            <w:pPr>
              <w:pStyle w:val="ConsPlusNormal"/>
              <w:jc w:val="center"/>
            </w:pPr>
            <w:r w:rsidRPr="006C6447">
              <w:t xml:space="preserve">от </w:t>
            </w:r>
            <w:r w:rsidRPr="00E4582D">
              <w:t>«___»</w:t>
            </w:r>
            <w:r>
              <w:rPr>
                <w:u w:val="single"/>
              </w:rPr>
              <w:t xml:space="preserve">                 </w:t>
            </w:r>
            <w:r w:rsidRPr="00E4582D">
              <w:t>20</w:t>
            </w:r>
            <w:r>
              <w:rPr>
                <w:u w:val="single"/>
              </w:rPr>
              <w:t xml:space="preserve">    </w:t>
            </w:r>
            <w:r w:rsidRPr="00E4582D">
              <w:t>г.</w:t>
            </w:r>
            <w:r>
              <w:t xml:space="preserve"> </w:t>
            </w:r>
            <w:r w:rsidRPr="006C6447">
              <w:t xml:space="preserve"> № </w:t>
            </w:r>
            <w:r w:rsidRPr="00E4582D">
              <w:t>______</w:t>
            </w:r>
          </w:p>
        </w:tc>
      </w:tr>
    </w:tbl>
    <w:p w:rsidR="00833A7E" w:rsidRDefault="00833A7E" w:rsidP="00833A7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33A7E" w:rsidRDefault="00833A7E" w:rsidP="00833A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833A7E" w:rsidRDefault="00833A7E" w:rsidP="00833A7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2BC1">
        <w:rPr>
          <w:b/>
          <w:sz w:val="28"/>
          <w:szCs w:val="28"/>
        </w:rPr>
        <w:t xml:space="preserve">комиссии </w:t>
      </w:r>
      <w:r w:rsidRPr="003C2BC1">
        <w:rPr>
          <w:b/>
          <w:bCs/>
          <w:sz w:val="28"/>
          <w:szCs w:val="28"/>
        </w:rPr>
        <w:t>по проведению</w:t>
      </w:r>
      <w:r w:rsidRPr="00492E3F">
        <w:rPr>
          <w:b/>
          <w:bCs/>
          <w:sz w:val="28"/>
          <w:szCs w:val="28"/>
        </w:rPr>
        <w:t xml:space="preserve"> публичных слушаний по </w:t>
      </w:r>
      <w:r w:rsidRPr="00492E3F">
        <w:rPr>
          <w:b/>
          <w:sz w:val="28"/>
          <w:szCs w:val="28"/>
        </w:rPr>
        <w:t xml:space="preserve">проектам </w:t>
      </w:r>
      <w:r>
        <w:rPr>
          <w:b/>
          <w:sz w:val="28"/>
          <w:szCs w:val="28"/>
        </w:rPr>
        <w:t>генеральных планов</w:t>
      </w:r>
      <w:r w:rsidRPr="00492E3F">
        <w:rPr>
          <w:b/>
          <w:sz w:val="28"/>
          <w:szCs w:val="28"/>
        </w:rPr>
        <w:t xml:space="preserve"> и внесения изменений в </w:t>
      </w:r>
      <w:r>
        <w:rPr>
          <w:b/>
          <w:sz w:val="28"/>
          <w:szCs w:val="28"/>
        </w:rPr>
        <w:t>генеральные планы</w:t>
      </w:r>
      <w:r w:rsidRPr="00492E3F">
        <w:rPr>
          <w:b/>
          <w:sz w:val="28"/>
          <w:szCs w:val="28"/>
        </w:rPr>
        <w:t xml:space="preserve"> сельских поселений, входящих в состав муниципального образования «Промышленновский муниципальный район»</w:t>
      </w:r>
    </w:p>
    <w:p w:rsidR="00833A7E" w:rsidRDefault="00833A7E" w:rsidP="00833A7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33A7E" w:rsidRPr="00132B60" w:rsidRDefault="00833A7E" w:rsidP="00833A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833A7E" w:rsidRPr="00810D49" w:rsidTr="00670F9C">
        <w:tc>
          <w:tcPr>
            <w:tcW w:w="3652" w:type="dxa"/>
          </w:tcPr>
          <w:p w:rsidR="00833A7E" w:rsidRPr="00810D49" w:rsidRDefault="00833A7E" w:rsidP="00670F9C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 Виктор Ефремович</w:t>
            </w:r>
            <w:r w:rsidRPr="00810D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2" w:type="dxa"/>
          </w:tcPr>
          <w:p w:rsidR="00833A7E" w:rsidRPr="00810D49" w:rsidRDefault="00833A7E" w:rsidP="00670F9C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первый заместитель</w:t>
            </w:r>
            <w:r w:rsidRPr="00810D49">
              <w:rPr>
                <w:sz w:val="28"/>
                <w:szCs w:val="28"/>
              </w:rPr>
              <w:t xml:space="preserve">  главы Промышленновского муниципального района</w:t>
            </w:r>
          </w:p>
          <w:p w:rsidR="00833A7E" w:rsidRPr="00810D49" w:rsidRDefault="00833A7E" w:rsidP="00670F9C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</w:tr>
    </w:tbl>
    <w:p w:rsidR="00833A7E" w:rsidRPr="00132B60" w:rsidRDefault="00833A7E" w:rsidP="00833A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833A7E" w:rsidRPr="00810D49" w:rsidTr="00670F9C">
        <w:tc>
          <w:tcPr>
            <w:tcW w:w="3652" w:type="dxa"/>
          </w:tcPr>
          <w:p w:rsidR="00833A7E" w:rsidRPr="00810D49" w:rsidRDefault="00833A7E" w:rsidP="00670F9C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  <w:r>
              <w:rPr>
                <w:sz w:val="28"/>
                <w:szCs w:val="28"/>
              </w:rPr>
              <w:t xml:space="preserve"> Ольга Альфредовна</w:t>
            </w:r>
            <w:r w:rsidRPr="00810D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2" w:type="dxa"/>
          </w:tcPr>
          <w:p w:rsidR="00833A7E" w:rsidRPr="00810D49" w:rsidRDefault="00833A7E" w:rsidP="00670F9C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810D49">
              <w:rPr>
                <w:sz w:val="28"/>
                <w:szCs w:val="28"/>
              </w:rPr>
              <w:t xml:space="preserve">  главы Промышленновского муниципального района</w:t>
            </w:r>
          </w:p>
          <w:p w:rsidR="00833A7E" w:rsidRPr="00810D49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33A7E" w:rsidRDefault="00833A7E" w:rsidP="00833A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833A7E" w:rsidRPr="00810D49" w:rsidTr="00670F9C">
        <w:tc>
          <w:tcPr>
            <w:tcW w:w="3652" w:type="dxa"/>
          </w:tcPr>
          <w:p w:rsidR="00833A7E" w:rsidRDefault="00833A7E" w:rsidP="00670F9C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Крылова Юлия </w:t>
            </w:r>
          </w:p>
          <w:p w:rsidR="00833A7E" w:rsidRPr="00810D49" w:rsidRDefault="00833A7E" w:rsidP="00670F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</w:tcPr>
          <w:p w:rsidR="00833A7E" w:rsidRPr="00810D49" w:rsidRDefault="00833A7E" w:rsidP="00670F9C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района</w:t>
            </w:r>
          </w:p>
        </w:tc>
      </w:tr>
    </w:tbl>
    <w:p w:rsidR="00833A7E" w:rsidRDefault="00833A7E" w:rsidP="00833A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3A7E" w:rsidRDefault="00833A7E" w:rsidP="00833A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p w:rsidR="00833A7E" w:rsidRDefault="00833A7E" w:rsidP="00833A7E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652"/>
        <w:gridCol w:w="5522"/>
      </w:tblGrid>
      <w:tr w:rsidR="00833A7E" w:rsidRPr="002953AB" w:rsidTr="00670F9C">
        <w:tc>
          <w:tcPr>
            <w:tcW w:w="3652" w:type="dxa"/>
          </w:tcPr>
          <w:p w:rsidR="00833A7E" w:rsidRPr="00D10B0C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B0C">
              <w:rPr>
                <w:sz w:val="28"/>
                <w:szCs w:val="28"/>
              </w:rPr>
              <w:t xml:space="preserve">Анников </w:t>
            </w:r>
            <w:r>
              <w:rPr>
                <w:sz w:val="28"/>
                <w:szCs w:val="28"/>
              </w:rPr>
              <w:t xml:space="preserve">Александр Анатольевич </w:t>
            </w:r>
          </w:p>
        </w:tc>
        <w:tc>
          <w:tcPr>
            <w:tcW w:w="5522" w:type="dxa"/>
          </w:tcPr>
          <w:p w:rsidR="00833A7E" w:rsidRPr="002953AB" w:rsidRDefault="00833A7E" w:rsidP="00670F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сельского хозяйства администрации Промышленновского муниципального района</w:t>
            </w:r>
          </w:p>
        </w:tc>
      </w:tr>
    </w:tbl>
    <w:p w:rsidR="00833A7E" w:rsidRPr="00212F53" w:rsidRDefault="00833A7E" w:rsidP="00833A7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833A7E" w:rsidRPr="002953AB" w:rsidTr="00670F9C">
        <w:tc>
          <w:tcPr>
            <w:tcW w:w="3652" w:type="dxa"/>
          </w:tcPr>
          <w:p w:rsidR="00833A7E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Николай Григорьевич</w:t>
            </w:r>
          </w:p>
          <w:p w:rsidR="00833A7E" w:rsidRPr="002953AB" w:rsidRDefault="00833A7E" w:rsidP="00670F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833A7E" w:rsidRDefault="00833A7E" w:rsidP="00670F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по жизнеобеспечению и строительству администрации Промышленновского муниципального района </w:t>
            </w:r>
          </w:p>
          <w:p w:rsidR="00833A7E" w:rsidRPr="002953AB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A7E" w:rsidRPr="002953AB" w:rsidTr="00670F9C">
        <w:tc>
          <w:tcPr>
            <w:tcW w:w="3652" w:type="dxa"/>
          </w:tcPr>
          <w:p w:rsidR="00833A7E" w:rsidRPr="00CA13EA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</w:tcPr>
          <w:p w:rsidR="00833A7E" w:rsidRPr="002953AB" w:rsidRDefault="00833A7E" w:rsidP="00670F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53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Промышленновского муниципального района</w:t>
            </w:r>
          </w:p>
        </w:tc>
      </w:tr>
      <w:tr w:rsidR="00833A7E" w:rsidRPr="002953AB" w:rsidTr="00670F9C">
        <w:tc>
          <w:tcPr>
            <w:tcW w:w="3652" w:type="dxa"/>
          </w:tcPr>
          <w:p w:rsidR="00833A7E" w:rsidRPr="007F4337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Виноградов Алексей </w:t>
            </w:r>
            <w:r>
              <w:rPr>
                <w:sz w:val="28"/>
                <w:szCs w:val="28"/>
              </w:rPr>
              <w:lastRenderedPageBreak/>
              <w:t>Вадимович</w:t>
            </w:r>
          </w:p>
        </w:tc>
        <w:tc>
          <w:tcPr>
            <w:tcW w:w="5522" w:type="dxa"/>
          </w:tcPr>
          <w:p w:rsidR="00833A7E" w:rsidRPr="002953AB" w:rsidRDefault="00833A7E" w:rsidP="00670F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начальник отдела ГО, ЧС и </w:t>
            </w:r>
            <w:r>
              <w:rPr>
                <w:sz w:val="28"/>
                <w:szCs w:val="28"/>
              </w:rPr>
              <w:lastRenderedPageBreak/>
              <w:t>мобилизационной подготовки администрации Промышленновского муниципального района</w:t>
            </w:r>
          </w:p>
        </w:tc>
      </w:tr>
    </w:tbl>
    <w:p w:rsidR="00833A7E" w:rsidRDefault="00833A7E" w:rsidP="00833A7E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0" w:type="auto"/>
        <w:tblLook w:val="04A0"/>
      </w:tblPr>
      <w:tblGrid>
        <w:gridCol w:w="3652"/>
        <w:gridCol w:w="5522"/>
      </w:tblGrid>
      <w:tr w:rsidR="00833A7E" w:rsidRPr="002953AB" w:rsidTr="00670F9C">
        <w:tc>
          <w:tcPr>
            <w:tcW w:w="3652" w:type="dxa"/>
          </w:tcPr>
          <w:p w:rsidR="00833A7E" w:rsidRPr="007F4337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5522" w:type="dxa"/>
          </w:tcPr>
          <w:p w:rsidR="00833A7E" w:rsidRPr="002953AB" w:rsidRDefault="00833A7E" w:rsidP="00670F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соответствии с территориальным расположением </w:t>
            </w:r>
          </w:p>
        </w:tc>
      </w:tr>
    </w:tbl>
    <w:p w:rsidR="00833A7E" w:rsidRDefault="00833A7E" w:rsidP="00833A7E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833A7E" w:rsidRPr="002953AB" w:rsidTr="00670F9C">
        <w:tc>
          <w:tcPr>
            <w:tcW w:w="3652" w:type="dxa"/>
          </w:tcPr>
          <w:p w:rsidR="00833A7E" w:rsidRPr="007F4337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</w:tcPr>
          <w:p w:rsidR="00833A7E" w:rsidRPr="002953AB" w:rsidRDefault="00833A7E" w:rsidP="00670F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</w:t>
            </w:r>
            <w:r w:rsidRPr="008C07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ЦЭС филиала ПАО «МРСК Сибири»- «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- РЭС»                           (по согласованию)</w:t>
            </w:r>
          </w:p>
        </w:tc>
      </w:tr>
    </w:tbl>
    <w:p w:rsidR="00833A7E" w:rsidRDefault="00833A7E" w:rsidP="00833A7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833A7E" w:rsidRPr="002953AB" w:rsidTr="00670F9C">
        <w:tc>
          <w:tcPr>
            <w:tcW w:w="3652" w:type="dxa"/>
          </w:tcPr>
          <w:p w:rsidR="00833A7E" w:rsidRPr="007F4337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</w:tcPr>
          <w:p w:rsidR="00833A7E" w:rsidRDefault="00833A7E" w:rsidP="00670F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833A7E" w:rsidRPr="002953AB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833A7E" w:rsidRDefault="00833A7E" w:rsidP="00833A7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2230"/>
        <w:gridCol w:w="3226"/>
        <w:gridCol w:w="66"/>
      </w:tblGrid>
      <w:tr w:rsidR="00833A7E" w:rsidRPr="002953AB" w:rsidTr="00670F9C">
        <w:tc>
          <w:tcPr>
            <w:tcW w:w="3652" w:type="dxa"/>
          </w:tcPr>
          <w:p w:rsidR="00833A7E" w:rsidRPr="007F4337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5522" w:type="dxa"/>
            <w:gridSpan w:val="3"/>
          </w:tcPr>
          <w:p w:rsidR="00833A7E" w:rsidRDefault="00833A7E" w:rsidP="00670F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и.о. директора филиала «Энергосеть»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 ОАО «КЭНК» </w:t>
            </w:r>
          </w:p>
          <w:p w:rsidR="00833A7E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833A7E" w:rsidRPr="002953AB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A7E" w:rsidRPr="002953AB" w:rsidTr="00670F9C">
        <w:tc>
          <w:tcPr>
            <w:tcW w:w="3652" w:type="dxa"/>
          </w:tcPr>
          <w:p w:rsidR="00833A7E" w:rsidRPr="007F4337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5522" w:type="dxa"/>
            <w:gridSpan w:val="3"/>
          </w:tcPr>
          <w:p w:rsidR="00833A7E" w:rsidRDefault="00833A7E" w:rsidP="00670F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Территориального отдела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Кемеровской области в Крапивинском и Промышленновском районах (по согласованию)</w:t>
            </w:r>
          </w:p>
          <w:p w:rsidR="00833A7E" w:rsidRPr="002953AB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A7E" w:rsidRPr="002953AB" w:rsidTr="00670F9C">
        <w:tc>
          <w:tcPr>
            <w:tcW w:w="3652" w:type="dxa"/>
          </w:tcPr>
          <w:p w:rsidR="00833A7E" w:rsidRPr="007F4337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Ольга Анатольевна</w:t>
            </w:r>
          </w:p>
        </w:tc>
        <w:tc>
          <w:tcPr>
            <w:tcW w:w="5522" w:type="dxa"/>
            <w:gridSpan w:val="3"/>
          </w:tcPr>
          <w:p w:rsidR="00833A7E" w:rsidRDefault="00833A7E" w:rsidP="00670F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государственной регистрации, кадастра и картографии по Кемеровской области (по согласованию)</w:t>
            </w:r>
          </w:p>
          <w:p w:rsidR="00833A7E" w:rsidRPr="002953AB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A7E" w:rsidRPr="002953AB" w:rsidTr="00670F9C">
        <w:tc>
          <w:tcPr>
            <w:tcW w:w="3652" w:type="dxa"/>
          </w:tcPr>
          <w:p w:rsidR="00833A7E" w:rsidRDefault="00833A7E" w:rsidP="00670F9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Дедюхин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  <w:p w:rsidR="00833A7E" w:rsidRDefault="00833A7E" w:rsidP="00670F9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</w:t>
            </w:r>
          </w:p>
          <w:p w:rsidR="00833A7E" w:rsidRPr="007F4337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2" w:type="dxa"/>
            <w:gridSpan w:val="3"/>
          </w:tcPr>
          <w:p w:rsidR="00833A7E" w:rsidRPr="00046AC4" w:rsidRDefault="00833A7E" w:rsidP="00670F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первый заместитель </w:t>
            </w:r>
            <w:r w:rsidRPr="00046A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начальника </w:t>
            </w:r>
            <w:r w:rsidRPr="00046AC4">
              <w:rPr>
                <w:sz w:val="28"/>
                <w:szCs w:val="28"/>
              </w:rPr>
              <w:t>Главного управления МЧС России по Кемеровской области</w:t>
            </w:r>
          </w:p>
          <w:p w:rsidR="00833A7E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полковник (по согласованию)</w:t>
            </w:r>
          </w:p>
          <w:p w:rsidR="00833A7E" w:rsidRPr="002953AB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A7E" w:rsidRPr="002953AB" w:rsidTr="00670F9C">
        <w:tc>
          <w:tcPr>
            <w:tcW w:w="3652" w:type="dxa"/>
          </w:tcPr>
          <w:p w:rsidR="00833A7E" w:rsidRDefault="00833A7E" w:rsidP="00670F9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46AC4">
              <w:rPr>
                <w:sz w:val="28"/>
                <w:szCs w:val="28"/>
              </w:rPr>
              <w:t>Зауэрвайн</w:t>
            </w:r>
            <w:proofErr w:type="spellEnd"/>
            <w:r w:rsidRPr="00046AC4">
              <w:rPr>
                <w:sz w:val="28"/>
                <w:szCs w:val="28"/>
              </w:rPr>
              <w:t xml:space="preserve"> Лариса</w:t>
            </w:r>
          </w:p>
          <w:p w:rsidR="00833A7E" w:rsidRDefault="00833A7E" w:rsidP="00670F9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AC4">
              <w:rPr>
                <w:sz w:val="28"/>
                <w:szCs w:val="28"/>
              </w:rPr>
              <w:t xml:space="preserve"> </w:t>
            </w:r>
            <w:proofErr w:type="spellStart"/>
            <w:r w:rsidRPr="00046AC4">
              <w:rPr>
                <w:sz w:val="28"/>
                <w:szCs w:val="28"/>
              </w:rPr>
              <w:t>Теодоровна</w:t>
            </w:r>
            <w:proofErr w:type="spellEnd"/>
          </w:p>
          <w:p w:rsidR="00833A7E" w:rsidRPr="007F4337" w:rsidRDefault="00833A7E" w:rsidP="00670F9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  <w:gridSpan w:val="3"/>
          </w:tcPr>
          <w:p w:rsidR="00833A7E" w:rsidRDefault="00833A7E" w:rsidP="00670F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Д</w:t>
            </w:r>
            <w:r w:rsidRPr="00046AC4">
              <w:rPr>
                <w:sz w:val="28"/>
                <w:szCs w:val="28"/>
              </w:rPr>
              <w:t>епартамента</w:t>
            </w:r>
            <w:r>
              <w:rPr>
                <w:sz w:val="28"/>
                <w:szCs w:val="28"/>
              </w:rPr>
              <w:t xml:space="preserve"> культуры и национальной политики Кемеровской области (по согласованию)</w:t>
            </w:r>
          </w:p>
          <w:p w:rsidR="00833A7E" w:rsidRPr="002953AB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A7E" w:rsidRPr="007525BA" w:rsidTr="00670F9C">
        <w:tblPrEx>
          <w:tblLook w:val="01E0"/>
        </w:tblPrEx>
        <w:trPr>
          <w:gridAfter w:val="1"/>
          <w:wAfter w:w="66" w:type="dxa"/>
        </w:trPr>
        <w:tc>
          <w:tcPr>
            <w:tcW w:w="5882" w:type="dxa"/>
            <w:gridSpan w:val="2"/>
            <w:shd w:val="clear" w:color="auto" w:fill="auto"/>
          </w:tcPr>
          <w:p w:rsidR="00833A7E" w:rsidRDefault="00833A7E" w:rsidP="00670F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3A7E" w:rsidRDefault="00833A7E" w:rsidP="00670F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3A7E" w:rsidRPr="007525BA" w:rsidRDefault="00833A7E" w:rsidP="00670F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226" w:type="dxa"/>
            <w:shd w:val="clear" w:color="auto" w:fill="auto"/>
          </w:tcPr>
          <w:p w:rsidR="00833A7E" w:rsidRPr="007525BA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A7E" w:rsidRPr="007525BA" w:rsidTr="00670F9C">
        <w:tblPrEx>
          <w:tblLook w:val="01E0"/>
        </w:tblPrEx>
        <w:trPr>
          <w:gridAfter w:val="1"/>
          <w:wAfter w:w="66" w:type="dxa"/>
        </w:trPr>
        <w:tc>
          <w:tcPr>
            <w:tcW w:w="5882" w:type="dxa"/>
            <w:gridSpan w:val="2"/>
            <w:shd w:val="clear" w:color="auto" w:fill="auto"/>
          </w:tcPr>
          <w:p w:rsidR="00833A7E" w:rsidRPr="007525BA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833A7E" w:rsidRPr="007525BA" w:rsidRDefault="00833A7E" w:rsidP="00670F9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833A7E" w:rsidRDefault="00833A7E" w:rsidP="00833A7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33A7E" w:rsidRDefault="00833A7E" w:rsidP="00C63A1B">
      <w:pPr>
        <w:autoSpaceDE w:val="0"/>
        <w:autoSpaceDN w:val="0"/>
        <w:adjustRightInd w:val="0"/>
      </w:pPr>
    </w:p>
    <w:sectPr w:rsidR="00833A7E" w:rsidSect="007A533E">
      <w:footerReference w:type="default" r:id="rId13"/>
      <w:pgSz w:w="11906" w:h="16838"/>
      <w:pgMar w:top="1135" w:right="850" w:bottom="851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28D" w:rsidRDefault="000E728D" w:rsidP="0020297C">
      <w:r>
        <w:separator/>
      </w:r>
    </w:p>
  </w:endnote>
  <w:endnote w:type="continuationSeparator" w:id="0">
    <w:p w:rsidR="000E728D" w:rsidRDefault="000E728D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20297C" w:rsidP="0020297C">
    <w:pPr>
      <w:autoSpaceDE w:val="0"/>
      <w:autoSpaceDN w:val="0"/>
      <w:adjustRightInd w:val="0"/>
    </w:pPr>
  </w:p>
  <w:p w:rsidR="0020297C" w:rsidRDefault="0020297C" w:rsidP="0020297C">
    <w:pPr>
      <w:autoSpaceDE w:val="0"/>
      <w:autoSpaceDN w:val="0"/>
      <w:adjustRightInd w:val="0"/>
    </w:pP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28D" w:rsidRDefault="000E728D" w:rsidP="0020297C">
      <w:r>
        <w:separator/>
      </w:r>
    </w:p>
  </w:footnote>
  <w:footnote w:type="continuationSeparator" w:id="0">
    <w:p w:rsidR="000E728D" w:rsidRDefault="000E728D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153FA"/>
    <w:multiLevelType w:val="hybridMultilevel"/>
    <w:tmpl w:val="FA285258"/>
    <w:lvl w:ilvl="0" w:tplc="0166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20C98"/>
    <w:rsid w:val="000259EB"/>
    <w:rsid w:val="00044DD6"/>
    <w:rsid w:val="00064545"/>
    <w:rsid w:val="00075683"/>
    <w:rsid w:val="000B084D"/>
    <w:rsid w:val="000C0736"/>
    <w:rsid w:val="000E11FD"/>
    <w:rsid w:val="000E3AAD"/>
    <w:rsid w:val="000E728D"/>
    <w:rsid w:val="000E7FA3"/>
    <w:rsid w:val="000F5A47"/>
    <w:rsid w:val="0010280D"/>
    <w:rsid w:val="001067AA"/>
    <w:rsid w:val="0012202C"/>
    <w:rsid w:val="001235C2"/>
    <w:rsid w:val="00133D42"/>
    <w:rsid w:val="00144241"/>
    <w:rsid w:val="00147792"/>
    <w:rsid w:val="0015390A"/>
    <w:rsid w:val="00154B1F"/>
    <w:rsid w:val="00156AD3"/>
    <w:rsid w:val="001578E5"/>
    <w:rsid w:val="00162D55"/>
    <w:rsid w:val="00166696"/>
    <w:rsid w:val="001B484C"/>
    <w:rsid w:val="001E1330"/>
    <w:rsid w:val="001E1822"/>
    <w:rsid w:val="001E717C"/>
    <w:rsid w:val="001F1AE9"/>
    <w:rsid w:val="0020297C"/>
    <w:rsid w:val="00243920"/>
    <w:rsid w:val="00246542"/>
    <w:rsid w:val="002618D7"/>
    <w:rsid w:val="0027069A"/>
    <w:rsid w:val="002755BF"/>
    <w:rsid w:val="00284579"/>
    <w:rsid w:val="0028627C"/>
    <w:rsid w:val="0029296B"/>
    <w:rsid w:val="00293869"/>
    <w:rsid w:val="002A6FE8"/>
    <w:rsid w:val="002B06BF"/>
    <w:rsid w:val="002D6B75"/>
    <w:rsid w:val="002D7BC9"/>
    <w:rsid w:val="002F4A5B"/>
    <w:rsid w:val="00344E8C"/>
    <w:rsid w:val="00350EA7"/>
    <w:rsid w:val="003542E5"/>
    <w:rsid w:val="003712EB"/>
    <w:rsid w:val="00384AB6"/>
    <w:rsid w:val="0039115E"/>
    <w:rsid w:val="003B0BBA"/>
    <w:rsid w:val="003C1CD4"/>
    <w:rsid w:val="003C6D8C"/>
    <w:rsid w:val="003C7D35"/>
    <w:rsid w:val="003D3D3A"/>
    <w:rsid w:val="003D4271"/>
    <w:rsid w:val="003D60E6"/>
    <w:rsid w:val="003E28BD"/>
    <w:rsid w:val="003F7ACD"/>
    <w:rsid w:val="00413460"/>
    <w:rsid w:val="00414EF6"/>
    <w:rsid w:val="00440FE4"/>
    <w:rsid w:val="004451D1"/>
    <w:rsid w:val="00447E32"/>
    <w:rsid w:val="0045343E"/>
    <w:rsid w:val="004600C3"/>
    <w:rsid w:val="00471CC2"/>
    <w:rsid w:val="00472FAC"/>
    <w:rsid w:val="004730E9"/>
    <w:rsid w:val="00480BF1"/>
    <w:rsid w:val="004871AE"/>
    <w:rsid w:val="00490C33"/>
    <w:rsid w:val="004C5DAA"/>
    <w:rsid w:val="004D17D7"/>
    <w:rsid w:val="004E552D"/>
    <w:rsid w:val="0050000E"/>
    <w:rsid w:val="005132C6"/>
    <w:rsid w:val="00513E96"/>
    <w:rsid w:val="005379CD"/>
    <w:rsid w:val="00566184"/>
    <w:rsid w:val="00593339"/>
    <w:rsid w:val="005B4957"/>
    <w:rsid w:val="005C19E2"/>
    <w:rsid w:val="005E2664"/>
    <w:rsid w:val="005E70AE"/>
    <w:rsid w:val="006264B8"/>
    <w:rsid w:val="00627109"/>
    <w:rsid w:val="006551AD"/>
    <w:rsid w:val="00673FEA"/>
    <w:rsid w:val="006776A1"/>
    <w:rsid w:val="006848B4"/>
    <w:rsid w:val="00686B52"/>
    <w:rsid w:val="00694E30"/>
    <w:rsid w:val="00696F71"/>
    <w:rsid w:val="006A4379"/>
    <w:rsid w:val="006B104A"/>
    <w:rsid w:val="006B69E7"/>
    <w:rsid w:val="006C11A6"/>
    <w:rsid w:val="0070541E"/>
    <w:rsid w:val="00713B93"/>
    <w:rsid w:val="007223AE"/>
    <w:rsid w:val="00764186"/>
    <w:rsid w:val="00776852"/>
    <w:rsid w:val="00782A2C"/>
    <w:rsid w:val="007A0672"/>
    <w:rsid w:val="007A533E"/>
    <w:rsid w:val="007B2CFB"/>
    <w:rsid w:val="007C227F"/>
    <w:rsid w:val="007C41B6"/>
    <w:rsid w:val="007C7A5A"/>
    <w:rsid w:val="007F2D22"/>
    <w:rsid w:val="007F33F4"/>
    <w:rsid w:val="007F651A"/>
    <w:rsid w:val="008031E4"/>
    <w:rsid w:val="00804668"/>
    <w:rsid w:val="008071B8"/>
    <w:rsid w:val="00833A7E"/>
    <w:rsid w:val="008358CF"/>
    <w:rsid w:val="008407CB"/>
    <w:rsid w:val="0085153B"/>
    <w:rsid w:val="0087091B"/>
    <w:rsid w:val="00880C33"/>
    <w:rsid w:val="00882C04"/>
    <w:rsid w:val="008B22A1"/>
    <w:rsid w:val="008B5F12"/>
    <w:rsid w:val="008D12D4"/>
    <w:rsid w:val="008E7FF1"/>
    <w:rsid w:val="00910946"/>
    <w:rsid w:val="00914967"/>
    <w:rsid w:val="00925E4B"/>
    <w:rsid w:val="0094032F"/>
    <w:rsid w:val="00941EF3"/>
    <w:rsid w:val="00943D84"/>
    <w:rsid w:val="00951F4B"/>
    <w:rsid w:val="009A1F25"/>
    <w:rsid w:val="009A7728"/>
    <w:rsid w:val="009C1A20"/>
    <w:rsid w:val="009C78C0"/>
    <w:rsid w:val="009D7A9A"/>
    <w:rsid w:val="00A009AF"/>
    <w:rsid w:val="00A0770E"/>
    <w:rsid w:val="00A35C67"/>
    <w:rsid w:val="00A64ED9"/>
    <w:rsid w:val="00A86B2C"/>
    <w:rsid w:val="00AE16B0"/>
    <w:rsid w:val="00AE56C9"/>
    <w:rsid w:val="00AE79A8"/>
    <w:rsid w:val="00AF0EC1"/>
    <w:rsid w:val="00B45114"/>
    <w:rsid w:val="00B4769E"/>
    <w:rsid w:val="00BA7D2C"/>
    <w:rsid w:val="00BB411A"/>
    <w:rsid w:val="00BB580D"/>
    <w:rsid w:val="00BC446D"/>
    <w:rsid w:val="00BD13FD"/>
    <w:rsid w:val="00BE64EE"/>
    <w:rsid w:val="00BF7B70"/>
    <w:rsid w:val="00C05EEF"/>
    <w:rsid w:val="00C10D03"/>
    <w:rsid w:val="00C34B05"/>
    <w:rsid w:val="00C47A19"/>
    <w:rsid w:val="00C63920"/>
    <w:rsid w:val="00C63A1B"/>
    <w:rsid w:val="00C74F09"/>
    <w:rsid w:val="00C80C14"/>
    <w:rsid w:val="00CB068B"/>
    <w:rsid w:val="00CB33A2"/>
    <w:rsid w:val="00CC19D9"/>
    <w:rsid w:val="00CD061C"/>
    <w:rsid w:val="00CD3219"/>
    <w:rsid w:val="00CD3DF4"/>
    <w:rsid w:val="00CE05DB"/>
    <w:rsid w:val="00CE2043"/>
    <w:rsid w:val="00CE73DC"/>
    <w:rsid w:val="00CF1EE5"/>
    <w:rsid w:val="00D12247"/>
    <w:rsid w:val="00D242C8"/>
    <w:rsid w:val="00D32D33"/>
    <w:rsid w:val="00D43535"/>
    <w:rsid w:val="00D651E6"/>
    <w:rsid w:val="00D75718"/>
    <w:rsid w:val="00D86262"/>
    <w:rsid w:val="00D86727"/>
    <w:rsid w:val="00D91189"/>
    <w:rsid w:val="00D9684B"/>
    <w:rsid w:val="00DC1E7B"/>
    <w:rsid w:val="00DD1A18"/>
    <w:rsid w:val="00DD3066"/>
    <w:rsid w:val="00DF646E"/>
    <w:rsid w:val="00E13651"/>
    <w:rsid w:val="00E13B70"/>
    <w:rsid w:val="00E21EEC"/>
    <w:rsid w:val="00E2425C"/>
    <w:rsid w:val="00E326AE"/>
    <w:rsid w:val="00E356AD"/>
    <w:rsid w:val="00E438BB"/>
    <w:rsid w:val="00E44848"/>
    <w:rsid w:val="00E57F3C"/>
    <w:rsid w:val="00E70AA4"/>
    <w:rsid w:val="00E72279"/>
    <w:rsid w:val="00E83910"/>
    <w:rsid w:val="00E96A56"/>
    <w:rsid w:val="00EC7ED2"/>
    <w:rsid w:val="00ED20FF"/>
    <w:rsid w:val="00EF4993"/>
    <w:rsid w:val="00F00FEC"/>
    <w:rsid w:val="00F1369A"/>
    <w:rsid w:val="00F23905"/>
    <w:rsid w:val="00F3150A"/>
    <w:rsid w:val="00F328AF"/>
    <w:rsid w:val="00F568FD"/>
    <w:rsid w:val="00F6668C"/>
    <w:rsid w:val="00F77469"/>
    <w:rsid w:val="00F94851"/>
    <w:rsid w:val="00F9682B"/>
    <w:rsid w:val="00FD705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character" w:styleId="aa">
    <w:name w:val="Hyperlink"/>
    <w:rsid w:val="00833A7E"/>
    <w:rPr>
      <w:color w:val="0000FF"/>
      <w:u w:val="single"/>
    </w:rPr>
  </w:style>
  <w:style w:type="paragraph" w:customStyle="1" w:styleId="ConsPlusNormal">
    <w:name w:val="ConsPlusNormal"/>
    <w:rsid w:val="00833A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833A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pr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5DBE933F8BA8B8F3D469D732AF9961C3D3A3865BC3E2F591999648A88C0B608DA1688E8C181EH3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5DBE933F8BA8B8F3D469D732AF9961C3D3A3865BC3E2F591999648A88C0B608DA1688E8C1A1EH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5DBE933F8BA8B8F3D469D732AF9961C3D3A3865BC3E2F591999648A88C0B608DA1688E8C1A1EH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A146D-05A7-4ED2-B9B9-255368C4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12072</TotalTime>
  <Pages>8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156</cp:revision>
  <cp:lastPrinted>2018-06-06T04:43:00Z</cp:lastPrinted>
  <dcterms:created xsi:type="dcterms:W3CDTF">2017-06-16T07:37:00Z</dcterms:created>
  <dcterms:modified xsi:type="dcterms:W3CDTF">2018-06-09T02:48:00Z</dcterms:modified>
</cp:coreProperties>
</file>