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7" w:rsidRDefault="00352127" w:rsidP="009944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5-й созыв,</w:t>
      </w:r>
      <w:r w:rsidR="00FD0340">
        <w:rPr>
          <w:sz w:val="28"/>
          <w:szCs w:val="28"/>
        </w:rPr>
        <w:t xml:space="preserve"> </w:t>
      </w:r>
      <w:r w:rsidR="003E7D65">
        <w:rPr>
          <w:sz w:val="28"/>
          <w:szCs w:val="28"/>
        </w:rPr>
        <w:t>68</w:t>
      </w:r>
      <w:r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3E7D65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31.05.</w:t>
      </w:r>
      <w:r w:rsidR="00764713">
        <w:rPr>
          <w:snapToGrid w:val="0"/>
          <w:sz w:val="28"/>
          <w:szCs w:val="28"/>
        </w:rPr>
        <w:t>201</w:t>
      </w:r>
      <w:r w:rsidR="00AD69EE">
        <w:rPr>
          <w:snapToGrid w:val="0"/>
          <w:sz w:val="28"/>
          <w:szCs w:val="28"/>
        </w:rPr>
        <w:t>8</w:t>
      </w:r>
      <w:r w:rsidR="005F79E4">
        <w:rPr>
          <w:snapToGrid w:val="0"/>
          <w:sz w:val="28"/>
          <w:szCs w:val="28"/>
        </w:rPr>
        <w:t xml:space="preserve"> </w:t>
      </w:r>
      <w:r w:rsidR="00352127" w:rsidRPr="008C2BAB">
        <w:rPr>
          <w:snapToGrid w:val="0"/>
          <w:sz w:val="28"/>
          <w:szCs w:val="28"/>
        </w:rPr>
        <w:t>№</w:t>
      </w:r>
      <w:r w:rsidR="005F79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373</w:t>
      </w:r>
    </w:p>
    <w:p w:rsidR="00352127" w:rsidRPr="003E7D65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3E7D65">
        <w:rPr>
          <w:snapToGrid w:val="0"/>
          <w:sz w:val="18"/>
          <w:szCs w:val="18"/>
        </w:rPr>
        <w:t>пгт</w:t>
      </w:r>
      <w:proofErr w:type="spellEnd"/>
      <w:r w:rsidRPr="003E7D65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5099E" w:rsidRPr="00352127" w:rsidRDefault="00352127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F5099E" w:rsidRPr="00352127">
        <w:rPr>
          <w:b/>
          <w:sz w:val="28"/>
          <w:szCs w:val="28"/>
        </w:rPr>
        <w:t>дополнений в решение</w:t>
      </w:r>
    </w:p>
    <w:p w:rsidR="00F5099E" w:rsidRPr="00352127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F5099E" w:rsidRPr="00352127" w:rsidRDefault="004954B9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</w:t>
      </w:r>
      <w:r w:rsidR="00F5099E" w:rsidRPr="00352127">
        <w:rPr>
          <w:b/>
          <w:sz w:val="28"/>
          <w:szCs w:val="28"/>
        </w:rPr>
        <w:t xml:space="preserve">от </w:t>
      </w:r>
      <w:r w:rsidR="002922AA">
        <w:rPr>
          <w:b/>
          <w:sz w:val="28"/>
          <w:szCs w:val="28"/>
        </w:rPr>
        <w:t>2</w:t>
      </w:r>
      <w:r w:rsidR="00AD69EE">
        <w:rPr>
          <w:b/>
          <w:sz w:val="28"/>
          <w:szCs w:val="28"/>
        </w:rPr>
        <w:t>1</w:t>
      </w:r>
      <w:r w:rsidR="00F5099E" w:rsidRPr="00352127">
        <w:rPr>
          <w:b/>
          <w:sz w:val="28"/>
          <w:szCs w:val="28"/>
        </w:rPr>
        <w:t>.12.201</w:t>
      </w:r>
      <w:r w:rsidR="00AD69EE">
        <w:rPr>
          <w:b/>
          <w:sz w:val="28"/>
          <w:szCs w:val="28"/>
        </w:rPr>
        <w:t>7</w:t>
      </w:r>
      <w:r w:rsidR="002922AA">
        <w:rPr>
          <w:b/>
          <w:sz w:val="28"/>
          <w:szCs w:val="28"/>
        </w:rPr>
        <w:t xml:space="preserve"> № </w:t>
      </w:r>
      <w:r w:rsidR="00AD69EE">
        <w:rPr>
          <w:b/>
          <w:sz w:val="28"/>
          <w:szCs w:val="28"/>
        </w:rPr>
        <w:t>340</w:t>
      </w:r>
    </w:p>
    <w:p w:rsidR="00F5099E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 w:rsidR="002922AA">
        <w:rPr>
          <w:b/>
          <w:sz w:val="28"/>
          <w:szCs w:val="28"/>
        </w:rPr>
        <w:t xml:space="preserve">Промышленновского муниципального района </w:t>
      </w:r>
      <w:r w:rsidR="003C4960" w:rsidRPr="00352127">
        <w:rPr>
          <w:b/>
          <w:sz w:val="28"/>
          <w:szCs w:val="28"/>
        </w:rPr>
        <w:t xml:space="preserve">на </w:t>
      </w:r>
      <w:r w:rsidRPr="00352127">
        <w:rPr>
          <w:b/>
          <w:sz w:val="28"/>
          <w:szCs w:val="28"/>
        </w:rPr>
        <w:t>201</w:t>
      </w:r>
      <w:r w:rsidR="00AD69EE">
        <w:rPr>
          <w:b/>
          <w:sz w:val="28"/>
          <w:szCs w:val="28"/>
        </w:rPr>
        <w:t>8</w:t>
      </w:r>
      <w:r w:rsidRPr="00352127">
        <w:rPr>
          <w:b/>
          <w:sz w:val="28"/>
          <w:szCs w:val="28"/>
        </w:rPr>
        <w:t xml:space="preserve"> год</w:t>
      </w:r>
      <w:r w:rsidR="002922AA">
        <w:rPr>
          <w:b/>
          <w:sz w:val="28"/>
          <w:szCs w:val="28"/>
        </w:rPr>
        <w:t xml:space="preserve"> и на плановый период 201</w:t>
      </w:r>
      <w:r w:rsidR="00AD69EE">
        <w:rPr>
          <w:b/>
          <w:sz w:val="28"/>
          <w:szCs w:val="28"/>
        </w:rPr>
        <w:t>9</w:t>
      </w:r>
      <w:r w:rsidR="002922AA">
        <w:rPr>
          <w:b/>
          <w:sz w:val="28"/>
          <w:szCs w:val="28"/>
        </w:rPr>
        <w:t xml:space="preserve"> и 20</w:t>
      </w:r>
      <w:r w:rsidR="00AD69EE">
        <w:rPr>
          <w:b/>
          <w:sz w:val="28"/>
          <w:szCs w:val="28"/>
        </w:rPr>
        <w:t>20</w:t>
      </w:r>
      <w:r w:rsidR="002922AA">
        <w:rPr>
          <w:b/>
          <w:sz w:val="28"/>
          <w:szCs w:val="28"/>
        </w:rPr>
        <w:t xml:space="preserve"> годов</w:t>
      </w:r>
      <w:r w:rsidRPr="00352127">
        <w:rPr>
          <w:b/>
          <w:sz w:val="28"/>
          <w:szCs w:val="28"/>
        </w:rPr>
        <w:t>»</w:t>
      </w:r>
    </w:p>
    <w:p w:rsidR="006C2EA5" w:rsidRDefault="006C2EA5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26.04.2018 № 363)</w:t>
      </w:r>
    </w:p>
    <w:p w:rsidR="00352127" w:rsidRPr="00352127" w:rsidRDefault="00352127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3E7D65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Уставом Промышленновского муниципального района, Совет народных депутатов Промышленновского муниципального района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F5099E" w:rsidRPr="006C2EA5" w:rsidRDefault="00F5099E" w:rsidP="006C2EA5">
      <w:pPr>
        <w:ind w:firstLine="709"/>
        <w:jc w:val="both"/>
        <w:rPr>
          <w:b/>
          <w:sz w:val="28"/>
          <w:szCs w:val="28"/>
        </w:rPr>
      </w:pPr>
      <w:r w:rsidRPr="003C4960">
        <w:rPr>
          <w:sz w:val="28"/>
          <w:szCs w:val="28"/>
        </w:rPr>
        <w:t>1.</w:t>
      </w:r>
      <w:r w:rsidR="00352127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 w:rsidR="006830C4">
        <w:rPr>
          <w:sz w:val="28"/>
          <w:szCs w:val="28"/>
        </w:rPr>
        <w:t>2</w:t>
      </w:r>
      <w:r w:rsidR="00AF6477">
        <w:rPr>
          <w:sz w:val="28"/>
          <w:szCs w:val="28"/>
        </w:rPr>
        <w:t>1</w:t>
      </w:r>
      <w:r w:rsidRPr="003C4960">
        <w:rPr>
          <w:sz w:val="28"/>
          <w:szCs w:val="28"/>
        </w:rPr>
        <w:t>.12.201</w:t>
      </w:r>
      <w:r w:rsidR="00AF6477">
        <w:rPr>
          <w:sz w:val="28"/>
          <w:szCs w:val="28"/>
        </w:rPr>
        <w:t>7</w:t>
      </w:r>
      <w:r w:rsidR="00CE341D" w:rsidRPr="003C4960">
        <w:rPr>
          <w:sz w:val="28"/>
          <w:szCs w:val="28"/>
        </w:rPr>
        <w:t xml:space="preserve"> №</w:t>
      </w:r>
      <w:r w:rsidR="002B009B">
        <w:rPr>
          <w:sz w:val="28"/>
          <w:szCs w:val="28"/>
        </w:rPr>
        <w:t xml:space="preserve"> </w:t>
      </w:r>
      <w:r w:rsidR="00AF6477">
        <w:rPr>
          <w:sz w:val="28"/>
          <w:szCs w:val="28"/>
        </w:rPr>
        <w:t>340</w:t>
      </w:r>
      <w:r w:rsidR="003C6A71">
        <w:rPr>
          <w:sz w:val="28"/>
          <w:szCs w:val="28"/>
        </w:rPr>
        <w:t xml:space="preserve"> «О районном бюджете </w:t>
      </w:r>
      <w:r w:rsidR="006830C4">
        <w:rPr>
          <w:sz w:val="28"/>
          <w:szCs w:val="28"/>
        </w:rPr>
        <w:t xml:space="preserve">Промышленновского муниципального района </w:t>
      </w:r>
      <w:r w:rsidR="003C6A71">
        <w:rPr>
          <w:sz w:val="28"/>
          <w:szCs w:val="28"/>
        </w:rPr>
        <w:t>на 201</w:t>
      </w:r>
      <w:r w:rsidR="00AF6477">
        <w:rPr>
          <w:sz w:val="28"/>
          <w:szCs w:val="28"/>
        </w:rPr>
        <w:t>8</w:t>
      </w:r>
      <w:r w:rsidR="003C6A71">
        <w:rPr>
          <w:sz w:val="28"/>
          <w:szCs w:val="28"/>
        </w:rPr>
        <w:t xml:space="preserve"> год</w:t>
      </w:r>
      <w:r w:rsidR="006830C4">
        <w:rPr>
          <w:sz w:val="28"/>
          <w:szCs w:val="28"/>
        </w:rPr>
        <w:t xml:space="preserve"> и на плановый период 201</w:t>
      </w:r>
      <w:r w:rsidR="00AF6477">
        <w:rPr>
          <w:sz w:val="28"/>
          <w:szCs w:val="28"/>
        </w:rPr>
        <w:t>9</w:t>
      </w:r>
      <w:r w:rsidR="006830C4">
        <w:rPr>
          <w:sz w:val="28"/>
          <w:szCs w:val="28"/>
        </w:rPr>
        <w:t xml:space="preserve"> и 20</w:t>
      </w:r>
      <w:r w:rsidR="00AF6477">
        <w:rPr>
          <w:sz w:val="28"/>
          <w:szCs w:val="28"/>
        </w:rPr>
        <w:t>20</w:t>
      </w:r>
      <w:r w:rsidR="006830C4">
        <w:rPr>
          <w:sz w:val="28"/>
          <w:szCs w:val="28"/>
        </w:rPr>
        <w:t xml:space="preserve"> годов</w:t>
      </w:r>
      <w:r w:rsidR="003C6A71">
        <w:rPr>
          <w:sz w:val="28"/>
          <w:szCs w:val="28"/>
        </w:rPr>
        <w:t>»</w:t>
      </w:r>
      <w:r w:rsidRPr="003C4960">
        <w:rPr>
          <w:sz w:val="28"/>
          <w:szCs w:val="28"/>
        </w:rPr>
        <w:t xml:space="preserve"> </w:t>
      </w:r>
      <w:r w:rsidR="006C2EA5" w:rsidRPr="006C2EA5">
        <w:rPr>
          <w:sz w:val="28"/>
          <w:szCs w:val="28"/>
        </w:rPr>
        <w:t>(в редакции решения от 26.04.2018                            № 363)</w:t>
      </w:r>
      <w:r w:rsidR="006C2EA5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следующие изменения и дополнения:</w:t>
      </w:r>
    </w:p>
    <w:p w:rsidR="009312A7" w:rsidRDefault="002A5892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A1035">
        <w:rPr>
          <w:sz w:val="28"/>
          <w:szCs w:val="28"/>
        </w:rPr>
        <w:t>.1.</w:t>
      </w:r>
      <w:r w:rsidR="004B63BC">
        <w:rPr>
          <w:sz w:val="28"/>
          <w:szCs w:val="28"/>
        </w:rPr>
        <w:t xml:space="preserve"> под</w:t>
      </w:r>
      <w:r w:rsidR="00BC6EA9">
        <w:rPr>
          <w:sz w:val="28"/>
          <w:szCs w:val="28"/>
        </w:rPr>
        <w:t>пункт</w:t>
      </w:r>
      <w:r w:rsidR="009312A7">
        <w:rPr>
          <w:sz w:val="28"/>
          <w:szCs w:val="28"/>
        </w:rPr>
        <w:t xml:space="preserve"> </w:t>
      </w:r>
      <w:r w:rsidR="004B63BC">
        <w:rPr>
          <w:sz w:val="28"/>
          <w:szCs w:val="28"/>
        </w:rPr>
        <w:t>1.</w:t>
      </w:r>
      <w:r w:rsidR="009312A7">
        <w:rPr>
          <w:sz w:val="28"/>
          <w:szCs w:val="28"/>
        </w:rPr>
        <w:t>1</w:t>
      </w:r>
      <w:r w:rsidR="003E7D65">
        <w:rPr>
          <w:sz w:val="28"/>
          <w:szCs w:val="28"/>
        </w:rPr>
        <w:t>.</w:t>
      </w:r>
      <w:r w:rsidR="004B63BC">
        <w:rPr>
          <w:sz w:val="28"/>
          <w:szCs w:val="28"/>
        </w:rPr>
        <w:t xml:space="preserve"> пункта 1 изложить в следующей редакции</w:t>
      </w:r>
      <w:r w:rsidR="009312A7">
        <w:rPr>
          <w:sz w:val="28"/>
          <w:szCs w:val="28"/>
        </w:rPr>
        <w:t>:</w:t>
      </w:r>
    </w:p>
    <w:p w:rsidR="00BF0049" w:rsidRDefault="006A4BA4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049">
        <w:rPr>
          <w:sz w:val="28"/>
          <w:szCs w:val="28"/>
        </w:rPr>
        <w:t>1.1.</w:t>
      </w:r>
      <w:r w:rsidR="00BF0049" w:rsidRPr="00BF0049">
        <w:rPr>
          <w:sz w:val="28"/>
          <w:szCs w:val="28"/>
        </w:rPr>
        <w:t>Утвердить основные характеристики районного бюджета на 201</w:t>
      </w:r>
      <w:r w:rsidR="00AF6477">
        <w:rPr>
          <w:sz w:val="28"/>
          <w:szCs w:val="28"/>
        </w:rPr>
        <w:t>8</w:t>
      </w:r>
      <w:r w:rsidR="00BF0049" w:rsidRPr="00BF0049">
        <w:rPr>
          <w:sz w:val="28"/>
          <w:szCs w:val="28"/>
        </w:rPr>
        <w:t xml:space="preserve">  год</w:t>
      </w:r>
      <w:r w:rsidR="00BF0049">
        <w:rPr>
          <w:sz w:val="28"/>
          <w:szCs w:val="28"/>
        </w:rPr>
        <w:t>: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доходов районного бюджета в сумме  </w:t>
      </w:r>
      <w:r w:rsidR="009616E6">
        <w:rPr>
          <w:sz w:val="28"/>
          <w:szCs w:val="28"/>
        </w:rPr>
        <w:t>1812237,8</w:t>
      </w:r>
      <w:r w:rsidR="00002DA8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расходов районного бюджета в сумме  </w:t>
      </w:r>
      <w:r w:rsidR="009616E6">
        <w:rPr>
          <w:sz w:val="28"/>
          <w:szCs w:val="28"/>
        </w:rPr>
        <w:t>1816211,8</w:t>
      </w:r>
      <w:r w:rsidR="000C627E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C1F31" w:rsidRPr="003C4960">
        <w:rPr>
          <w:sz w:val="28"/>
          <w:szCs w:val="28"/>
        </w:rPr>
        <w:t xml:space="preserve">дефицит районного бюджета  в сумме </w:t>
      </w:r>
      <w:r w:rsidR="00AF6477">
        <w:rPr>
          <w:sz w:val="28"/>
          <w:szCs w:val="28"/>
        </w:rPr>
        <w:t>3974</w:t>
      </w:r>
      <w:r w:rsidR="004C1F31" w:rsidRPr="003C4960">
        <w:rPr>
          <w:sz w:val="28"/>
          <w:szCs w:val="28"/>
        </w:rPr>
        <w:t xml:space="preserve"> тыс. рублей или </w:t>
      </w:r>
      <w:r w:rsidR="007560C7">
        <w:rPr>
          <w:sz w:val="28"/>
          <w:szCs w:val="28"/>
        </w:rPr>
        <w:t>5</w:t>
      </w:r>
      <w:r w:rsidR="004C1F31" w:rsidRPr="003C4960">
        <w:rPr>
          <w:sz w:val="28"/>
          <w:szCs w:val="28"/>
        </w:rPr>
        <w:t xml:space="preserve"> процент</w:t>
      </w:r>
      <w:r w:rsidR="007560C7">
        <w:rPr>
          <w:sz w:val="28"/>
          <w:szCs w:val="28"/>
        </w:rPr>
        <w:t>ов</w:t>
      </w:r>
      <w:r w:rsidR="004C1F31" w:rsidRPr="003C4960">
        <w:rPr>
          <w:sz w:val="28"/>
          <w:szCs w:val="28"/>
        </w:rPr>
        <w:t xml:space="preserve"> от объема доходов районного бюджета на 201</w:t>
      </w:r>
      <w:r w:rsidR="00AF6477">
        <w:rPr>
          <w:sz w:val="28"/>
          <w:szCs w:val="28"/>
        </w:rPr>
        <w:t>8</w:t>
      </w:r>
      <w:r w:rsidR="004C1F31" w:rsidRPr="003C496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="003C6A71">
        <w:rPr>
          <w:sz w:val="28"/>
          <w:szCs w:val="28"/>
        </w:rPr>
        <w:t>.».</w:t>
      </w:r>
      <w:proofErr w:type="gramEnd"/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BA4">
        <w:rPr>
          <w:sz w:val="28"/>
          <w:szCs w:val="28"/>
        </w:rPr>
        <w:t xml:space="preserve"> </w:t>
      </w:r>
      <w:r w:rsidR="003E7D65">
        <w:rPr>
          <w:sz w:val="28"/>
          <w:szCs w:val="28"/>
        </w:rPr>
        <w:t>пункт</w:t>
      </w:r>
      <w:r w:rsidR="006E5F5B">
        <w:rPr>
          <w:sz w:val="28"/>
          <w:szCs w:val="28"/>
        </w:rPr>
        <w:t xml:space="preserve"> </w:t>
      </w:r>
      <w:r w:rsidR="009312A7">
        <w:rPr>
          <w:sz w:val="28"/>
          <w:szCs w:val="28"/>
        </w:rPr>
        <w:t>6</w:t>
      </w:r>
      <w:r w:rsidR="003E7D65">
        <w:rPr>
          <w:sz w:val="28"/>
          <w:szCs w:val="28"/>
        </w:rPr>
        <w:t>.4.</w:t>
      </w:r>
      <w:r w:rsidR="009312A7">
        <w:rPr>
          <w:sz w:val="28"/>
          <w:szCs w:val="28"/>
        </w:rPr>
        <w:t xml:space="preserve"> изложить в следующей редакции:</w:t>
      </w:r>
    </w:p>
    <w:p w:rsidR="004C1F31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45B0">
        <w:rPr>
          <w:sz w:val="28"/>
          <w:szCs w:val="28"/>
        </w:rPr>
        <w:t>6.</w:t>
      </w:r>
      <w:r w:rsidR="006F03E5">
        <w:rPr>
          <w:sz w:val="28"/>
          <w:szCs w:val="28"/>
        </w:rPr>
        <w:t>4.</w:t>
      </w:r>
      <w:r w:rsidR="006A4BA4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 w:rsidR="00AF6477">
        <w:rPr>
          <w:sz w:val="28"/>
          <w:szCs w:val="28"/>
        </w:rPr>
        <w:t>8</w:t>
      </w:r>
      <w:r w:rsidR="004C1F31" w:rsidRPr="003C4960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>29</w:t>
      </w:r>
      <w:r w:rsidR="004A4D6C">
        <w:rPr>
          <w:sz w:val="28"/>
          <w:szCs w:val="28"/>
        </w:rPr>
        <w:t>2</w:t>
      </w:r>
      <w:r w:rsidR="00AF6477">
        <w:rPr>
          <w:sz w:val="28"/>
          <w:szCs w:val="28"/>
        </w:rPr>
        <w:t>150,3</w:t>
      </w:r>
      <w:r w:rsidR="0009157D">
        <w:rPr>
          <w:sz w:val="28"/>
          <w:szCs w:val="28"/>
        </w:rPr>
        <w:t xml:space="preserve"> </w:t>
      </w:r>
      <w:r w:rsidR="007A1035">
        <w:rPr>
          <w:sz w:val="28"/>
          <w:szCs w:val="28"/>
        </w:rPr>
        <w:t>тыс. рублей</w:t>
      </w:r>
      <w:r w:rsidR="00C02D31">
        <w:rPr>
          <w:sz w:val="28"/>
          <w:szCs w:val="28"/>
        </w:rPr>
        <w:t>, на 201</w:t>
      </w:r>
      <w:r w:rsidR="00AF6477">
        <w:rPr>
          <w:sz w:val="28"/>
          <w:szCs w:val="28"/>
        </w:rPr>
        <w:t>9</w:t>
      </w:r>
      <w:r w:rsidR="00C02D31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>273229,8</w:t>
      </w:r>
      <w:r w:rsidR="00C02D31">
        <w:rPr>
          <w:sz w:val="28"/>
          <w:szCs w:val="28"/>
        </w:rPr>
        <w:t xml:space="preserve"> тыс. рублей, на 20</w:t>
      </w:r>
      <w:r w:rsidR="00AF6477">
        <w:rPr>
          <w:sz w:val="28"/>
          <w:szCs w:val="28"/>
        </w:rPr>
        <w:t>20</w:t>
      </w:r>
      <w:r w:rsidR="00C02D31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 xml:space="preserve">278226,6 </w:t>
      </w:r>
      <w:r w:rsidR="00C02D31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</w:t>
      </w:r>
      <w:r w:rsidR="00967693">
        <w:rPr>
          <w:sz w:val="28"/>
          <w:szCs w:val="28"/>
        </w:rPr>
        <w:t>.</w:t>
      </w:r>
      <w:proofErr w:type="gramEnd"/>
    </w:p>
    <w:p w:rsidR="00CB22D8" w:rsidRDefault="00CB22D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0A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E5F5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 изложить в следующей редакции:</w:t>
      </w:r>
    </w:p>
    <w:p w:rsidR="009312A7" w:rsidRDefault="006F03E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2D8">
        <w:rPr>
          <w:sz w:val="28"/>
          <w:szCs w:val="28"/>
        </w:rPr>
        <w:t>10. Межбюджетные трансферты на 201</w:t>
      </w:r>
      <w:r w:rsidR="00BC4AD9">
        <w:rPr>
          <w:sz w:val="28"/>
          <w:szCs w:val="28"/>
        </w:rPr>
        <w:t>8</w:t>
      </w:r>
      <w:r w:rsidR="00C44A5E">
        <w:rPr>
          <w:sz w:val="28"/>
          <w:szCs w:val="28"/>
        </w:rPr>
        <w:t xml:space="preserve"> год</w:t>
      </w:r>
      <w:r w:rsidR="00CB22D8">
        <w:rPr>
          <w:sz w:val="28"/>
          <w:szCs w:val="28"/>
        </w:rPr>
        <w:t xml:space="preserve"> и на плановый период 201</w:t>
      </w:r>
      <w:r w:rsidR="00BC4AD9">
        <w:rPr>
          <w:sz w:val="28"/>
          <w:szCs w:val="28"/>
        </w:rPr>
        <w:t>9 и 2020</w:t>
      </w:r>
      <w:r w:rsidR="00CB22D8">
        <w:rPr>
          <w:sz w:val="28"/>
          <w:szCs w:val="28"/>
        </w:rPr>
        <w:t xml:space="preserve"> годов</w:t>
      </w:r>
      <w:r w:rsidR="003B292F">
        <w:rPr>
          <w:sz w:val="28"/>
          <w:szCs w:val="28"/>
        </w:rPr>
        <w:t>:</w:t>
      </w:r>
    </w:p>
    <w:p w:rsidR="00D47986" w:rsidRPr="003C4960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7693">
        <w:rPr>
          <w:sz w:val="28"/>
          <w:szCs w:val="28"/>
        </w:rPr>
        <w:t xml:space="preserve">1. </w:t>
      </w:r>
      <w:r w:rsidR="00D47986"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 w:rsidR="00BC4AD9">
        <w:rPr>
          <w:sz w:val="28"/>
          <w:szCs w:val="28"/>
        </w:rPr>
        <w:t>8</w:t>
      </w:r>
      <w:r w:rsidR="00D47986" w:rsidRPr="003C4960">
        <w:rPr>
          <w:sz w:val="28"/>
          <w:szCs w:val="28"/>
        </w:rPr>
        <w:t xml:space="preserve"> год в сумме </w:t>
      </w:r>
      <w:r w:rsidR="00166744">
        <w:rPr>
          <w:sz w:val="28"/>
          <w:szCs w:val="28"/>
        </w:rPr>
        <w:t>1492624,4</w:t>
      </w:r>
      <w:r w:rsidR="00D07765">
        <w:rPr>
          <w:sz w:val="28"/>
          <w:szCs w:val="28"/>
        </w:rPr>
        <w:t xml:space="preserve"> </w:t>
      </w:r>
      <w:r w:rsidR="00D47986" w:rsidRPr="003C4960">
        <w:rPr>
          <w:sz w:val="28"/>
          <w:szCs w:val="28"/>
        </w:rPr>
        <w:t>тыс. рублей</w:t>
      </w:r>
      <w:r>
        <w:rPr>
          <w:sz w:val="28"/>
          <w:szCs w:val="28"/>
        </w:rPr>
        <w:t>, на 201</w:t>
      </w:r>
      <w:r w:rsidR="00BC4AD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1072030,1</w:t>
      </w:r>
      <w:r>
        <w:rPr>
          <w:sz w:val="28"/>
          <w:szCs w:val="28"/>
        </w:rPr>
        <w:t xml:space="preserve"> тыс. рублей, на 20</w:t>
      </w:r>
      <w:r w:rsidR="00BC4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1096522,7</w:t>
      </w:r>
      <w:r>
        <w:rPr>
          <w:sz w:val="28"/>
          <w:szCs w:val="28"/>
        </w:rPr>
        <w:t xml:space="preserve"> тыс. рублей.</w:t>
      </w:r>
    </w:p>
    <w:p w:rsidR="00D47986" w:rsidRP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47986"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 w:rsidR="00BC4AD9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26638,1</w:t>
      </w:r>
      <w:r w:rsidR="00D47986" w:rsidRPr="0096769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7693">
        <w:rPr>
          <w:sz w:val="28"/>
          <w:szCs w:val="28"/>
        </w:rPr>
        <w:t xml:space="preserve">3. </w:t>
      </w:r>
      <w:r w:rsidR="00D47986" w:rsidRPr="00967693">
        <w:rPr>
          <w:sz w:val="28"/>
          <w:szCs w:val="28"/>
        </w:rPr>
        <w:t xml:space="preserve">Утвердить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общий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объем </w:t>
      </w:r>
      <w:r w:rsidR="00967693">
        <w:rPr>
          <w:sz w:val="28"/>
          <w:szCs w:val="28"/>
        </w:rPr>
        <w:t xml:space="preserve">    </w:t>
      </w:r>
      <w:r w:rsidR="00D47986" w:rsidRPr="00967693">
        <w:rPr>
          <w:sz w:val="28"/>
          <w:szCs w:val="28"/>
        </w:rPr>
        <w:t>межбюджетных</w:t>
      </w:r>
      <w:r w:rsidR="00967693">
        <w:rPr>
          <w:sz w:val="28"/>
          <w:szCs w:val="28"/>
        </w:rPr>
        <w:t xml:space="preserve">      </w:t>
      </w:r>
      <w:r w:rsidR="00D47986"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 w:rsidR="00BC4AD9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5</w:t>
      </w:r>
      <w:r w:rsidR="00085207">
        <w:rPr>
          <w:sz w:val="28"/>
          <w:szCs w:val="28"/>
        </w:rPr>
        <w:t>9204,1</w:t>
      </w:r>
      <w:r w:rsidR="002064A2">
        <w:rPr>
          <w:sz w:val="28"/>
          <w:szCs w:val="28"/>
        </w:rPr>
        <w:t xml:space="preserve"> тыс. </w:t>
      </w:r>
      <w:r w:rsidR="00D47986" w:rsidRPr="00967693">
        <w:rPr>
          <w:sz w:val="28"/>
          <w:szCs w:val="28"/>
        </w:rPr>
        <w:t>рублей</w:t>
      </w:r>
      <w:r>
        <w:rPr>
          <w:sz w:val="28"/>
          <w:szCs w:val="28"/>
        </w:rPr>
        <w:t>, на 201</w:t>
      </w:r>
      <w:r w:rsidR="002064A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28211,8</w:t>
      </w:r>
      <w:r>
        <w:rPr>
          <w:sz w:val="28"/>
          <w:szCs w:val="28"/>
        </w:rPr>
        <w:t xml:space="preserve"> тыс. рублей, на 20</w:t>
      </w:r>
      <w:r w:rsidR="00206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28333,9</w:t>
      </w:r>
      <w:r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D47986" w:rsidRP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44A5E">
        <w:rPr>
          <w:sz w:val="28"/>
          <w:szCs w:val="28"/>
        </w:rPr>
        <w:t xml:space="preserve">4. </w:t>
      </w:r>
      <w:r w:rsidR="00D47986" w:rsidRPr="00967693">
        <w:rPr>
          <w:sz w:val="28"/>
          <w:szCs w:val="28"/>
        </w:rPr>
        <w:t>Утвердить распределение</w:t>
      </w:r>
      <w:r w:rsidR="00C44A5E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 w:rsidR="002064A2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2064A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06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="00D47986" w:rsidRPr="00967693">
        <w:rPr>
          <w:sz w:val="28"/>
          <w:szCs w:val="28"/>
        </w:rPr>
        <w:t xml:space="preserve"> согласно  приложениям </w:t>
      </w:r>
      <w:r w:rsidR="00DA3190">
        <w:rPr>
          <w:sz w:val="28"/>
          <w:szCs w:val="28"/>
        </w:rPr>
        <w:t>9</w:t>
      </w:r>
      <w:r w:rsidR="002064A2">
        <w:rPr>
          <w:sz w:val="28"/>
          <w:szCs w:val="28"/>
        </w:rPr>
        <w:t>-15, 18</w:t>
      </w:r>
      <w:r w:rsidR="00E23C97">
        <w:rPr>
          <w:sz w:val="28"/>
          <w:szCs w:val="28"/>
        </w:rPr>
        <w:t>-19</w:t>
      </w:r>
      <w:r w:rsidR="00DA3190">
        <w:rPr>
          <w:sz w:val="28"/>
          <w:szCs w:val="28"/>
        </w:rPr>
        <w:t xml:space="preserve"> </w:t>
      </w:r>
      <w:r w:rsidR="00D47986" w:rsidRPr="00967693">
        <w:rPr>
          <w:sz w:val="28"/>
          <w:szCs w:val="28"/>
        </w:rPr>
        <w:t>к настоящему решению</w:t>
      </w:r>
      <w:r w:rsidR="006A4BA4">
        <w:rPr>
          <w:sz w:val="28"/>
          <w:szCs w:val="28"/>
        </w:rPr>
        <w:t>.</w:t>
      </w:r>
    </w:p>
    <w:p w:rsidR="00D47986" w:rsidRPr="003C4960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44A5E">
        <w:rPr>
          <w:sz w:val="28"/>
          <w:szCs w:val="28"/>
        </w:rPr>
        <w:t xml:space="preserve">5. </w:t>
      </w:r>
      <w:r w:rsidR="00D47986"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>
        <w:rPr>
          <w:sz w:val="28"/>
          <w:szCs w:val="28"/>
        </w:rPr>
        <w:t>ости поселений на 201</w:t>
      </w:r>
      <w:r w:rsidR="002C54DC">
        <w:rPr>
          <w:sz w:val="28"/>
          <w:szCs w:val="28"/>
        </w:rPr>
        <w:t>8</w:t>
      </w:r>
      <w:r w:rsidR="00DD38AC">
        <w:rPr>
          <w:sz w:val="28"/>
          <w:szCs w:val="28"/>
        </w:rPr>
        <w:t xml:space="preserve"> год </w:t>
      </w:r>
      <w:r w:rsidRPr="00501AB3">
        <w:rPr>
          <w:sz w:val="28"/>
          <w:szCs w:val="28"/>
        </w:rPr>
        <w:t>и на плановый период 201</w:t>
      </w:r>
      <w:r w:rsidR="002C54DC">
        <w:rPr>
          <w:sz w:val="28"/>
          <w:szCs w:val="28"/>
        </w:rPr>
        <w:t>9</w:t>
      </w:r>
      <w:r w:rsidRPr="00501AB3">
        <w:rPr>
          <w:sz w:val="28"/>
          <w:szCs w:val="28"/>
        </w:rPr>
        <w:t xml:space="preserve"> и 20</w:t>
      </w:r>
      <w:r w:rsidR="002C54DC">
        <w:rPr>
          <w:sz w:val="28"/>
          <w:szCs w:val="28"/>
        </w:rPr>
        <w:t>20</w:t>
      </w:r>
      <w:r w:rsidRPr="00501AB3">
        <w:rPr>
          <w:sz w:val="28"/>
          <w:szCs w:val="28"/>
        </w:rPr>
        <w:t xml:space="preserve"> годов </w:t>
      </w:r>
      <w:r w:rsidR="00DD38AC">
        <w:rPr>
          <w:sz w:val="28"/>
          <w:szCs w:val="28"/>
        </w:rPr>
        <w:t>1,</w:t>
      </w:r>
      <w:r w:rsidR="002C54DC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C44A5E"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</w:p>
    <w:p w:rsidR="00F5099E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E3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F0E08">
        <w:rPr>
          <w:sz w:val="28"/>
          <w:szCs w:val="28"/>
        </w:rPr>
        <w:t xml:space="preserve"> </w:t>
      </w:r>
      <w:r w:rsidR="0001294B" w:rsidRPr="003C4960">
        <w:rPr>
          <w:sz w:val="28"/>
          <w:szCs w:val="28"/>
        </w:rPr>
        <w:t xml:space="preserve">Приложение </w:t>
      </w:r>
      <w:r w:rsidR="003C6552">
        <w:rPr>
          <w:sz w:val="28"/>
          <w:szCs w:val="28"/>
        </w:rPr>
        <w:t>5</w:t>
      </w:r>
      <w:r w:rsidR="00F5099E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2A5892" w:rsidRPr="003C4960">
        <w:rPr>
          <w:sz w:val="28"/>
          <w:szCs w:val="28"/>
        </w:rPr>
        <w:t>иложению 1 к настоящему решению</w:t>
      </w:r>
      <w:r>
        <w:rPr>
          <w:sz w:val="28"/>
          <w:szCs w:val="28"/>
        </w:rPr>
        <w:t>.</w:t>
      </w:r>
    </w:p>
    <w:p w:rsidR="002124D7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E3F">
        <w:rPr>
          <w:sz w:val="28"/>
          <w:szCs w:val="28"/>
        </w:rPr>
        <w:t>5</w:t>
      </w:r>
      <w:r w:rsidR="00967693">
        <w:rPr>
          <w:sz w:val="28"/>
          <w:szCs w:val="28"/>
        </w:rPr>
        <w:t>.</w:t>
      </w:r>
      <w:r w:rsidR="002124D7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6</w:t>
      </w:r>
      <w:r w:rsidR="002124D7" w:rsidRPr="003C4960">
        <w:rPr>
          <w:sz w:val="28"/>
          <w:szCs w:val="28"/>
        </w:rPr>
        <w:t xml:space="preserve"> к решению  изложить в новой редакции согласно приложению </w:t>
      </w:r>
      <w:r w:rsidR="009B2A65" w:rsidRPr="003C4960">
        <w:rPr>
          <w:sz w:val="28"/>
          <w:szCs w:val="28"/>
        </w:rPr>
        <w:t>2</w:t>
      </w:r>
      <w:r w:rsidR="00967693">
        <w:rPr>
          <w:sz w:val="28"/>
          <w:szCs w:val="28"/>
        </w:rPr>
        <w:t xml:space="preserve">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E3F">
        <w:rPr>
          <w:sz w:val="28"/>
          <w:szCs w:val="28"/>
        </w:rPr>
        <w:t>6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7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3 к настоящему решению.</w:t>
      </w:r>
    </w:p>
    <w:p w:rsidR="009B2A65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E3F">
        <w:rPr>
          <w:sz w:val="28"/>
          <w:szCs w:val="28"/>
        </w:rPr>
        <w:t>7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4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E3F">
        <w:rPr>
          <w:sz w:val="28"/>
          <w:szCs w:val="28"/>
        </w:rPr>
        <w:t>8</w:t>
      </w:r>
      <w:r w:rsidR="00D0776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8435F6">
        <w:rPr>
          <w:sz w:val="28"/>
          <w:szCs w:val="28"/>
        </w:rPr>
        <w:t>9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D07765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E3F">
        <w:rPr>
          <w:sz w:val="28"/>
          <w:szCs w:val="28"/>
        </w:rPr>
        <w:t>9</w:t>
      </w:r>
      <w:r w:rsidR="002C54DC">
        <w:rPr>
          <w:sz w:val="28"/>
          <w:szCs w:val="28"/>
        </w:rPr>
        <w:t xml:space="preserve">. </w:t>
      </w:r>
      <w:r w:rsidR="00D07765" w:rsidRPr="00D07765">
        <w:rPr>
          <w:sz w:val="28"/>
          <w:szCs w:val="28"/>
        </w:rPr>
        <w:t xml:space="preserve">Дополнить решение приложением </w:t>
      </w:r>
      <w:r w:rsidR="002C54DC">
        <w:rPr>
          <w:sz w:val="28"/>
          <w:szCs w:val="28"/>
        </w:rPr>
        <w:t>1</w:t>
      </w:r>
      <w:r w:rsidR="00304672">
        <w:rPr>
          <w:sz w:val="28"/>
          <w:szCs w:val="28"/>
        </w:rPr>
        <w:t>9</w:t>
      </w:r>
      <w:r w:rsidR="00D07765" w:rsidRPr="00D07765">
        <w:rPr>
          <w:sz w:val="28"/>
          <w:szCs w:val="28"/>
        </w:rPr>
        <w:t xml:space="preserve"> согласно приложению </w:t>
      </w:r>
      <w:r w:rsidR="0080367E">
        <w:rPr>
          <w:sz w:val="28"/>
          <w:szCs w:val="28"/>
        </w:rPr>
        <w:t>6</w:t>
      </w:r>
      <w:r w:rsidR="00D07765" w:rsidRPr="00D07765">
        <w:rPr>
          <w:sz w:val="28"/>
          <w:szCs w:val="28"/>
        </w:rPr>
        <w:t xml:space="preserve"> к настоящему решению.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lastRenderedPageBreak/>
        <w:t xml:space="preserve">2. </w:t>
      </w:r>
      <w:r w:rsidR="003965FE">
        <w:rPr>
          <w:sz w:val="28"/>
          <w:szCs w:val="28"/>
        </w:rPr>
        <w:t>Настоящее</w:t>
      </w:r>
      <w:r w:rsidR="00A525DF">
        <w:rPr>
          <w:sz w:val="28"/>
          <w:szCs w:val="28"/>
        </w:rPr>
        <w:t xml:space="preserve"> решение </w:t>
      </w:r>
      <w:r w:rsidR="003E7D65">
        <w:rPr>
          <w:sz w:val="28"/>
          <w:szCs w:val="28"/>
        </w:rPr>
        <w:t>подлежит опубликованию в районной газете «Эхо» и</w:t>
      </w:r>
      <w:r w:rsidR="003965FE">
        <w:rPr>
          <w:sz w:val="28"/>
          <w:szCs w:val="28"/>
        </w:rPr>
        <w:t xml:space="preserve"> обнар</w:t>
      </w:r>
      <w:r w:rsidR="00A525DF">
        <w:rPr>
          <w:sz w:val="28"/>
          <w:szCs w:val="28"/>
        </w:rPr>
        <w:t>одованию</w:t>
      </w:r>
      <w:r w:rsidR="003965FE">
        <w:rPr>
          <w:sz w:val="28"/>
          <w:szCs w:val="28"/>
        </w:rPr>
        <w:t xml:space="preserve"> на официальном сайте  администрации Промышленновского муниципального района.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 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</w:t>
      </w:r>
      <w:r w:rsidR="005A7CFF" w:rsidRPr="003C4960">
        <w:rPr>
          <w:sz w:val="28"/>
          <w:szCs w:val="28"/>
        </w:rPr>
        <w:t xml:space="preserve">Г.А. </w:t>
      </w:r>
      <w:proofErr w:type="spellStart"/>
      <w:r w:rsidR="005A7CFF" w:rsidRPr="003C4960">
        <w:rPr>
          <w:sz w:val="28"/>
          <w:szCs w:val="28"/>
        </w:rPr>
        <w:t>Дианова</w:t>
      </w:r>
      <w:proofErr w:type="spellEnd"/>
      <w:r w:rsidRPr="003C4960">
        <w:rPr>
          <w:sz w:val="28"/>
          <w:szCs w:val="28"/>
        </w:rPr>
        <w:t>).</w:t>
      </w:r>
    </w:p>
    <w:p w:rsidR="00404911" w:rsidRPr="003C4960" w:rsidRDefault="003E7D6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496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опубликования в районной газете «Эхо».</w:t>
      </w:r>
    </w:p>
    <w:p w:rsidR="00404911" w:rsidRDefault="00404911" w:rsidP="00C44A5E">
      <w:pPr>
        <w:ind w:firstLine="709"/>
        <w:jc w:val="both"/>
        <w:rPr>
          <w:sz w:val="28"/>
          <w:szCs w:val="28"/>
        </w:rPr>
      </w:pPr>
    </w:p>
    <w:p w:rsidR="003E7D65" w:rsidRDefault="003E7D65" w:rsidP="00C44A5E">
      <w:pPr>
        <w:ind w:firstLine="709"/>
        <w:jc w:val="both"/>
        <w:rPr>
          <w:sz w:val="28"/>
          <w:szCs w:val="28"/>
        </w:rPr>
      </w:pPr>
    </w:p>
    <w:p w:rsidR="003E7D65" w:rsidRPr="003C4960" w:rsidRDefault="003E7D65" w:rsidP="003E7D65">
      <w:pPr>
        <w:jc w:val="both"/>
        <w:rPr>
          <w:sz w:val="28"/>
          <w:szCs w:val="28"/>
        </w:rPr>
      </w:pPr>
    </w:p>
    <w:p w:rsidR="003E7D65" w:rsidRPr="003C4960" w:rsidRDefault="003E7D65" w:rsidP="003E7D65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Председатель</w:t>
      </w:r>
    </w:p>
    <w:p w:rsidR="003E7D65" w:rsidRPr="003C4960" w:rsidRDefault="003E7D65" w:rsidP="003E7D65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Совета народных депутатов </w:t>
      </w:r>
    </w:p>
    <w:p w:rsidR="003E7D65" w:rsidRPr="003C4960" w:rsidRDefault="003E7D65" w:rsidP="003E7D65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 муниципального района                              Т.П. </w:t>
      </w:r>
      <w:proofErr w:type="spellStart"/>
      <w:r w:rsidRPr="003C4960">
        <w:rPr>
          <w:sz w:val="28"/>
          <w:szCs w:val="28"/>
        </w:rPr>
        <w:t>Мотрий</w:t>
      </w:r>
      <w:proofErr w:type="spellEnd"/>
    </w:p>
    <w:p w:rsidR="003E7D65" w:rsidRPr="003C4960" w:rsidRDefault="003E7D65" w:rsidP="003E7D65">
      <w:pPr>
        <w:ind w:firstLine="142"/>
        <w:rPr>
          <w:sz w:val="28"/>
          <w:szCs w:val="28"/>
        </w:rPr>
      </w:pPr>
    </w:p>
    <w:p w:rsidR="003E7D65" w:rsidRPr="003C4960" w:rsidRDefault="003E7D65" w:rsidP="003E7D65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Глава </w:t>
      </w:r>
    </w:p>
    <w:p w:rsidR="003E7D65" w:rsidRDefault="003E7D65" w:rsidP="003E7D65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 района                               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B54F45" w:rsidRDefault="00B54F45" w:rsidP="00C541E8">
      <w:pPr>
        <w:ind w:firstLine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60"/>
        <w:gridCol w:w="565"/>
        <w:gridCol w:w="7235"/>
      </w:tblGrid>
      <w:tr w:rsidR="00B54F45" w:rsidRPr="00B54F45" w:rsidTr="00A50C56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rPr>
                <w:rFonts w:ascii="Arial" w:hAnsi="Arial" w:cs="Arial"/>
              </w:rPr>
            </w:pPr>
            <w:bookmarkStart w:id="0" w:name="RANGE!A1:B224"/>
            <w:r w:rsidRPr="00B54F45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7235" w:type="dxa"/>
            <w:vMerge w:val="restart"/>
            <w:shd w:val="clear" w:color="000000" w:fill="FFFFFF"/>
            <w:hideMark/>
          </w:tcPr>
          <w:p w:rsidR="00B54F45" w:rsidRPr="00A50C56" w:rsidRDefault="00B54F45" w:rsidP="00A50C56">
            <w:pPr>
              <w:jc w:val="center"/>
            </w:pPr>
            <w:r w:rsidRPr="00A50C56">
              <w:t>Приложение № 1                                                                                                             к решению Совета народных депутатов Промышленновского муниципального района от 31.05.2018 №  373 "О внесении изменений и дополнений в решение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B54F45" w:rsidRPr="00B54F45" w:rsidTr="00A50C56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rPr>
                <w:rFonts w:ascii="Arial" w:hAnsi="Arial" w:cs="Arial"/>
              </w:rPr>
            </w:pPr>
            <w:r w:rsidRPr="00B54F45">
              <w:rPr>
                <w:rFonts w:ascii="Arial" w:hAnsi="Arial" w:cs="Arial"/>
              </w:rPr>
              <w:t> </w:t>
            </w:r>
          </w:p>
        </w:tc>
        <w:tc>
          <w:tcPr>
            <w:tcW w:w="7235" w:type="dxa"/>
            <w:vMerge/>
            <w:hideMark/>
          </w:tcPr>
          <w:p w:rsidR="00B54F45" w:rsidRPr="00A50C56" w:rsidRDefault="00B54F45" w:rsidP="00A50C56">
            <w:pPr>
              <w:jc w:val="center"/>
            </w:pPr>
          </w:p>
        </w:tc>
      </w:tr>
      <w:tr w:rsidR="00B54F45" w:rsidRPr="00B54F45" w:rsidTr="00A50C56">
        <w:trPr>
          <w:trHeight w:val="1017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rPr>
                <w:rFonts w:ascii="Arial" w:hAnsi="Arial" w:cs="Arial"/>
              </w:rPr>
            </w:pPr>
            <w:r w:rsidRPr="00B54F45">
              <w:rPr>
                <w:rFonts w:ascii="Arial" w:hAnsi="Arial" w:cs="Arial"/>
              </w:rPr>
              <w:t> </w:t>
            </w:r>
          </w:p>
        </w:tc>
        <w:tc>
          <w:tcPr>
            <w:tcW w:w="7235" w:type="dxa"/>
            <w:vMerge/>
            <w:hideMark/>
          </w:tcPr>
          <w:p w:rsidR="00B54F45" w:rsidRPr="00A50C56" w:rsidRDefault="00B54F45" w:rsidP="00A50C56">
            <w:pPr>
              <w:jc w:val="center"/>
            </w:pPr>
          </w:p>
        </w:tc>
      </w:tr>
      <w:tr w:rsidR="00B54F45" w:rsidRPr="00B54F45" w:rsidTr="00A50C56">
        <w:trPr>
          <w:trHeight w:val="943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 </w:t>
            </w:r>
          </w:p>
        </w:tc>
        <w:tc>
          <w:tcPr>
            <w:tcW w:w="7235" w:type="dxa"/>
            <w:shd w:val="clear" w:color="000000" w:fill="FFFFFF"/>
            <w:hideMark/>
          </w:tcPr>
          <w:p w:rsidR="00A50C56" w:rsidRDefault="00A50C56" w:rsidP="00A50C56">
            <w:pPr>
              <w:jc w:val="center"/>
            </w:pPr>
            <w:r w:rsidRPr="00A50C56">
              <w:t>Приложение № 5</w:t>
            </w:r>
          </w:p>
          <w:p w:rsidR="00B54F45" w:rsidRPr="00A50C56" w:rsidRDefault="00B54F45" w:rsidP="00A50C56">
            <w:pPr>
              <w:jc w:val="center"/>
            </w:pPr>
            <w:r w:rsidRPr="00A50C56">
              <w:t>к решению Совета народных депутатов Промышленновского муниципального района 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B54F45" w:rsidRPr="00B54F45" w:rsidTr="00E416E0">
        <w:trPr>
          <w:trHeight w:val="108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4F45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B54F45">
              <w:rPr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Проведение конкурсов 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Материальная поддержка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04 1 00 12790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04 1 00 52200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54F45">
              <w:rPr>
                <w:sz w:val="24"/>
                <w:szCs w:val="24"/>
              </w:rPr>
              <w:t>дств в с</w:t>
            </w:r>
            <w:proofErr w:type="gramEnd"/>
            <w:r w:rsidRPr="00B54F45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B54F45" w:rsidRPr="00B54F45" w:rsidTr="00E416E0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B54F45" w:rsidRPr="00B54F45" w:rsidTr="00E416E0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proofErr w:type="gramStart"/>
            <w:r w:rsidRPr="00B54F45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B54F45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04 1 00 70050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B54F45" w:rsidRPr="00B54F45" w:rsidTr="00E416E0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04  1 00 80100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B54F45">
              <w:rPr>
                <w:sz w:val="24"/>
                <w:szCs w:val="24"/>
              </w:rPr>
              <w:t>поддержки</w:t>
            </w:r>
            <w:proofErr w:type="gramEnd"/>
            <w:r w:rsidRPr="00B54F45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Приобретение и ремонт имущества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B54F45">
              <w:rPr>
                <w:sz w:val="24"/>
                <w:szCs w:val="24"/>
              </w:rPr>
              <w:t>для</w:t>
            </w:r>
            <w:proofErr w:type="gramEnd"/>
            <w:r w:rsidRPr="00B54F45">
              <w:rPr>
                <w:sz w:val="24"/>
                <w:szCs w:val="24"/>
              </w:rPr>
              <w:t xml:space="preserve"> обучающихся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06 2 00 11180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Летний отдых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54F4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B54F45">
              <w:rPr>
                <w:sz w:val="24"/>
                <w:szCs w:val="24"/>
              </w:rPr>
              <w:t>обучающихся</w:t>
            </w:r>
            <w:proofErr w:type="gramEnd"/>
            <w:r w:rsidRPr="00B54F45">
              <w:rPr>
                <w:sz w:val="24"/>
                <w:szCs w:val="24"/>
              </w:rPr>
              <w:t xml:space="preserve">"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06 6 00 52600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B54F45">
              <w:rPr>
                <w:sz w:val="24"/>
                <w:szCs w:val="24"/>
              </w:rPr>
              <w:t>дств дл</w:t>
            </w:r>
            <w:proofErr w:type="gramEnd"/>
            <w:r w:rsidRPr="00B54F45">
              <w:rPr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B54F4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B54F45" w:rsidRPr="00B54F45" w:rsidTr="00E416E0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proofErr w:type="gramStart"/>
            <w:r w:rsidRPr="00B54F45">
              <w:rPr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B54F45">
              <w:rPr>
                <w:sz w:val="24"/>
                <w:szCs w:val="24"/>
              </w:rPr>
              <w:t>энергоэффективности</w:t>
            </w:r>
            <w:proofErr w:type="spellEnd"/>
            <w:r w:rsidRPr="00B54F45">
              <w:rPr>
                <w:sz w:val="24"/>
                <w:szCs w:val="24"/>
              </w:rPr>
              <w:t xml:space="preserve"> экономики"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07 1 00 12320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B54F45">
              <w:rPr>
                <w:sz w:val="24"/>
                <w:szCs w:val="24"/>
              </w:rPr>
              <w:t>энергоэффективных</w:t>
            </w:r>
            <w:proofErr w:type="spellEnd"/>
            <w:r w:rsidRPr="00B54F45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Обеспечение деятельности музея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B54F45" w:rsidRPr="00B54F45" w:rsidTr="00E416E0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Обеспечение деятельности ЕДДС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09 4 00 11390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proofErr w:type="spellStart"/>
            <w:r w:rsidRPr="00B54F45">
              <w:rPr>
                <w:sz w:val="24"/>
                <w:szCs w:val="24"/>
              </w:rPr>
              <w:t>Софинансирование</w:t>
            </w:r>
            <w:proofErr w:type="spellEnd"/>
            <w:r w:rsidRPr="00B54F45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Обеспечение жильем молодых семей</w:t>
            </w:r>
          </w:p>
        </w:tc>
      </w:tr>
      <w:tr w:rsidR="00B54F45" w:rsidRPr="00B54F45" w:rsidTr="00E416E0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1 00 L5670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10 2 00 12760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Кадастровые работы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10 2 00 12780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10 2 00 13010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B54F45">
              <w:rPr>
                <w:sz w:val="24"/>
                <w:szCs w:val="24"/>
              </w:rPr>
              <w:t>квалификации специалистов органов местного самоуправления  Промышленновского муниципального района</w:t>
            </w:r>
            <w:proofErr w:type="gramEnd"/>
            <w:r w:rsidRPr="00B54F45">
              <w:rPr>
                <w:sz w:val="24"/>
                <w:szCs w:val="24"/>
              </w:rPr>
              <w:t xml:space="preserve">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13 1 00 12810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B54F45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B54F45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B54F45" w:rsidRPr="00B54F45" w:rsidTr="00E416E0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lastRenderedPageBreak/>
              <w:t>15 0 00 10060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54F45">
              <w:rPr>
                <w:sz w:val="24"/>
                <w:szCs w:val="24"/>
              </w:rPr>
              <w:t>выборов депутатов Совета народных депутатов Промышленновского муниципального района</w:t>
            </w:r>
            <w:proofErr w:type="gramEnd"/>
          </w:p>
        </w:tc>
      </w:tr>
      <w:tr w:rsidR="00B54F45" w:rsidRPr="00B54F45" w:rsidTr="00E416E0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B54F45">
              <w:rPr>
                <w:sz w:val="24"/>
                <w:szCs w:val="24"/>
              </w:rPr>
              <w:br/>
              <w:t>контроля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B54F45" w:rsidRPr="00B54F45" w:rsidTr="00E416E0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4F45" w:rsidRPr="00B54F45" w:rsidTr="00E416E0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both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B54F45" w:rsidRPr="00B54F45" w:rsidTr="00E416E0">
        <w:trPr>
          <w:trHeight w:val="31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4F45">
              <w:rPr>
                <w:b/>
                <w:bCs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 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4F4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jc w:val="center"/>
              <w:rPr>
                <w:b/>
                <w:bCs/>
                <w:sz w:val="24"/>
                <w:szCs w:val="24"/>
              </w:rPr>
            </w:pPr>
            <w:r w:rsidRPr="00B54F45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54F45" w:rsidRPr="00B54F45" w:rsidTr="00E416E0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B54F45" w:rsidRDefault="00B54F45" w:rsidP="00B54F45">
            <w:pPr>
              <w:jc w:val="center"/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F45" w:rsidRPr="00B54F45" w:rsidRDefault="00B54F45" w:rsidP="00B54F45">
            <w:pPr>
              <w:rPr>
                <w:sz w:val="24"/>
                <w:szCs w:val="24"/>
              </w:rPr>
            </w:pPr>
            <w:r w:rsidRPr="00B54F45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E416E0" w:rsidRDefault="00B54F45" w:rsidP="00C541E8">
      <w:pPr>
        <w:ind w:firstLine="142"/>
        <w:rPr>
          <w:sz w:val="28"/>
          <w:szCs w:val="28"/>
        </w:rPr>
        <w:sectPr w:rsidR="00E416E0" w:rsidSect="0040420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1820"/>
        <w:gridCol w:w="1690"/>
        <w:gridCol w:w="1516"/>
        <w:gridCol w:w="1372"/>
        <w:gridCol w:w="1522"/>
        <w:gridCol w:w="1347"/>
        <w:gridCol w:w="1348"/>
        <w:gridCol w:w="1342"/>
      </w:tblGrid>
      <w:tr w:rsidR="00B54F45" w:rsidRPr="004F51B2" w:rsidTr="00E416E0">
        <w:trPr>
          <w:trHeight w:val="255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  <w:bookmarkStart w:id="1" w:name="RANGE!A1:J467"/>
            <w:bookmarkEnd w:id="1"/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2318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B2" w:rsidRPr="004F51B2" w:rsidRDefault="00B54F45" w:rsidP="004F51B2">
            <w:pPr>
              <w:jc w:val="center"/>
            </w:pPr>
            <w:r w:rsidRPr="004F51B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</w:t>
            </w:r>
          </w:p>
          <w:p w:rsidR="00B54F45" w:rsidRPr="004F51B2" w:rsidRDefault="00B54F45" w:rsidP="00E416E0">
            <w:pPr>
              <w:jc w:val="center"/>
            </w:pPr>
            <w:r w:rsidRPr="004F51B2">
              <w:t>к решению Совета народных депутатов Промышленновского муниципального района от 31.05.2018 № 373 "О внесении изменений и дополнений в решение Совета народных депутатов Промышленновского муниципального района</w:t>
            </w:r>
            <w:r w:rsidR="004F51B2" w:rsidRPr="004F51B2">
              <w:t xml:space="preserve"> </w:t>
            </w:r>
            <w:r w:rsidRPr="004F51B2">
              <w:t xml:space="preserve">от 21.12.2017 № 340 "О  районном бюджете Промышленновского муниципального района на 2018 год и плановый период 2019 и 2020 годов "                      </w:t>
            </w:r>
          </w:p>
        </w:tc>
      </w:tr>
      <w:tr w:rsidR="00B54F45" w:rsidRPr="004F51B2" w:rsidTr="00E416E0">
        <w:trPr>
          <w:trHeight w:val="255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231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F45" w:rsidRPr="004F51B2" w:rsidRDefault="00B54F45" w:rsidP="00B54F45"/>
        </w:tc>
      </w:tr>
      <w:tr w:rsidR="00B54F45" w:rsidRPr="004F51B2" w:rsidTr="00E416E0">
        <w:trPr>
          <w:trHeight w:val="255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2318" w:type="pct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54F45" w:rsidRPr="004F51B2" w:rsidRDefault="00B54F45" w:rsidP="00B54F45"/>
        </w:tc>
      </w:tr>
      <w:tr w:rsidR="00B54F45" w:rsidRPr="004F51B2" w:rsidTr="00E416E0">
        <w:trPr>
          <w:trHeight w:val="255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2318" w:type="pct"/>
            <w:gridSpan w:val="5"/>
            <w:vMerge/>
            <w:vAlign w:val="center"/>
            <w:hideMark/>
          </w:tcPr>
          <w:p w:rsidR="00B54F45" w:rsidRPr="004F51B2" w:rsidRDefault="00B54F45" w:rsidP="00B54F45"/>
        </w:tc>
      </w:tr>
      <w:tr w:rsidR="00B54F45" w:rsidRPr="004F51B2" w:rsidTr="00E416E0">
        <w:trPr>
          <w:trHeight w:val="255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2318" w:type="pct"/>
            <w:gridSpan w:val="5"/>
            <w:vMerge/>
            <w:vAlign w:val="center"/>
            <w:hideMark/>
          </w:tcPr>
          <w:p w:rsidR="00B54F45" w:rsidRPr="004F51B2" w:rsidRDefault="00B54F45" w:rsidP="00B54F45"/>
        </w:tc>
      </w:tr>
      <w:tr w:rsidR="00B54F45" w:rsidRPr="004F51B2" w:rsidTr="00E416E0">
        <w:trPr>
          <w:trHeight w:val="255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2318" w:type="pct"/>
            <w:gridSpan w:val="5"/>
            <w:vMerge/>
            <w:vAlign w:val="center"/>
            <w:hideMark/>
          </w:tcPr>
          <w:p w:rsidR="00B54F45" w:rsidRPr="004F51B2" w:rsidRDefault="00B54F45" w:rsidP="00B54F45"/>
        </w:tc>
      </w:tr>
      <w:tr w:rsidR="00B54F45" w:rsidRPr="004F51B2" w:rsidTr="00E416E0">
        <w:trPr>
          <w:trHeight w:val="556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</w:p>
        </w:tc>
        <w:tc>
          <w:tcPr>
            <w:tcW w:w="2318" w:type="pct"/>
            <w:gridSpan w:val="5"/>
            <w:vMerge/>
            <w:vAlign w:val="center"/>
            <w:hideMark/>
          </w:tcPr>
          <w:p w:rsidR="00B54F45" w:rsidRPr="004F51B2" w:rsidRDefault="00B54F45" w:rsidP="00B54F45"/>
        </w:tc>
      </w:tr>
      <w:tr w:rsidR="00B54F45" w:rsidRPr="004F51B2" w:rsidTr="00E416E0">
        <w:trPr>
          <w:trHeight w:val="435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jc w:val="right"/>
            </w:pPr>
            <w:r w:rsidRPr="004F51B2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jc w:val="right"/>
            </w:pPr>
            <w:r w:rsidRPr="004F51B2">
              <w:t> </w:t>
            </w:r>
          </w:p>
        </w:tc>
        <w:tc>
          <w:tcPr>
            <w:tcW w:w="578" w:type="pct"/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  <w:r w:rsidRPr="004F51B2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r w:rsidRPr="004F51B2">
              <w:t> </w:t>
            </w:r>
          </w:p>
        </w:tc>
        <w:tc>
          <w:tcPr>
            <w:tcW w:w="2318" w:type="pct"/>
            <w:gridSpan w:val="5"/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Приложение № 6</w:t>
            </w:r>
          </w:p>
        </w:tc>
      </w:tr>
      <w:tr w:rsidR="00B54F45" w:rsidRPr="004F51B2" w:rsidTr="00E416E0">
        <w:trPr>
          <w:trHeight w:val="1108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jc w:val="right"/>
            </w:pPr>
            <w:r w:rsidRPr="004F51B2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r w:rsidRPr="004F51B2">
              <w:t> </w:t>
            </w:r>
          </w:p>
        </w:tc>
        <w:tc>
          <w:tcPr>
            <w:tcW w:w="578" w:type="pct"/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r w:rsidRPr="004F51B2">
              <w:t> </w:t>
            </w:r>
          </w:p>
        </w:tc>
        <w:tc>
          <w:tcPr>
            <w:tcW w:w="519" w:type="pct"/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r w:rsidRPr="004F51B2">
              <w:t> </w:t>
            </w:r>
          </w:p>
        </w:tc>
        <w:tc>
          <w:tcPr>
            <w:tcW w:w="2318" w:type="pct"/>
            <w:gridSpan w:val="5"/>
            <w:shd w:val="clear" w:color="000000" w:fill="FFFFFF"/>
            <w:hideMark/>
          </w:tcPr>
          <w:p w:rsidR="00B54F45" w:rsidRPr="004F51B2" w:rsidRDefault="00B54F45" w:rsidP="00E416E0">
            <w:pPr>
              <w:jc w:val="center"/>
            </w:pPr>
            <w:r w:rsidRPr="004F51B2">
              <w:t>к решению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 "</w:t>
            </w:r>
          </w:p>
          <w:p w:rsidR="004F51B2" w:rsidRPr="004F51B2" w:rsidRDefault="004F51B2" w:rsidP="00E416E0">
            <w:pPr>
              <w:jc w:val="center"/>
            </w:pPr>
          </w:p>
        </w:tc>
      </w:tr>
      <w:tr w:rsidR="00B54F45" w:rsidRPr="004F51B2" w:rsidTr="00E416E0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B54F45" w:rsidRPr="004F51B2" w:rsidTr="00E416E0">
        <w:trPr>
          <w:trHeight w:val="375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jc w:val="right"/>
            </w:pPr>
            <w:r w:rsidRPr="004F51B2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  <w:r w:rsidRPr="004F51B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  <w:r w:rsidRPr="004F51B2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  <w:r w:rsidRPr="004F51B2">
              <w:rPr>
                <w:rFonts w:ascii="Arial" w:hAnsi="Arial" w:cs="Aria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  <w:r w:rsidRPr="004F51B2">
              <w:rPr>
                <w:rFonts w:ascii="Arial" w:hAnsi="Arial" w:cs="Arial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rFonts w:ascii="Arial" w:hAnsi="Arial" w:cs="Arial"/>
              </w:rPr>
            </w:pPr>
            <w:r w:rsidRPr="004F51B2">
              <w:rPr>
                <w:rFonts w:ascii="Arial" w:hAnsi="Arial" w:cs="Arial"/>
              </w:rPr>
              <w:t> </w:t>
            </w:r>
          </w:p>
        </w:tc>
        <w:tc>
          <w:tcPr>
            <w:tcW w:w="1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jc w:val="right"/>
            </w:pPr>
            <w:r w:rsidRPr="004F51B2">
              <w:t>(тыс. руб.)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 xml:space="preserve">Наименование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Муниципальная программа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Подпрограмма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Основное мероприятие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Мероприятие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Вид расходов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2018 год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2019 год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2020 год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90,0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90,0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Предоставление субсидий субъектам малого и среднего предпринимательства на </w:t>
            </w:r>
            <w:r w:rsidRPr="004F51B2">
              <w:lastRenderedPageBreak/>
              <w:t>участие в выставках и ярмарках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Организация обучения субъектов малого и среднего предпринимательства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Информационная поддержка субъектов малого и среднего предпринимательства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73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spacing w:after="240"/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42,0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Проведение конкурсов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35,6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Премии и гранты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6,4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lastRenderedPageBreak/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900,0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542,0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542,0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542,0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542,0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333 220,6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310 918,3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315 729,1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277 811,1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258 806,3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263 617,1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Материальная поддержка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Оказание мер социальной поддержки отдельных категорий граждан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516,4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381,5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516,4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381,5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Доплаты к пенсиям </w:t>
            </w:r>
            <w:r w:rsidRPr="004F51B2">
              <w:lastRenderedPageBreak/>
              <w:t xml:space="preserve">муниципальных служащих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3 042,4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3 042,4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3 042,4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15,2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3 027,2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3 027,2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3 027,2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581,5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2,9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578,6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578,6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578,6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Осуществление переданных полномочий Российской Федерации по предоставлению отдельных мер социальной поддержки </w:t>
            </w:r>
            <w:r w:rsidRPr="004F51B2">
              <w:lastRenderedPageBreak/>
              <w:t xml:space="preserve">граждан, подвергшихся воздействию радиации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51370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51370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51370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189,0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1 035,9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1 046,0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1 030,8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1 040,0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Оплата жилищно-коммунальных услуг отдельным категориям граждан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14 497,0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14 790,0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14 790,0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14 350,0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14 630,0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14 630,0</w:t>
            </w:r>
          </w:p>
        </w:tc>
      </w:tr>
      <w:tr w:rsidR="00B54F45" w:rsidRPr="004F51B2" w:rsidTr="00E416E0">
        <w:trPr>
          <w:trHeight w:val="18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550,0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550,0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F51B2">
              <w:t>дств в с</w:t>
            </w:r>
            <w:proofErr w:type="gramEnd"/>
            <w:r w:rsidRPr="004F51B2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9,8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0,1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9,7</w:t>
            </w:r>
          </w:p>
        </w:tc>
      </w:tr>
      <w:tr w:rsidR="00B54F45" w:rsidRPr="004F51B2" w:rsidTr="00E416E0">
        <w:trPr>
          <w:trHeight w:val="220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47 289,0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49 005,0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50 965,0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47 289,0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49 005,0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50 965,0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55730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4 080,0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55730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4 080,0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10 835,0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10 835,0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10 835,0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10 075,0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10 075,0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10 075,0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650,0</w:t>
            </w:r>
          </w:p>
        </w:tc>
      </w:tr>
      <w:tr w:rsidR="00B54F45" w:rsidRPr="004F51B2" w:rsidTr="00E416E0">
        <w:trPr>
          <w:trHeight w:val="283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roofErr w:type="gramStart"/>
            <w:r w:rsidRPr="004F51B2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F51B2"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921,0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921,0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921,0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906,0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2 855,0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2 855,0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2 855,0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2 745,0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2 745,0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19 098,0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19 098,0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19 098,0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11 598,0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11 598,0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11 598,0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7 265,0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7 265,0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7 265,0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917,8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917,8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7,8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910,0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7,6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0,1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Публичные нормативные </w:t>
            </w:r>
            <w:r w:rsidRPr="004F51B2">
              <w:lastRenderedPageBreak/>
              <w:t>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7,5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483,5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3,5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440,0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440,0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13 332,0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13 332,0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13 332,0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13 272,0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13 272,0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13 272,0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87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5 839,0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7 839,0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7 839,0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5 839,0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7 839,0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7 839,0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9 874,0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9 874,0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9 874,0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9 714,0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9 714,0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9 714,0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26 368,0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26 368,0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26 368,0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Иные закупки товаров, работ и услуг для обеспечения </w:t>
            </w:r>
            <w:r w:rsidRPr="004F51B2">
              <w:lastRenderedPageBreak/>
              <w:t>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26 353,0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26 353,0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26 353,0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0,4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24,6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298,0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4F51B2">
              <w:t>п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217,0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213,0</w:t>
            </w:r>
          </w:p>
        </w:tc>
      </w:tr>
      <w:tr w:rsidR="00B54F45" w:rsidRPr="004F51B2" w:rsidTr="00E416E0">
        <w:trPr>
          <w:trHeight w:val="220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4F51B2">
              <w:t>поддержки</w:t>
            </w:r>
            <w:proofErr w:type="gramEnd"/>
            <w:r w:rsidRPr="004F51B2"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58 939,0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58 939,0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58 939,0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450,0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58 489,0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58 489,0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58 489,0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1 152,0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1 152,0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1 152,0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547,0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R0840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53 507,0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34 968,0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37 748,0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R0840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188,0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R0840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53 240,0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34 793,0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37 560,0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"Развитие социального обслуживания населения"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55 399,5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52 102,0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52 102,0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40 090,1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38 705,0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38 705,0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40 090,1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38 705,0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38 705,0</w:t>
            </w:r>
          </w:p>
        </w:tc>
      </w:tr>
      <w:tr w:rsidR="00B54F45" w:rsidRPr="004F51B2" w:rsidTr="00E416E0">
        <w:trPr>
          <w:trHeight w:val="18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15 297,4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13 385,0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13 385,0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14 509,4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12 477,0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12 477,0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782,5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902,3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5,7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"Доступная </w:t>
            </w:r>
            <w:r w:rsidRPr="004F51B2">
              <w:lastRenderedPageBreak/>
              <w:t>среда для инвалидов"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Социальная поддержка и реабилитация инвалидов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 xml:space="preserve">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Организация культурно-досуговых мероприятий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5 236,8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3 758,0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3 758,0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3 286,8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2 414,0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2 414,0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2 501,8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2 202,6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2 202,6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435,0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211,4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Изготовление технической документации на объекты недвижимости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294,0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294,0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Приобретение и ремонт имущества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925 716,9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630 329,2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630 823,1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"Одаренные дети"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Организация конкурсов </w:t>
            </w:r>
            <w:proofErr w:type="gramStart"/>
            <w:r w:rsidRPr="004F51B2">
              <w:t>для</w:t>
            </w:r>
            <w:proofErr w:type="gramEnd"/>
            <w:r w:rsidRPr="004F51B2">
              <w:t xml:space="preserve"> обучающихся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"Оздоровление </w:t>
            </w:r>
            <w:r w:rsidRPr="004F51B2">
              <w:lastRenderedPageBreak/>
              <w:t xml:space="preserve">детей и подростков"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4 774,0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3 473,5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3 473,5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Летний отдых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2 185,0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1 092,5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1 092,5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1 899,5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949,8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949,8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автономным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285,5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142,7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Организация круглогодичного отдыха, оздоровления и занятости </w:t>
            </w:r>
            <w:proofErr w:type="gramStart"/>
            <w:r w:rsidRPr="004F51B2">
              <w:t>обучающихся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2 589,0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2 381,0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2 381,0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1 380,0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1 380,0</w:t>
            </w:r>
          </w:p>
        </w:tc>
      </w:tr>
      <w:tr w:rsidR="00B54F45" w:rsidRPr="004F51B2" w:rsidTr="00E416E0">
        <w:trPr>
          <w:trHeight w:val="5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959,0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751,0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автономным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Подпрограмма "Тепло наших сердец"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139,0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Акция  "Первое сентября каждому школьнику"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Акция "Тепло наших сердец"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"Патриотическое воспитание </w:t>
            </w:r>
            <w:proofErr w:type="gramStart"/>
            <w:r w:rsidRPr="004F51B2">
              <w:t>обучающихся</w:t>
            </w:r>
            <w:proofErr w:type="gramEnd"/>
            <w:r w:rsidRPr="004F51B2">
              <w:t xml:space="preserve">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866 476,0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573 643,2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573 605,4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органов местного самоуправления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3 058,5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1 071,0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1 071,0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352,8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Обеспечение деятельности детских дошкольных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127 959,1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32 396,3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32 358,5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97 415,7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23 635,0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23 535,0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автономным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30 543,4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8 761,3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8 823,5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основных и средних школ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126 801,4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43 836,7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43 836,7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126 801,4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43 836,7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43 836,7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школы-интерната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3 557,0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3 341,1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Исполнение судебных актов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211,9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38 930,2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10 377,0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10 377,0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38 930,2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10 377,0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10 377,0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1 999,3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1 315,0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автономным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1 999,3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1 315,0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85 619,0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14 374,0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85 619,0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14 374,0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Обеспечение компьютерной техникой образовательных организаций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Организация занятости </w:t>
            </w:r>
            <w:r w:rsidRPr="004F51B2">
              <w:lastRenderedPageBreak/>
              <w:t xml:space="preserve">несовершеннолетних граждан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155,0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99 845,3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99 141,8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99 141,8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75 403,4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74 677,4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74 677,4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автономным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24 441,9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24 464,4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24 464,4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36 737,6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34 713,4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34 713,4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27 613,0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25 588,8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25 588,8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8 975,1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8 975,1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8 975,1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149,5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</w:t>
            </w:r>
            <w:r w:rsidRPr="004F51B2">
              <w:lastRenderedPageBreak/>
              <w:t xml:space="preserve">дополнительного образования детей в муниципальных общеобразовательных организациях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335 428,8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328 619,2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328 619,2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45 344,6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42 844,6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42 844,6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136,6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289 947,6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285 634,6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285 634,6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2 561,0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2 561,0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2 561,0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2 561,0</w:t>
            </w:r>
          </w:p>
        </w:tc>
      </w:tr>
      <w:tr w:rsidR="00B54F45" w:rsidRPr="004F51B2" w:rsidTr="00E416E0">
        <w:trPr>
          <w:trHeight w:val="78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19,2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460,8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460,8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460,8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Профилактика безнадзорности и правонарушений </w:t>
            </w:r>
            <w:r w:rsidRPr="004F51B2">
              <w:lastRenderedPageBreak/>
              <w:t>несовершеннолетних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2 924,8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2 672,8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2 672,8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2 268,3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2 016,3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2 016,3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656,3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656,5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656,5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"Социальные гарантии в системе образования"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54 049,9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52 995,5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53 527,2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342,7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342,7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52600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Компенсация части платы за присмотр и уход, взимаемой с родителей (законных представителей) детей, осваивающих </w:t>
            </w:r>
            <w:r w:rsidRPr="004F51B2">
              <w:lastRenderedPageBreak/>
              <w:t xml:space="preserve">образовательные программы дошкольного образования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2 255,0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2 255,0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2 255,0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2 240,0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2 240,0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5 323,4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4 261,5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4 193,6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Бюджетные инвестиции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5 323,4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4 261,5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4 193,6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Адресная социальная поддержка участников образовательного процесса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1 057,0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1 057,0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1 057,0</w:t>
            </w:r>
          </w:p>
        </w:tc>
      </w:tr>
      <w:tr w:rsidR="00B54F45" w:rsidRPr="004F51B2" w:rsidTr="00E416E0">
        <w:trPr>
          <w:trHeight w:val="54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1 057,0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1 057,0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1 057,0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790,0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790,0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выплаты гражданам несоциального характера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621,4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621,4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168,6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168,6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детей-сирот и детей, оставшихся без попечения родителей, одеждой, обувью, единовременным денежным </w:t>
            </w:r>
            <w:r w:rsidRPr="004F51B2">
              <w:lastRenderedPageBreak/>
              <w:t xml:space="preserve">пособием при выпуске из общеобразовательных организаций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Обеспечение зачисления денежных сре</w:t>
            </w:r>
            <w:proofErr w:type="gramStart"/>
            <w:r w:rsidRPr="004F51B2">
              <w:t>дств дл</w:t>
            </w:r>
            <w:proofErr w:type="gramEnd"/>
            <w:r w:rsidRPr="004F51B2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490,0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490,0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490,0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490,0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490,0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Предоставление бесплатного проезда отдельным категориям </w:t>
            </w:r>
            <w:proofErr w:type="gramStart"/>
            <w:r w:rsidRPr="004F51B2">
              <w:t>обучающихся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73050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178,1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73050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178,1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398,0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398,0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398,0</w:t>
            </w:r>
          </w:p>
        </w:tc>
      </w:tr>
      <w:tr w:rsidR="00B54F45" w:rsidRPr="004F51B2" w:rsidTr="00E416E0">
        <w:trPr>
          <w:trHeight w:val="252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roofErr w:type="gramStart"/>
            <w:r w:rsidRPr="004F51B2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32 363,0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32 363,0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32 363,0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10 100,0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22 263,0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22 263,0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22 263,0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R0820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9 587,7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9 992,9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10 392,5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Бюджетные инвестиции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R0820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9 587,7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9 992,9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10 392,5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lastRenderedPageBreak/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F51B2">
              <w:rPr>
                <w:b/>
                <w:bCs/>
              </w:rPr>
              <w:t>энергоэффективности</w:t>
            </w:r>
            <w:proofErr w:type="spellEnd"/>
            <w:r w:rsidRPr="004F51B2">
              <w:rPr>
                <w:b/>
                <w:bCs/>
              </w:rPr>
              <w:t xml:space="preserve"> экономики"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246 495,1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177 956,7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190 901,3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218 250,9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161 306,7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174 251,3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937,3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1 340,0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937,3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1 340,0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65 049,5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38 970,0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53 970,0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65 049,5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38 970,0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53 970,0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91 171,6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69 556,7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67 501,3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91 171,6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69 556,7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67 501,3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5 026,4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7 000,0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5 026,4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7 000,0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17 017,8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19 970,0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19 970,0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17 017,8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19 970,0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19 970,0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6 461,5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5 740,0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5 740,0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6 461,5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5 740,0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5 740,0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2 776,9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2 730,0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2 776,9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2 730,0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2 525,0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Бюджетные инвестиции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2 525,0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Строительство и реконструкция объектов теплоснабжения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3 500,0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Бюджетные инвестиции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3 500,0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Строительство и реконструкция объектов водоснабжения и водоотведения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10 940,2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140,2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Бюджетные инвестиции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10 800,0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2 500,0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Капитальный ремонт объектов водоснабжения и водоотведения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11 583,7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10 000,0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11 583,7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10 000,0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16310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4 761,0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16310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4 761,0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3 394,2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11 800,0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11 800,0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F51B2">
              <w:t>энергоэффективных</w:t>
            </w:r>
            <w:proofErr w:type="spellEnd"/>
            <w:r w:rsidRPr="004F51B2">
              <w:t xml:space="preserve"> технологий, материалов и оборудования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2 394,2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10 800,0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10 800,0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10 800,0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10 800,0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Бюджетные инвестиции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2 394,2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«Дорожное хозяйство»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24 850,0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4 850,0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4 850,0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Содержание и ремонт автомобильных дорог местного значения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4 350,0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4 350,0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4 350,0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4 350,0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Дорожная деятельность в отношении автомобильных дорог местного значения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72690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межбюджетные трансферты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72690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S2690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межбюджетные трансферты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S2690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189 141,8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64 444,7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64 444,7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Подпрограмма "Развитие культуры"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185 482,7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63 378,7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63 378,7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органов местного самоуправления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1 743,2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1 654,1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83,1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музея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4 383,4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1 900,0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1 900,0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4 383,4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1 900,0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1 900,0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библиотек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27 882,7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9 375,0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9 375,0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27 882,7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9 375,0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9 375,0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Обеспечение деятельности школ искусств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11 586,2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5 267,0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5 267,0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11 586,2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5 267,0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5 267,0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19 323,0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19 323,0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80 421,2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27 411,6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27 411,6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80 421,2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27 411,6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27 411,6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32 829,3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11 261,4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11 261,4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32 603,7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11 261,4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11 261,4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220,6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7 197,0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7 197,0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7 197,0</w:t>
            </w:r>
          </w:p>
        </w:tc>
      </w:tr>
      <w:tr w:rsidR="00B54F45" w:rsidRPr="004F51B2" w:rsidTr="00E416E0">
        <w:trPr>
          <w:trHeight w:val="5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7 197,0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7 197,0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7 197,0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70430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70430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Реализация мер в области государственной молодежной </w:t>
            </w:r>
            <w:r w:rsidRPr="004F51B2">
              <w:lastRenderedPageBreak/>
              <w:t xml:space="preserve">политики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70490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97,7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70490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97,7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"Модернизация в сфере культуры"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3 128,1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960,0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Улучшение материально-технической базы учреждений культуры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3 128,1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960,0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3 128,1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960,0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"Развитие спорта и туризма"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Организация и проведение спортивно-оздоровительных мероприятий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480,0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Подпрограмма «Организация занятости несовершеннолетних граждан»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Организация трудовых подростковых и молодежных бригад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Проведение  ярмарки временных рабочих мест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2 338,6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1 838,7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1 814,7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1 743,7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1 173,7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1 173,7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ЕДДС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1 743,7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1 173,7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1 173,7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1 545,4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1 075,4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1 075,4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197,3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97,3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"Комплекс  природоохранных  мероприятий»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Расчет вероятного вреда, который может быть причинён в результате аварии на ГТС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Иные закупки товаров, работ и услуг для обеспечения государственных </w:t>
            </w:r>
            <w:r w:rsidRPr="004F51B2">
              <w:lastRenderedPageBreak/>
              <w:t>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«Повышение безопасности дорожного движения»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344,9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391,0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11390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Приобретение сувенирной продукции участникам конкурса по БДД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Обслуживание приборов, фиксирующих нарушения ПДД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299,9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346,0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299,9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346,0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21,0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Приобретение информационной продукции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"Антитеррор»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Приобретение информационной продукции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Муниципальная программа "Жилище в Промышленновском </w:t>
            </w:r>
            <w:r w:rsidRPr="004F51B2">
              <w:rPr>
                <w:b/>
                <w:bCs/>
              </w:rPr>
              <w:lastRenderedPageBreak/>
              <w:t xml:space="preserve">районе"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lastRenderedPageBreak/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19 342,1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8 170,0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8 170,0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Подпрограмма "Доступное и комфортное жилье"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7 201,0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roofErr w:type="spellStart"/>
            <w:r w:rsidRPr="004F51B2">
              <w:t>Софинансирование</w:t>
            </w:r>
            <w:proofErr w:type="spellEnd"/>
            <w:r w:rsidRPr="004F51B2">
              <w:t xml:space="preserve"> строительства (приобретения жилья)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730,5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730,5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1 200,0</w:t>
            </w:r>
          </w:p>
        </w:tc>
      </w:tr>
      <w:tr w:rsidR="00B54F45" w:rsidRPr="004F51B2" w:rsidTr="00E416E0">
        <w:trPr>
          <w:trHeight w:val="18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1 190,1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51340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1 190,1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71660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4 033,0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71660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4 033,0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Обеспечение жильем молодых семей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L4970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963,9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L4970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963,9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Реализация мероприятий по устойчивому развитию сельских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L5670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133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L5671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L5671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Подпрограмма "Развитие градостроительной деятельности"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12 141,1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6 970,0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6 970,0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Техническое обследование и снос ветхих и аварийных жилых домов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2 262,6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2 000,0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Бюджетные инвестиции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2 262,6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2 000,0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Разработка генерального плана поселения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1 320,0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1 800,0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1 800,0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1 320,0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1 800,0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1 800,0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Строительство и реконструкция жилья для муниципальных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4 758,5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Бюджетные инвестиции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4 758,5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Разработка проекта планировки и проекта межевания территории поселения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Актуализация правил землепользования и застройки поселения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Актуализация схемы территориального планирования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Кадастровые работы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1 500,0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1 465,6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1 500,0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межбюджетные трансферты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234,4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"Кадры в Промышленновском районе"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150,0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Повышение </w:t>
            </w:r>
            <w:proofErr w:type="gramStart"/>
            <w:r w:rsidRPr="004F51B2">
              <w:t xml:space="preserve">квалификации специалистов органов </w:t>
            </w:r>
            <w:r w:rsidRPr="004F51B2">
              <w:lastRenderedPageBreak/>
              <w:t>местного самоуправления  Промышленновского района</w:t>
            </w:r>
            <w:proofErr w:type="gramEnd"/>
            <w:r w:rsidRPr="004F51B2"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36 645,9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26 424,0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26 424,0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36 585,9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26 384,0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26 384,0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84,0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Премии и гранты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84,0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Выравнивание бюджетной обеспеченности поселений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33 124,1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24 163,0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24 181,0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Дотации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33 124,1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24 163,0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24 181,0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Поддержка мер по обеспечению сбалансированности бюджетов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1 228,8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Дотации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1 228,8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4F51B2">
              <w:t>районов полномочий органов государственной власти Кемеровской области</w:t>
            </w:r>
            <w:proofErr w:type="gramEnd"/>
            <w:r w:rsidRPr="004F51B2"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2 133,0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2 137,0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2 119,0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Дотации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70320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2 133,0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2 137,0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2 119,0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Подпрограмма "Управление муниципальным долгом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Процентные платежи по муниципальному долгу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11610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Обслуживание муниципального долга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11610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40,0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6 898,9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3 886,0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3 886,0</w:t>
            </w:r>
          </w:p>
        </w:tc>
      </w:tr>
      <w:tr w:rsidR="00B54F45" w:rsidRPr="004F51B2" w:rsidTr="00E416E0">
        <w:trPr>
          <w:trHeight w:val="157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</w:t>
            </w:r>
            <w:r w:rsidRPr="004F51B2">
              <w:lastRenderedPageBreak/>
              <w:t>муниципальном  районе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6 898,9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3 886,0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3 886,0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Субсидии автономным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6 898,9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3 886,0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3 886,0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45 834,3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40 719,0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40 719,0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Глава Промышленновского муниципального района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1 268,1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1 203,0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1 268,1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1 203,0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1 043,4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952,3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952,3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1 043,4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952,3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952,3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Обеспечение деятельности органов местного самоуправления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41 296,4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36 324,4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36 324,4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30 938,5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27 670,0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27 670,0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9 919,1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8 467,8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8 467,8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Исполнение судебных актов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18,6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Уплата налогов, сборов и </w:t>
            </w:r>
            <w:r w:rsidRPr="004F51B2">
              <w:lastRenderedPageBreak/>
              <w:t>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420,2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168,0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 xml:space="preserve">Оказание адресной материальной помощи гражданам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91,8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91,8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Финансовое обеспечение наградной системы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895,8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948,0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948,0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185,3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87,6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87,6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Премии и гранты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260,4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260,4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362,5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Проведение приемов, мероприятий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733,5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733,5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733,5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633,5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375,3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336,0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353,3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303,0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Иные закупки товаров, работ и услуг для обеспечения государственных </w:t>
            </w:r>
            <w:r w:rsidRPr="004F51B2">
              <w:lastRenderedPageBreak/>
              <w:t>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71960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22,0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33,0</w:t>
            </w:r>
          </w:p>
        </w:tc>
      </w:tr>
      <w:tr w:rsidR="00B54F45" w:rsidRPr="004F51B2" w:rsidTr="00E416E0">
        <w:trPr>
          <w:trHeight w:val="40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79050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</w:tr>
      <w:tr w:rsidR="00B54F45" w:rsidRPr="004F51B2" w:rsidTr="00E416E0">
        <w:trPr>
          <w:trHeight w:val="76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79050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15,0</w:t>
            </w:r>
          </w:p>
        </w:tc>
      </w:tr>
      <w:tr w:rsidR="00B54F45" w:rsidRPr="004F51B2" w:rsidTr="00E416E0">
        <w:trPr>
          <w:trHeight w:val="40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Создание и функционирование административных комиссий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79060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79060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115,0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337,1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Благоустройство дворовых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237,1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межбюджетные трансферты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237,1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Благоустройство общественных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межбюджетные трансферты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12970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46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3 803,7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1 936,8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2 133,9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Резервный фонд администрации Промышленновского  района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Резервные средства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870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100,0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Осуществление муниципального земельного </w:t>
            </w:r>
            <w:r w:rsidRPr="004F51B2">
              <w:lastRenderedPageBreak/>
              <w:t>контроля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lastRenderedPageBreak/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Иные межбюджетные трансферты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межбюджетные трансферты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Осуществление мер по противодействию коррупции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межбюджетные трансферты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12710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Проведение </w:t>
            </w:r>
            <w:proofErr w:type="gramStart"/>
            <w:r w:rsidRPr="004F51B2">
              <w:t>выборов депутатов Совета народных депутатов Промышленновского муниципального района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1 825,2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1 825,2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12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25,8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lastRenderedPageBreak/>
              <w:t>Осуществление внутреннего муниципального финансового</w:t>
            </w:r>
            <w:r w:rsidRPr="004F51B2">
              <w:br/>
              <w:t>контроля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16700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3,3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1 669,2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1 687,3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1 749,3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Субвенции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1 669,2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1 687,3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1 749,3</w:t>
            </w:r>
          </w:p>
        </w:tc>
      </w:tr>
      <w:tr w:rsidR="00B54F45" w:rsidRPr="004F51B2" w:rsidTr="00E416E0">
        <w:trPr>
          <w:trHeight w:val="94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126,2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</w:tr>
      <w:tr w:rsidR="00B54F45" w:rsidRPr="004F51B2" w:rsidTr="00E416E0">
        <w:trPr>
          <w:trHeight w:val="6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284,6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Субвенции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99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71140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530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149,5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284,6</w:t>
            </w:r>
          </w:p>
        </w:tc>
      </w:tr>
      <w:tr w:rsidR="00B54F45" w:rsidRPr="004F51B2" w:rsidTr="00E416E0">
        <w:trPr>
          <w:trHeight w:val="33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r w:rsidRPr="004F51B2">
              <w:t>Условно утвержденные расходы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11 035,0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</w:pPr>
            <w:r w:rsidRPr="004F51B2">
              <w:t>23 325,7</w:t>
            </w:r>
          </w:p>
        </w:tc>
      </w:tr>
      <w:tr w:rsidR="00B54F45" w:rsidRPr="004F51B2" w:rsidTr="00E416E0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Итого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F45" w:rsidRPr="004F51B2" w:rsidRDefault="00B54F45" w:rsidP="00B54F45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1 816 211,8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1 282 325,4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F45" w:rsidRPr="004F51B2" w:rsidRDefault="00B54F45" w:rsidP="00B54F45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1 312 963,5</w:t>
            </w:r>
          </w:p>
        </w:tc>
      </w:tr>
    </w:tbl>
    <w:p w:rsidR="00E416E0" w:rsidRDefault="004F51B2" w:rsidP="00C541E8">
      <w:pPr>
        <w:ind w:firstLine="142"/>
        <w:rPr>
          <w:sz w:val="28"/>
          <w:szCs w:val="28"/>
        </w:rPr>
        <w:sectPr w:rsidR="00E416E0" w:rsidSect="00E416E0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F51B2" w:rsidRDefault="004F51B2" w:rsidP="00C541E8">
      <w:pPr>
        <w:ind w:firstLine="142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09"/>
        <w:gridCol w:w="843"/>
        <w:gridCol w:w="1211"/>
        <w:gridCol w:w="1236"/>
        <w:gridCol w:w="1236"/>
        <w:gridCol w:w="1236"/>
      </w:tblGrid>
      <w:tr w:rsidR="004F51B2" w:rsidRPr="004F51B2" w:rsidTr="00E416E0">
        <w:trPr>
          <w:trHeight w:val="46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 w:val="restart"/>
            <w:shd w:val="clear" w:color="auto" w:fill="auto"/>
            <w:hideMark/>
          </w:tcPr>
          <w:p w:rsidR="00E416E0" w:rsidRDefault="004F51B2" w:rsidP="00E416E0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Приложение № 3</w:t>
            </w:r>
          </w:p>
          <w:p w:rsidR="004F51B2" w:rsidRPr="004F51B2" w:rsidRDefault="004F51B2" w:rsidP="00E416E0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к решению  Совета народных депутатов Промышленновского муниципального района от 31.05.2018 № 373 "О внесении изменений и дополнений в решение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4F51B2" w:rsidRPr="004F51B2" w:rsidTr="00E416E0">
        <w:trPr>
          <w:trHeight w:val="139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</w:tr>
      <w:tr w:rsidR="004F51B2" w:rsidRPr="004F51B2" w:rsidTr="00E416E0">
        <w:trPr>
          <w:trHeight w:val="37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</w:tr>
      <w:tr w:rsidR="004F51B2" w:rsidRPr="004F51B2" w:rsidTr="00E416E0">
        <w:trPr>
          <w:trHeight w:val="48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 xml:space="preserve">Приложение № 7  </w:t>
            </w:r>
          </w:p>
        </w:tc>
      </w:tr>
      <w:tr w:rsidR="004F51B2" w:rsidRPr="004F51B2" w:rsidTr="00E416E0">
        <w:trPr>
          <w:trHeight w:val="119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shd w:val="clear" w:color="auto" w:fill="auto"/>
            <w:hideMark/>
          </w:tcPr>
          <w:p w:rsidR="004F51B2" w:rsidRPr="004F51B2" w:rsidRDefault="004F51B2" w:rsidP="00E416E0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к решению  Совета народных депутатов Промышленновского муниципального района от 21.12.2017 № 340 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4F51B2" w:rsidRPr="004F51B2" w:rsidTr="004F51B2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1B2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2018 год и на плановый период 2019 и 2020 годов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jc w:val="right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(тыс. руб.)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2018 год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2019 год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2020 год</w:t>
            </w:r>
          </w:p>
        </w:tc>
      </w:tr>
      <w:tr w:rsidR="004F51B2" w:rsidRPr="004F51B2" w:rsidTr="004F51B2">
        <w:trPr>
          <w:trHeight w:val="690"/>
        </w:trPr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2"/>
                <w:szCs w:val="22"/>
              </w:rPr>
            </w:pPr>
            <w:r w:rsidRPr="004F51B2">
              <w:rPr>
                <w:sz w:val="22"/>
                <w:szCs w:val="22"/>
              </w:rPr>
              <w:t>Раздел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2"/>
                <w:szCs w:val="22"/>
              </w:rPr>
            </w:pPr>
            <w:r w:rsidRPr="004F51B2">
              <w:rPr>
                <w:sz w:val="22"/>
                <w:szCs w:val="22"/>
              </w:rPr>
              <w:t>Подраздел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51B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51B2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51B2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51B2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F51B2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57434,1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45906,5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45882,5</w:t>
            </w:r>
          </w:p>
        </w:tc>
      </w:tr>
      <w:tr w:rsidR="004F51B2" w:rsidRPr="004F51B2" w:rsidTr="004F51B2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1203,0</w:t>
            </w:r>
          </w:p>
        </w:tc>
      </w:tr>
      <w:tr w:rsidR="004F51B2" w:rsidRPr="004F51B2" w:rsidTr="004F51B2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2508,0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1916,9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1916,9</w:t>
            </w:r>
          </w:p>
        </w:tc>
      </w:tr>
      <w:tr w:rsidR="004F51B2" w:rsidRPr="004F51B2" w:rsidTr="004F51B2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29690,7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26085,7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26085,7</w:t>
            </w:r>
          </w:p>
        </w:tc>
      </w:tr>
      <w:tr w:rsidR="004F51B2" w:rsidRPr="004F51B2" w:rsidTr="004F51B2">
        <w:trPr>
          <w:trHeight w:val="40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0,0</w:t>
            </w:r>
          </w:p>
        </w:tc>
      </w:tr>
      <w:tr w:rsidR="004F51B2" w:rsidRPr="004F51B2" w:rsidTr="004F51B2">
        <w:trPr>
          <w:trHeight w:val="37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1825,2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 xml:space="preserve">Другие общегосударственные </w:t>
            </w:r>
            <w:r w:rsidRPr="004F51B2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21915,9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16600,9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16576,9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1749,3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1749,3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99243,5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52655,7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67790,8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65049,5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38970,0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53970,0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4359,2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4074,7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4209,8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201,0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201,0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201,0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24850,0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4850,0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4783,8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4560,0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4560,0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165003,8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137131,7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135001,3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10848,0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5650,0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5650,0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153818,7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131406,7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129351,3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884641,9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583869,4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583831,6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227804,4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131538,1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131500,3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505345,8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411660,3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411660,3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50636,4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15644,0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15644,0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2097,0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1412,7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1412,7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98758,3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23614,3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23614,3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176859,9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142287,4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46890,6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46890,6</w:t>
            </w:r>
          </w:p>
        </w:tc>
      </w:tr>
      <w:tr w:rsidR="004F51B2" w:rsidRPr="004F51B2" w:rsidTr="004F51B2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34572,5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12111,4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12111,4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393433,5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364075,8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369418,3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3042,4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3042,4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3042,4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40102,1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38717,0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38717,0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151896,8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148044,0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148093,8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183094,8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160887,4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166180,1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15297,4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13385,0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13385,0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80,0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542,0</w:t>
            </w:r>
          </w:p>
        </w:tc>
      </w:tr>
      <w:tr w:rsidR="004F51B2" w:rsidRPr="004F51B2" w:rsidTr="004F51B2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4F51B2" w:rsidRPr="004F51B2" w:rsidTr="004F51B2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40,0</w:t>
            </w:r>
          </w:p>
        </w:tc>
      </w:tr>
      <w:tr w:rsidR="004F51B2" w:rsidRPr="004F51B2" w:rsidTr="004F51B2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36485,9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26300,0</w:t>
            </w:r>
          </w:p>
        </w:tc>
      </w:tr>
      <w:tr w:rsidR="004F51B2" w:rsidRPr="004F51B2" w:rsidTr="004F51B2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35257,1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26300,0</w:t>
            </w:r>
          </w:p>
        </w:tc>
      </w:tr>
      <w:tr w:rsidR="004F51B2" w:rsidRPr="004F51B2" w:rsidTr="004F51B2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1228,8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0,0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23325,7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sz w:val="24"/>
                <w:szCs w:val="24"/>
              </w:rPr>
            </w:pPr>
            <w:r w:rsidRPr="004F51B2">
              <w:rPr>
                <w:sz w:val="24"/>
                <w:szCs w:val="24"/>
              </w:rPr>
              <w:t>23325,7</w:t>
            </w:r>
          </w:p>
        </w:tc>
      </w:tr>
      <w:tr w:rsidR="004F51B2" w:rsidRPr="004F51B2" w:rsidTr="004F51B2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  <w:sz w:val="24"/>
                <w:szCs w:val="24"/>
              </w:rPr>
            </w:pPr>
            <w:r w:rsidRPr="004F51B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  <w:sz w:val="24"/>
                <w:szCs w:val="24"/>
              </w:rPr>
            </w:pPr>
            <w:r w:rsidRPr="004F51B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1816211,8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1282325,4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B2">
              <w:rPr>
                <w:b/>
                <w:bCs/>
                <w:sz w:val="24"/>
                <w:szCs w:val="24"/>
              </w:rPr>
              <w:t>1312963,5</w:t>
            </w:r>
          </w:p>
        </w:tc>
      </w:tr>
    </w:tbl>
    <w:p w:rsidR="004F51B2" w:rsidRDefault="004F51B2" w:rsidP="00C541E8">
      <w:pPr>
        <w:ind w:firstLine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315" w:type="pct"/>
        <w:tblLayout w:type="fixed"/>
        <w:tblLook w:val="04A0" w:firstRow="1" w:lastRow="0" w:firstColumn="1" w:lastColumn="0" w:noHBand="0" w:noVBand="1"/>
      </w:tblPr>
      <w:tblGrid>
        <w:gridCol w:w="2367"/>
        <w:gridCol w:w="1137"/>
        <w:gridCol w:w="785"/>
        <w:gridCol w:w="639"/>
        <w:gridCol w:w="482"/>
        <w:gridCol w:w="798"/>
        <w:gridCol w:w="991"/>
        <w:gridCol w:w="989"/>
        <w:gridCol w:w="995"/>
        <w:gridCol w:w="991"/>
      </w:tblGrid>
      <w:tr w:rsidR="004F51B2" w:rsidRPr="004F51B2" w:rsidTr="00A50C5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2341" w:type="pct"/>
            <w:gridSpan w:val="5"/>
            <w:vMerge w:val="restart"/>
            <w:shd w:val="clear" w:color="auto" w:fill="auto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 xml:space="preserve">         Приложение № 4                                                                             к решению Совета народных депутатов Промышленновского муниципального района  от  31.05.2018 № 373  "О внесении изменений и дополнений в решение Совета народных депутатов Промышленновского муниципального района               от 21.12.2017 № 340 "О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4F51B2" w:rsidRPr="004F51B2" w:rsidTr="00A50C56">
        <w:trPr>
          <w:trHeight w:val="25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2341" w:type="pct"/>
            <w:gridSpan w:val="5"/>
            <w:vMerge/>
            <w:vAlign w:val="center"/>
            <w:hideMark/>
          </w:tcPr>
          <w:p w:rsidR="004F51B2" w:rsidRPr="004F51B2" w:rsidRDefault="004F51B2" w:rsidP="004F51B2"/>
        </w:tc>
      </w:tr>
      <w:tr w:rsidR="004F51B2" w:rsidRPr="004F51B2" w:rsidTr="00A50C56">
        <w:trPr>
          <w:trHeight w:val="1867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rPr>
                <w:rFonts w:ascii="Arial CYR" w:hAnsi="Arial CYR" w:cs="Arial CYR"/>
              </w:rPr>
            </w:pPr>
          </w:p>
        </w:tc>
        <w:tc>
          <w:tcPr>
            <w:tcW w:w="2341" w:type="pct"/>
            <w:gridSpan w:val="5"/>
            <w:vMerge/>
            <w:vAlign w:val="center"/>
            <w:hideMark/>
          </w:tcPr>
          <w:p w:rsidR="004F51B2" w:rsidRPr="004F51B2" w:rsidRDefault="004F51B2" w:rsidP="004F51B2"/>
        </w:tc>
      </w:tr>
      <w:tr w:rsidR="004F51B2" w:rsidRPr="004F51B2" w:rsidTr="00A50C56">
        <w:trPr>
          <w:trHeight w:val="1553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  <w:p w:rsidR="004F51B2" w:rsidRPr="004F51B2" w:rsidRDefault="004F51B2" w:rsidP="004F51B2"/>
        </w:tc>
        <w:tc>
          <w:tcPr>
            <w:tcW w:w="2341" w:type="pct"/>
            <w:gridSpan w:val="5"/>
            <w:shd w:val="clear" w:color="000000" w:fill="FFFFFF"/>
            <w:vAlign w:val="bottom"/>
            <w:hideMark/>
          </w:tcPr>
          <w:p w:rsidR="00A50C56" w:rsidRDefault="00A50C56" w:rsidP="004F51B2">
            <w:pPr>
              <w:jc w:val="center"/>
            </w:pPr>
            <w:r w:rsidRPr="004F51B2">
              <w:t>Приложение № 8</w:t>
            </w:r>
          </w:p>
          <w:p w:rsidR="004F51B2" w:rsidRPr="004F51B2" w:rsidRDefault="004F51B2" w:rsidP="004F51B2">
            <w:pPr>
              <w:jc w:val="center"/>
            </w:pPr>
            <w:r w:rsidRPr="004F51B2">
              <w:t>к решению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плановый период 2019 и 2020 годов"</w:t>
            </w:r>
          </w:p>
          <w:p w:rsidR="004F51B2" w:rsidRPr="004F51B2" w:rsidRDefault="004F51B2" w:rsidP="004F51B2">
            <w:pPr>
              <w:jc w:val="center"/>
            </w:pPr>
          </w:p>
        </w:tc>
      </w:tr>
      <w:tr w:rsidR="004F51B2" w:rsidRPr="004F51B2" w:rsidTr="004F51B2">
        <w:trPr>
          <w:trHeight w:val="6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4F51B2" w:rsidRPr="004F51B2" w:rsidTr="00A50C56">
        <w:trPr>
          <w:trHeight w:val="31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jc w:val="right"/>
            </w:pPr>
            <w:r w:rsidRPr="004F51B2">
              <w:t>(тыс. руб.)</w:t>
            </w:r>
          </w:p>
        </w:tc>
      </w:tr>
      <w:tr w:rsidR="004F51B2" w:rsidRPr="004F51B2" w:rsidTr="00A50C56">
        <w:trPr>
          <w:trHeight w:val="96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Наименование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Ведомство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Подраздел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Целевая статья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Вид расходов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2018 год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2019 год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2020 год</w:t>
            </w:r>
          </w:p>
        </w:tc>
      </w:tr>
      <w:tr w:rsidR="004F51B2" w:rsidRPr="004F51B2" w:rsidTr="00A50C56">
        <w:trPr>
          <w:trHeight w:val="31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Финансовое управление по Промышленновскому району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855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36 585,9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37 435,0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49 725,7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Резервный фонд администрации Промышленновского  района (резервные средства)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855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9900010010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Выравнивание бюджетной обеспеченности поселений (дотации)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855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1310011600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33 124,1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24 163,0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24 181,0</w:t>
            </w:r>
          </w:p>
        </w:tc>
      </w:tr>
      <w:tr w:rsidR="004F51B2" w:rsidRPr="004F51B2" w:rsidTr="00A50C56">
        <w:trPr>
          <w:trHeight w:val="49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Поддержка мер по обеспечению сбалансированности бюджетов (дотации)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855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1310012810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1 228,8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Осуществление органами местного самоуправления муниципальных </w:t>
            </w:r>
            <w:proofErr w:type="gramStart"/>
            <w:r w:rsidRPr="004F51B2">
              <w:t>районов полномочий органов государственной власти Кемеровской области</w:t>
            </w:r>
            <w:proofErr w:type="gramEnd"/>
            <w:r w:rsidRPr="004F51B2"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 xml:space="preserve">855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1310070320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2 133,0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2 137,0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2 119,0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Условно утвержденные расходы (специальные расходы)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11 035,0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23 325,7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администрация Промышленновского </w:t>
            </w:r>
            <w:r w:rsidRPr="004F51B2">
              <w:rPr>
                <w:b/>
                <w:bCs/>
              </w:rPr>
              <w:lastRenderedPageBreak/>
              <w:t>муниципального района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lastRenderedPageBreak/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50 529,9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41 154,0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41 216,0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1500010020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1 268,1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1 203,0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1 203,0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19 823,9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17 793,4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17 793,4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8 926,7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7 643,7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7 643,7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18,6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18,6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416,2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164,0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164,0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1500071960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353,3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303,0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1500071960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33,0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Осуществление функций по хранению, комплектованию, учету и использованию документов Архивного </w:t>
            </w:r>
            <w:r w:rsidRPr="004F51B2">
              <w:lastRenderedPageBreak/>
              <w:t>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1500079050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1500079060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115,0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9900051200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126,2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Проведение выборов депутатов Совета народных депутатов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9900012800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1 825,2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0910011340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1 545,4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1 075,4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1 075,4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0910011340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197,3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97,3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ЕДДС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0910011340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</w:t>
            </w:r>
            <w:r w:rsidRPr="004F51B2">
              <w:lastRenderedPageBreak/>
              <w:t>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0930011350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Иные выплаты населению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0930011350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0940011390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0940012650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0940012850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0960011430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1100012740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4F51B2">
              <w:t>мунииципального</w:t>
            </w:r>
            <w:proofErr w:type="spellEnd"/>
            <w:r w:rsidRPr="004F51B2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1200011580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1310011590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84,0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1400012600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6 898,9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3 886,0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3 886,0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Оказание адресной материальной помощи гражданам (иные выплаты населению)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91,8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91,8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87,6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87,6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Финансовое обеспечение наградной системы (премии и гранты)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237,4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260,4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260,4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Финансовое обеспечение наградной системы (иные выплаты населению)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362,5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456,5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633,5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633,5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Проведение приемов, мероприятий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9900012710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внутреннего муниципального финансового</w:t>
            </w:r>
            <w:r w:rsidRPr="004F51B2"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9900016700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9900051180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1 669,2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1 687,3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1 749,3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0100012820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0100012830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0100012840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1020011510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1 320,0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1 800,0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1 800,0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1020012260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1020012750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1020012760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1020012770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1 465,6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1 500,0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Кадастровые работы (иные межбюджетные трансферты)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1020012770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234,4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1020013010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9900012510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9900012520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9900016280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0300012560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542,0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542,0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1330011610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730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902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2 508,0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1 916,9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1 916,9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1 043,4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952,3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952,3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1 456,6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956,6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956,6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9 518,4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4 835,9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4 835,9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0500011140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2 501,8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2 202,6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2 202,6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0500011140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211,4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0500011140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0500011150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0500011160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294,0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0500011170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420,0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1 150,0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1 077,9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1 077,9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0500012180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0500012250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1020011520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737,4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F51B2">
              <w:t>энергоэффективных</w:t>
            </w:r>
            <w:proofErr w:type="spellEnd"/>
            <w:r w:rsidRPr="004F51B2">
              <w:t xml:space="preserve"> технологий, материалов и оборудования (бюджетные инвестиции)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0720012890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2 394,2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933 141,9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637 754,2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638 248,1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97 415,7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23 635,0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23 535,0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Обеспечение деятельности детских </w:t>
            </w:r>
            <w:r w:rsidRPr="004F51B2">
              <w:lastRenderedPageBreak/>
              <w:t>дошкольных учреждений (субсидии автономным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30 543,4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8 761,3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8 823,5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75 403,4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74 677,4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74 677,4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24 441,9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24 464,4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24 464,4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126 801,4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43 836,7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43 836,7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3 341,1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1 700,0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1 700,0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школы-интерната (исполнение судебных актов)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211,9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</w:t>
            </w:r>
            <w:r w:rsidRPr="004F51B2">
              <w:lastRenderedPageBreak/>
              <w:t>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0650012160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компьютерной техникой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0650012630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0650012630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27 613,0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25 588,8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25 588,8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8 975,1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8 975,1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8 975,1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149,5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</w:t>
            </w:r>
            <w:r w:rsidRPr="004F51B2">
              <w:lastRenderedPageBreak/>
              <w:t>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45 344,6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42 844,6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42 844,6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140,0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289 947,6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285 634,6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285 634,6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0650071840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2 561,0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2 561,0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2 561,0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38 930,2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10 377,0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10 377,0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1 999,3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1 315,0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1 315,0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gramStart"/>
            <w:r w:rsidRPr="004F51B2"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0610012620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25,0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Летний отдых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0620011180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1 899,5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949,8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949,8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Летний отдых (субсидии автономным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0620011180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285,5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142,7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0620071940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1 380,0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1 380,0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1 380,0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Организация круглогодичного отдыха, оздоровления и занятости </w:t>
            </w:r>
            <w:proofErr w:type="gramStart"/>
            <w:r w:rsidRPr="004F51B2">
              <w:t>обучающихся</w:t>
            </w:r>
            <w:proofErr w:type="gramEnd"/>
            <w:r w:rsidRPr="004F51B2">
              <w:t xml:space="preserve">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0620071940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959,0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751,0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751,0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Организация круглогодичного отдыха, оздоровления и занятости </w:t>
            </w:r>
            <w:proofErr w:type="gramStart"/>
            <w:r w:rsidRPr="004F51B2">
              <w:t>обучающихся</w:t>
            </w:r>
            <w:proofErr w:type="gramEnd"/>
            <w:r w:rsidRPr="004F51B2">
              <w:t xml:space="preserve"> (субсидии автономным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0620071940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Акция  "Первое сентября каждому школьнику"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0630011190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261,0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130,0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Акция "Тепло наших сердец"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0630011200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Патриотическое воспитание граждан, допризывная подготовка молодежи, развитие физической культуры и детско-юношеского спорта (субсидии </w:t>
            </w:r>
            <w:r w:rsidRPr="004F51B2">
              <w:lastRenderedPageBreak/>
              <w:t>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0640011210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53,0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2 700,0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1 071,0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1 071,0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352,8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85 619,0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14 374,0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14 374,0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0650012640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155,0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0650071930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19,2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0650071930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460,8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460,8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460,8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0650072060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0650072070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2 268,3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2 016,3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2 016,3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0650072070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656,3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656,5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656,5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0650072070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0660072000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1 057,0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1 057,0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1 057,0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0930011360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1200011570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</w:t>
            </w:r>
            <w:r w:rsidRPr="004F51B2">
              <w:lastRenderedPageBreak/>
              <w:t>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135,0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7 265,0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7 265,0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7 265,0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0660072010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621,4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621,4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621,4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0660072010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79,6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0660072030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63,0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зачисления денежных сре</w:t>
            </w:r>
            <w:proofErr w:type="gramStart"/>
            <w:r w:rsidRPr="004F51B2">
              <w:t>дств дл</w:t>
            </w:r>
            <w:proofErr w:type="gramEnd"/>
            <w:r w:rsidRPr="004F51B2">
              <w:t xml:space="preserve">я детей-сирот и детей, оставшихся без попечения родителей, на специальные накопительные банковские счета </w:t>
            </w:r>
            <w:r w:rsidRPr="004F51B2"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0660072050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490,0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490,0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0660073050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178,1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178,1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178,1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gramStart"/>
            <w:r w:rsidRPr="004F51B2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0660080120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0660080120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398,0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398,0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0660012170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342,7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145,0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Выплата единовременного пособия при всех формах устройства </w:t>
            </w:r>
            <w:r w:rsidRPr="004F51B2">
              <w:lastRenderedPageBreak/>
              <w:t>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0660052600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1 200,0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gramStart"/>
            <w:r w:rsidRPr="004F51B2"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0660071810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0660071810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2 240,0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2 240,0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2 240,0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0660071850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5 323,4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4 261,5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4 193,6</w:t>
            </w:r>
          </w:p>
        </w:tc>
      </w:tr>
      <w:tr w:rsidR="004F51B2" w:rsidRPr="004F51B2" w:rsidTr="00A50C56">
        <w:trPr>
          <w:trHeight w:val="297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gramStart"/>
            <w:r w:rsidRPr="004F51B2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</w:t>
            </w:r>
            <w:r w:rsidRPr="004F51B2">
              <w:lastRenderedPageBreak/>
              <w:t>оставшихся без попечения родителей» (иные закупки товаров, работ и услуг</w:t>
            </w:r>
            <w:proofErr w:type="gramEnd"/>
            <w:r w:rsidRPr="004F51B2">
              <w:t xml:space="preserve">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0660080130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10 100,0</w:t>
            </w:r>
          </w:p>
        </w:tc>
      </w:tr>
      <w:tr w:rsidR="004F51B2" w:rsidRPr="004F51B2" w:rsidTr="00A50C56">
        <w:trPr>
          <w:trHeight w:val="297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gramStart"/>
            <w:r w:rsidRPr="004F51B2"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0660080130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22 263,0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22 263,0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22 263,0</w:t>
            </w:r>
          </w:p>
        </w:tc>
      </w:tr>
      <w:tr w:rsidR="004F51B2" w:rsidRPr="004F51B2" w:rsidTr="00A50C56">
        <w:trPr>
          <w:trHeight w:val="79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06600R0820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9 587,7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9 992,9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10 392,5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189 359,8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64 554,7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64 554,7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Финансовое обеспечение наградной системы (премии и гранты)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1500010060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Проведение приемов, мероприятий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1500010070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школ искусств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0810012130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11 586,2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5 267,0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5 267,0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0820012580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0810070490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97,7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97,7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музея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0810012100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4 383,4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1 900,0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1 900,0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библиотек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0810012110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27 882,7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9 375,0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9 375,0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0810012370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19 323,0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0810012530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80 421,2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27 411,6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27 411,6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0810070420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7 197,0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7 197,0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7 197,0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0820012580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3 008,1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960,0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0840012280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Проведение  ярмарки временных рабочих мест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0840012290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0950011400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Приобретение информационной продукции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0950011410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1 654,1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850,0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83,1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0810012540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32 603,7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11 261,4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11 261,4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0810012540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220,6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0810012540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0660072010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89,0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0810070430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0830012300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480,0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914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4 359,2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4 074,7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4 209,8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0200011060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35,6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Проведение конкурсов (премии и гранты)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0200011060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6,4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Обеспечение деятельности органов местного самоуправления (расходы на выплаты </w:t>
            </w:r>
            <w:r w:rsidRPr="004F51B2">
              <w:lastRenderedPageBreak/>
              <w:t>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3 800,0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3 374,0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3 374,0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506,2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506,2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9900071140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284,6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325 912,6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303 518,3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308 329,1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Проведение приемов, мероприятий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1500010070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0410012080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15,2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0410012080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3 027,2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3 027,2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3 027,2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0420070160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40 090,1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38 705,0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38 705,0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0420070190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12,0</w:t>
            </w:r>
          </w:p>
        </w:tc>
      </w:tr>
      <w:tr w:rsidR="004F51B2" w:rsidRPr="004F51B2" w:rsidTr="00A50C56">
        <w:trPr>
          <w:trHeight w:val="3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Материальная поддержка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0410011070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149,0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0410012070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516,4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381,5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381,5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0410012720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2,9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0410012720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578,6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578,6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578,6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</w:t>
            </w:r>
            <w:r w:rsidRPr="004F51B2"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0410012790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1 000,0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0410051370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0410051370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161,0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181,0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189,0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0410052200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0410052200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1 030,8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1 040,0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Оплата жилищно-коммунальных услуг отдельным категориям граждан (иные закупки товаров, работ и услуг </w:t>
            </w:r>
            <w:r w:rsidRPr="004F51B2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0410052500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160,0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0410052500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14 350,0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14 630,0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14 630,0</w:t>
            </w:r>
          </w:p>
        </w:tc>
      </w:tr>
      <w:tr w:rsidR="004F51B2" w:rsidRPr="004F51B2" w:rsidTr="00A50C56">
        <w:trPr>
          <w:trHeight w:val="23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F51B2">
              <w:t>дств в с</w:t>
            </w:r>
            <w:proofErr w:type="gramEnd"/>
            <w:r w:rsidRPr="004F51B2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0410052800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0,1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F51B2">
              <w:t>дств в с</w:t>
            </w:r>
            <w:proofErr w:type="gramEnd"/>
            <w:r w:rsidRPr="004F51B2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0410052800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9,7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10 075,0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10 075,0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10 075,0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650,0</w:t>
            </w:r>
          </w:p>
        </w:tc>
      </w:tr>
      <w:tr w:rsidR="004F51B2" w:rsidRPr="004F51B2" w:rsidTr="00A50C56">
        <w:trPr>
          <w:trHeight w:val="363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gramStart"/>
            <w:r w:rsidRPr="004F51B2"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F51B2"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</w:tr>
      <w:tr w:rsidR="004F51B2" w:rsidRPr="004F51B2" w:rsidTr="00A50C56">
        <w:trPr>
          <w:trHeight w:val="3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gramStart"/>
            <w:r w:rsidRPr="004F51B2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4F51B2"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906,0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906,0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906,0</w:t>
            </w:r>
          </w:p>
        </w:tc>
      </w:tr>
      <w:tr w:rsidR="004F51B2" w:rsidRPr="004F51B2" w:rsidTr="00A50C56">
        <w:trPr>
          <w:trHeight w:val="23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2 745,0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2 745,0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2 745,0</w:t>
            </w:r>
          </w:p>
        </w:tc>
      </w:tr>
      <w:tr w:rsidR="004F51B2" w:rsidRPr="004F51B2" w:rsidTr="00A50C56">
        <w:trPr>
          <w:trHeight w:val="23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11 598,0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11 598,0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11 598,0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7,8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910,0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0,1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7,5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3,5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440,0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0410070090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13 272,0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13 272,0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13 272,0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5 839,0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7 839,0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7 839,0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160,0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9 714,0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9 714,0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9 714,0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0,4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24,6</w:t>
            </w:r>
          </w:p>
        </w:tc>
      </w:tr>
      <w:tr w:rsidR="004F51B2" w:rsidRPr="004F51B2" w:rsidTr="00A50C56">
        <w:trPr>
          <w:trHeight w:val="23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298,0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298,0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213,0</w:t>
            </w:r>
          </w:p>
        </w:tc>
      </w:tr>
      <w:tr w:rsidR="004F51B2" w:rsidRPr="004F51B2" w:rsidTr="00A50C56">
        <w:trPr>
          <w:trHeight w:val="23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4F51B2">
              <w:t>поддержки</w:t>
            </w:r>
            <w:proofErr w:type="gramEnd"/>
            <w:r w:rsidRPr="004F51B2"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</w:t>
            </w:r>
            <w:r w:rsidRPr="004F51B2">
              <w:lastRenderedPageBreak/>
              <w:t>помещений и (или) коммунальных услуг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450,0</w:t>
            </w:r>
          </w:p>
        </w:tc>
      </w:tr>
      <w:tr w:rsidR="004F51B2" w:rsidRPr="004F51B2" w:rsidTr="00A50C56">
        <w:trPr>
          <w:trHeight w:val="264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4F51B2">
              <w:t>поддержки</w:t>
            </w:r>
            <w:proofErr w:type="gramEnd"/>
            <w:r w:rsidRPr="004F51B2"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58 489,0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58 489,0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58 489,0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</w:t>
            </w:r>
            <w:r w:rsidRPr="004F51B2">
              <w:lastRenderedPageBreak/>
              <w:t>Кемеровской области»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547,0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547,0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547,0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600,0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0430011110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8,0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r w:rsidRPr="004F51B2"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0430011120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610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2,0</w:t>
            </w:r>
          </w:p>
        </w:tc>
      </w:tr>
      <w:tr w:rsidR="004F51B2" w:rsidRPr="004F51B2" w:rsidTr="00A50C56">
        <w:trPr>
          <w:trHeight w:val="23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0410052700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511,0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529,0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550,0</w:t>
            </w:r>
          </w:p>
        </w:tc>
      </w:tr>
      <w:tr w:rsidR="004F51B2" w:rsidRPr="004F51B2" w:rsidTr="00A50C56">
        <w:trPr>
          <w:trHeight w:val="264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gramStart"/>
            <w:r w:rsidRPr="004F51B2"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0410053800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47 289,0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49 005,0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50 965,0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0410055730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4 080,0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0410070840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268,0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15,0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0410080050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26 353,0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26 353,0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26 353,0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04100R0840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267,0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175,0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188,0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04100R0840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53 240,0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34 793,0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37 560,0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0420070280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14 509,4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12 477,0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12 477,0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0420070280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782,5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902,3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902,3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0420070280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5,7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lastRenderedPageBreak/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264 296,1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187 081,7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199 927,3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0940012730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299,9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346,0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4 708,0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4 468,1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4 468,1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309,9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309,9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1500010060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185,3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0710012310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65 049,5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38 970,0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53 970,0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Расчет вероятного вреда, который может быть причинён в результате аварии на ГТС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06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0920012240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201,0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0730012860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4 350,0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4 350,0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4 350,0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0730012870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0730072690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20 000,0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09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07300S2690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423,5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98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0710012360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2 776,9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2 730,0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2 730,0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1020011470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1020011480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2 262,6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2 000,0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Строительство и реконструкция жилья для муниципальных нужд (бюджетные инвестиции</w:t>
            </w:r>
            <w:proofErr w:type="gramStart"/>
            <w:r w:rsidRPr="004F51B2">
              <w:t xml:space="preserve"> )</w:t>
            </w:r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01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1020011520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4 021,1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0710010090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937,3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1 340,0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1 340,0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0710012320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91 171,6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69 556,7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67 501,3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0710012330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5 026,4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7 000,0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0710012340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17 017,8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19 970,0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19 970,0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</w:t>
            </w:r>
            <w:r w:rsidRPr="004F51B2"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lastRenderedPageBreak/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0710012350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6 461,5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5 740,0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5 740,0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2 525,0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0710012900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3 500,0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0710012910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140,2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0710012910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10 800,0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2 500,0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0710012920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11 583,7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10 000,0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0710016310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4 761,0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0720012880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1 000,0</w:t>
            </w:r>
          </w:p>
        </w:tc>
      </w:tr>
      <w:tr w:rsidR="004F51B2" w:rsidRPr="004F51B2" w:rsidTr="00A50C56">
        <w:trPr>
          <w:trHeight w:val="13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F51B2">
              <w:t>энергоэффективных</w:t>
            </w:r>
            <w:proofErr w:type="spellEnd"/>
            <w:r w:rsidRPr="004F51B2">
              <w:t xml:space="preserve">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0720012890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240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10 800,0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10 800,0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Благоустройство дворовых территорий (иные межбюджетные трансферты)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1600012960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Благоустройство общественных территорий (иные межбюджетные трансферты)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1600012970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540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proofErr w:type="spellStart"/>
            <w:r w:rsidRPr="004F51B2">
              <w:t>Софинансирование</w:t>
            </w:r>
            <w:proofErr w:type="spellEnd"/>
            <w:r w:rsidRPr="004F51B2"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1010011460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730,5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1 200,0</w:t>
            </w:r>
          </w:p>
        </w:tc>
      </w:tr>
      <w:tr w:rsidR="004F51B2" w:rsidRPr="004F51B2" w:rsidTr="00A50C56">
        <w:trPr>
          <w:trHeight w:val="23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1010051340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1 190,1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99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1B2" w:rsidRPr="004F51B2" w:rsidRDefault="004F51B2" w:rsidP="004F51B2">
            <w:r w:rsidRPr="004F51B2">
              <w:lastRenderedPageBreak/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1010071660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4 033,0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66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r w:rsidRPr="004F51B2"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10100L4970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963,9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165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B2" w:rsidRPr="004F51B2" w:rsidRDefault="004F51B2" w:rsidP="004F51B2">
            <w:r w:rsidRPr="004F51B2"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03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10100L5671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r w:rsidRPr="004F51B2">
              <w:t>320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283,5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B2" w:rsidRPr="004F51B2" w:rsidRDefault="004F51B2" w:rsidP="004F51B2">
            <w:pPr>
              <w:jc w:val="center"/>
            </w:pPr>
            <w:r w:rsidRPr="004F51B2">
              <w:t>0,0</w:t>
            </w:r>
          </w:p>
        </w:tc>
      </w:tr>
      <w:tr w:rsidR="004F51B2" w:rsidRPr="004F51B2" w:rsidTr="00A50C56">
        <w:trPr>
          <w:trHeight w:val="37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 xml:space="preserve">ИТОГО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B2" w:rsidRPr="004F51B2" w:rsidRDefault="004F51B2" w:rsidP="004F51B2">
            <w:pPr>
              <w:rPr>
                <w:b/>
                <w:bCs/>
              </w:rPr>
            </w:pPr>
            <w:r w:rsidRPr="004F51B2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r w:rsidRPr="004F51B2"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1 816 211,8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1 282 325,4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B2" w:rsidRPr="004F51B2" w:rsidRDefault="004F51B2" w:rsidP="004F51B2">
            <w:pPr>
              <w:jc w:val="center"/>
              <w:rPr>
                <w:b/>
                <w:bCs/>
              </w:rPr>
            </w:pPr>
            <w:r w:rsidRPr="004F51B2">
              <w:rPr>
                <w:b/>
                <w:bCs/>
              </w:rPr>
              <w:t>1 312 963,5</w:t>
            </w:r>
          </w:p>
        </w:tc>
      </w:tr>
    </w:tbl>
    <w:p w:rsidR="00404207" w:rsidRDefault="00404207" w:rsidP="00C541E8">
      <w:pPr>
        <w:ind w:firstLine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lastRenderedPageBreak/>
        <w:t>Приложение № 5</w:t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t>к решению</w:t>
      </w:r>
      <w:r w:rsidR="00A50C56">
        <w:t xml:space="preserve"> </w:t>
      </w:r>
      <w:bookmarkStart w:id="2" w:name="_GoBack"/>
      <w:bookmarkEnd w:id="2"/>
      <w:r>
        <w:t>Совета народных депутатов</w:t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t>Промышленновского муниципального района от 31.05.</w:t>
      </w:r>
      <w:r w:rsidRPr="00B14B2A">
        <w:t xml:space="preserve">2018 </w:t>
      </w:r>
      <w:r>
        <w:t>№ 373</w:t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t>«О внесении изменений и дополнений в решение Совета народных депутатов Промышленновского муниципального района от 21.12.2017 № 340 «О районном бюджете Промышленновского муниципального района на 2018  год и на плановый период 2019 и 2020 годов»</w:t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right"/>
      </w:pP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t>Приложение № 9</w:t>
      </w:r>
    </w:p>
    <w:p w:rsidR="00404207" w:rsidRDefault="00404207" w:rsidP="00404207">
      <w:pPr>
        <w:tabs>
          <w:tab w:val="left" w:pos="3402"/>
          <w:tab w:val="left" w:pos="3686"/>
        </w:tabs>
        <w:ind w:left="4678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 </w:t>
      </w:r>
      <w:r w:rsidRPr="001A1FB2">
        <w:t>от 2</w:t>
      </w:r>
      <w:r>
        <w:t>1.12.2017 № 340</w:t>
      </w:r>
      <w:r w:rsidRPr="001A1FB2">
        <w:t xml:space="preserve"> </w:t>
      </w:r>
      <w:r>
        <w:t>«О районном бюджете  Промышленновского муниципального района на 2018 год и на плановый период 2019 и 2020 годов»</w:t>
      </w:r>
    </w:p>
    <w:p w:rsidR="00404207" w:rsidRDefault="00404207" w:rsidP="00404207">
      <w:pPr>
        <w:jc w:val="right"/>
      </w:pPr>
    </w:p>
    <w:p w:rsidR="00404207" w:rsidRDefault="00404207" w:rsidP="00404207">
      <w:pPr>
        <w:jc w:val="center"/>
      </w:pPr>
    </w:p>
    <w:p w:rsidR="00404207" w:rsidRDefault="00404207" w:rsidP="00404207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>Распределение дотаций на выравнивание бюджетной обеспеченности поселений на 201</w:t>
      </w:r>
      <w:r>
        <w:rPr>
          <w:b/>
          <w:bCs/>
          <w:sz w:val="28"/>
          <w:szCs w:val="28"/>
        </w:rPr>
        <w:t>8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 w:rsidRPr="00207DA5">
        <w:rPr>
          <w:b/>
          <w:bCs/>
          <w:sz w:val="28"/>
          <w:szCs w:val="28"/>
        </w:rPr>
        <w:t xml:space="preserve"> </w:t>
      </w:r>
    </w:p>
    <w:p w:rsidR="00404207" w:rsidRPr="00207DA5" w:rsidRDefault="00404207" w:rsidP="00404207">
      <w:pPr>
        <w:jc w:val="center"/>
        <w:rPr>
          <w:b/>
          <w:bCs/>
          <w:sz w:val="28"/>
          <w:szCs w:val="28"/>
        </w:rPr>
      </w:pPr>
    </w:p>
    <w:p w:rsidR="00404207" w:rsidRPr="004037A9" w:rsidRDefault="00404207" w:rsidP="00404207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425"/>
        <w:gridCol w:w="2425"/>
        <w:gridCol w:w="2425"/>
      </w:tblGrid>
      <w:tr w:rsidR="00404207" w:rsidTr="005D76B8">
        <w:tc>
          <w:tcPr>
            <w:tcW w:w="1199" w:type="pct"/>
            <w:vMerge w:val="restart"/>
          </w:tcPr>
          <w:p w:rsidR="00404207" w:rsidRPr="007326D1" w:rsidRDefault="00404207" w:rsidP="005D76B8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404207" w:rsidRPr="007326D1" w:rsidRDefault="00404207" w:rsidP="005D76B8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404207" w:rsidTr="005D76B8">
        <w:tc>
          <w:tcPr>
            <w:tcW w:w="1199" w:type="pct"/>
            <w:vMerge/>
          </w:tcPr>
          <w:p w:rsidR="00404207" w:rsidRPr="008D1ADC" w:rsidRDefault="00404207" w:rsidP="005D76B8">
            <w:pPr>
              <w:jc w:val="center"/>
            </w:pPr>
          </w:p>
        </w:tc>
        <w:tc>
          <w:tcPr>
            <w:tcW w:w="3801" w:type="pct"/>
            <w:gridSpan w:val="3"/>
          </w:tcPr>
          <w:p w:rsidR="00404207" w:rsidRPr="0002188F" w:rsidRDefault="00404207" w:rsidP="005D76B8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404207" w:rsidTr="005D76B8">
        <w:tc>
          <w:tcPr>
            <w:tcW w:w="1199" w:type="pct"/>
            <w:vMerge/>
          </w:tcPr>
          <w:p w:rsidR="00404207" w:rsidRPr="007326D1" w:rsidRDefault="00404207" w:rsidP="005D76B8">
            <w:pPr>
              <w:jc w:val="center"/>
            </w:pPr>
          </w:p>
        </w:tc>
        <w:tc>
          <w:tcPr>
            <w:tcW w:w="3801" w:type="pct"/>
            <w:gridSpan w:val="3"/>
          </w:tcPr>
          <w:p w:rsidR="00404207" w:rsidRDefault="00404207" w:rsidP="005D76B8">
            <w:pPr>
              <w:jc w:val="center"/>
            </w:pPr>
            <w:r w:rsidRPr="007326D1">
              <w:t>Выравнивание бюджетной обеспеченности</w:t>
            </w:r>
          </w:p>
          <w:p w:rsidR="00404207" w:rsidRPr="007326D1" w:rsidRDefault="00404207" w:rsidP="005D76B8">
            <w:pPr>
              <w:jc w:val="center"/>
            </w:pPr>
            <w:r>
              <w:t>поселений</w:t>
            </w:r>
          </w:p>
        </w:tc>
      </w:tr>
      <w:tr w:rsidR="00404207" w:rsidTr="005D76B8">
        <w:tc>
          <w:tcPr>
            <w:tcW w:w="1199" w:type="pct"/>
            <w:vMerge/>
          </w:tcPr>
          <w:p w:rsidR="00404207" w:rsidRDefault="00404207" w:rsidP="005D76B8">
            <w:pPr>
              <w:pStyle w:val="10"/>
              <w:spacing w:line="276" w:lineRule="auto"/>
            </w:pPr>
          </w:p>
        </w:tc>
        <w:tc>
          <w:tcPr>
            <w:tcW w:w="1267" w:type="pct"/>
          </w:tcPr>
          <w:p w:rsidR="00404207" w:rsidRDefault="00404207" w:rsidP="005D76B8">
            <w:pPr>
              <w:jc w:val="center"/>
            </w:pPr>
            <w:r>
              <w:t>2018 год</w:t>
            </w:r>
          </w:p>
        </w:tc>
        <w:tc>
          <w:tcPr>
            <w:tcW w:w="1267" w:type="pct"/>
          </w:tcPr>
          <w:p w:rsidR="00404207" w:rsidRDefault="00404207" w:rsidP="005D76B8">
            <w:pPr>
              <w:jc w:val="center"/>
            </w:pPr>
            <w:r>
              <w:t>2019 год</w:t>
            </w:r>
          </w:p>
        </w:tc>
        <w:tc>
          <w:tcPr>
            <w:tcW w:w="1267" w:type="pct"/>
          </w:tcPr>
          <w:p w:rsidR="00404207" w:rsidRDefault="00404207" w:rsidP="005D76B8">
            <w:pPr>
              <w:jc w:val="center"/>
            </w:pPr>
            <w:r>
              <w:t>2020 год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404207" w:rsidRDefault="00404207" w:rsidP="005D76B8">
            <w:pPr>
              <w:jc w:val="center"/>
            </w:pPr>
          </w:p>
          <w:p w:rsidR="00404207" w:rsidRPr="00CE1A65" w:rsidRDefault="00404207" w:rsidP="005D76B8">
            <w:pPr>
              <w:jc w:val="center"/>
            </w:pPr>
            <w:r>
              <w:t>1229,2</w:t>
            </w:r>
          </w:p>
        </w:tc>
        <w:tc>
          <w:tcPr>
            <w:tcW w:w="1267" w:type="pct"/>
            <w:vAlign w:val="bottom"/>
          </w:tcPr>
          <w:p w:rsidR="00404207" w:rsidRDefault="00404207" w:rsidP="005D76B8">
            <w:pPr>
              <w:jc w:val="center"/>
            </w:pPr>
          </w:p>
          <w:p w:rsidR="00404207" w:rsidRPr="00CE1A65" w:rsidRDefault="00404207" w:rsidP="005D76B8">
            <w:pPr>
              <w:jc w:val="center"/>
            </w:pPr>
            <w:r>
              <w:t>702,5</w:t>
            </w:r>
          </w:p>
        </w:tc>
        <w:tc>
          <w:tcPr>
            <w:tcW w:w="1267" w:type="pct"/>
            <w:vAlign w:val="bottom"/>
          </w:tcPr>
          <w:p w:rsidR="00404207" w:rsidRDefault="00404207" w:rsidP="005D76B8">
            <w:pPr>
              <w:jc w:val="center"/>
            </w:pPr>
          </w:p>
          <w:p w:rsidR="00404207" w:rsidRPr="00CE1A65" w:rsidRDefault="00404207" w:rsidP="005D76B8">
            <w:pPr>
              <w:jc w:val="center"/>
            </w:pPr>
            <w:r>
              <w:t>703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Калинкинское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1452,5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942,3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943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347,1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59,4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59,4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Окуневское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557,4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770,3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770,1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Падунское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2529,7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1627,7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1628,9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1392,3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683,9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684,4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Промышленновское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17964,1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14324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14335,6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1944,6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1236,4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1237,3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Тарабаринское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1827,5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1109,5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1110,3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1522,6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1033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1033,8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</w:t>
            </w:r>
            <w:r>
              <w:lastRenderedPageBreak/>
              <w:t>поселение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lastRenderedPageBreak/>
              <w:t>2357,1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1674</w:t>
            </w:r>
          </w:p>
        </w:tc>
        <w:tc>
          <w:tcPr>
            <w:tcW w:w="1267" w:type="pct"/>
            <w:vAlign w:val="bottom"/>
          </w:tcPr>
          <w:p w:rsidR="00404207" w:rsidRPr="00CE1A65" w:rsidRDefault="00404207" w:rsidP="005D76B8">
            <w:pPr>
              <w:jc w:val="center"/>
            </w:pPr>
            <w:r>
              <w:t>1675,2</w:t>
            </w:r>
          </w:p>
        </w:tc>
      </w:tr>
      <w:tr w:rsidR="00404207" w:rsidTr="005D76B8">
        <w:tc>
          <w:tcPr>
            <w:tcW w:w="1199" w:type="pct"/>
          </w:tcPr>
          <w:p w:rsidR="00404207" w:rsidRPr="00B10FA3" w:rsidRDefault="00404207" w:rsidP="005D76B8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267" w:type="pct"/>
            <w:vAlign w:val="bottom"/>
          </w:tcPr>
          <w:p w:rsidR="00404207" w:rsidRPr="006A39D4" w:rsidRDefault="00404207" w:rsidP="005D76B8">
            <w:pPr>
              <w:jc w:val="center"/>
              <w:rPr>
                <w:b/>
              </w:rPr>
            </w:pPr>
            <w:r>
              <w:rPr>
                <w:b/>
              </w:rPr>
              <w:t>33124,1</w:t>
            </w:r>
          </w:p>
        </w:tc>
        <w:tc>
          <w:tcPr>
            <w:tcW w:w="1267" w:type="pct"/>
            <w:vAlign w:val="bottom"/>
          </w:tcPr>
          <w:p w:rsidR="00404207" w:rsidRPr="006A39D4" w:rsidRDefault="00404207" w:rsidP="005D76B8">
            <w:pPr>
              <w:jc w:val="center"/>
              <w:rPr>
                <w:b/>
              </w:rPr>
            </w:pPr>
            <w:r>
              <w:rPr>
                <w:b/>
              </w:rPr>
              <w:t>24163</w:t>
            </w:r>
          </w:p>
        </w:tc>
        <w:tc>
          <w:tcPr>
            <w:tcW w:w="1267" w:type="pct"/>
            <w:vAlign w:val="bottom"/>
          </w:tcPr>
          <w:p w:rsidR="00404207" w:rsidRPr="006A39D4" w:rsidRDefault="00404207" w:rsidP="005D76B8">
            <w:pPr>
              <w:jc w:val="center"/>
              <w:rPr>
                <w:b/>
              </w:rPr>
            </w:pPr>
            <w:r>
              <w:rPr>
                <w:b/>
              </w:rPr>
              <w:t>24181</w:t>
            </w:r>
          </w:p>
        </w:tc>
      </w:tr>
    </w:tbl>
    <w:p w:rsidR="00404207" w:rsidRDefault="00404207" w:rsidP="00404207">
      <w:pPr>
        <w:jc w:val="center"/>
      </w:pPr>
    </w:p>
    <w:p w:rsidR="00404207" w:rsidRDefault="00404207" w:rsidP="00C541E8">
      <w:pPr>
        <w:ind w:firstLine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lastRenderedPageBreak/>
        <w:t>Приложение № 6</w:t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t>к решению Совета народных депутатов</w:t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t>Промышленновского муниципального района от 31.05.2018  № 373</w:t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t>«О внесении изменений и дополнений в решение Совета народных депутатов Промышленновского муниципального района от 21.12.2017 № 340</w:t>
      </w:r>
      <w:r w:rsidRPr="00F758E1">
        <w:t xml:space="preserve"> </w:t>
      </w:r>
      <w:r>
        <w:t>«О районном бюджете Промышленновского муниципального района на 2018  год и на плановый период 2019 и 2020 годов»</w:t>
      </w:r>
    </w:p>
    <w:p w:rsidR="00404207" w:rsidRDefault="00404207" w:rsidP="00404207">
      <w:pPr>
        <w:tabs>
          <w:tab w:val="left" w:pos="5220"/>
          <w:tab w:val="left" w:pos="6300"/>
        </w:tabs>
        <w:ind w:left="4678"/>
        <w:jc w:val="right"/>
      </w:pPr>
    </w:p>
    <w:p w:rsidR="00404207" w:rsidRDefault="00404207" w:rsidP="00404207">
      <w:pPr>
        <w:tabs>
          <w:tab w:val="left" w:pos="5220"/>
          <w:tab w:val="left" w:pos="6300"/>
        </w:tabs>
        <w:ind w:left="4678"/>
        <w:jc w:val="center"/>
      </w:pPr>
      <w:r>
        <w:t>Приложение № 19</w:t>
      </w:r>
    </w:p>
    <w:p w:rsidR="00404207" w:rsidRDefault="00404207" w:rsidP="00404207">
      <w:pPr>
        <w:tabs>
          <w:tab w:val="left" w:pos="3402"/>
          <w:tab w:val="left" w:pos="3686"/>
        </w:tabs>
        <w:ind w:left="4678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</w:t>
      </w:r>
      <w:r w:rsidRPr="00444522">
        <w:t>от 21.12.2017</w:t>
      </w:r>
      <w:r>
        <w:t xml:space="preserve"> </w:t>
      </w:r>
      <w:r w:rsidRPr="00444522">
        <w:t>№</w:t>
      </w:r>
      <w:r>
        <w:t xml:space="preserve"> </w:t>
      </w:r>
      <w:r w:rsidRPr="00444522">
        <w:t xml:space="preserve">340 </w:t>
      </w:r>
      <w:r>
        <w:t>«О районном бюджете  Промышленновского муниципального района на 2018 год и на плановый период 2019 и 2020 годов»</w:t>
      </w:r>
    </w:p>
    <w:p w:rsidR="00404207" w:rsidRDefault="00404207" w:rsidP="00404207">
      <w:pPr>
        <w:jc w:val="right"/>
      </w:pPr>
    </w:p>
    <w:p w:rsidR="00404207" w:rsidRDefault="00404207" w:rsidP="00404207">
      <w:pPr>
        <w:jc w:val="center"/>
      </w:pPr>
    </w:p>
    <w:p w:rsidR="00404207" w:rsidRPr="00207DA5" w:rsidRDefault="00404207" w:rsidP="00404207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404207" w:rsidRPr="004037A9" w:rsidRDefault="00404207" w:rsidP="00404207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276"/>
      </w:tblGrid>
      <w:tr w:rsidR="00404207" w:rsidTr="005D76B8">
        <w:tc>
          <w:tcPr>
            <w:tcW w:w="1199" w:type="pct"/>
            <w:vMerge w:val="restart"/>
          </w:tcPr>
          <w:p w:rsidR="00404207" w:rsidRPr="007326D1" w:rsidRDefault="00404207" w:rsidP="005D76B8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404207" w:rsidRPr="007326D1" w:rsidRDefault="00404207" w:rsidP="005D76B8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404207" w:rsidTr="005D76B8">
        <w:tc>
          <w:tcPr>
            <w:tcW w:w="1199" w:type="pct"/>
            <w:vMerge/>
          </w:tcPr>
          <w:p w:rsidR="00404207" w:rsidRPr="008D1ADC" w:rsidRDefault="00404207" w:rsidP="005D76B8">
            <w:pPr>
              <w:jc w:val="center"/>
            </w:pPr>
          </w:p>
        </w:tc>
        <w:tc>
          <w:tcPr>
            <w:tcW w:w="3801" w:type="pct"/>
          </w:tcPr>
          <w:p w:rsidR="00404207" w:rsidRPr="0002188F" w:rsidRDefault="00404207" w:rsidP="005D76B8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404207" w:rsidTr="005D76B8">
        <w:trPr>
          <w:trHeight w:val="369"/>
        </w:trPr>
        <w:tc>
          <w:tcPr>
            <w:tcW w:w="1199" w:type="pct"/>
            <w:vMerge/>
          </w:tcPr>
          <w:p w:rsidR="00404207" w:rsidRPr="007326D1" w:rsidRDefault="00404207" w:rsidP="005D76B8">
            <w:pPr>
              <w:jc w:val="center"/>
            </w:pPr>
          </w:p>
        </w:tc>
        <w:tc>
          <w:tcPr>
            <w:tcW w:w="3801" w:type="pct"/>
            <w:vAlign w:val="bottom"/>
          </w:tcPr>
          <w:p w:rsidR="00404207" w:rsidRPr="007326D1" w:rsidRDefault="00404207" w:rsidP="005D76B8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404207" w:rsidRDefault="00404207" w:rsidP="005D76B8">
            <w:pPr>
              <w:jc w:val="center"/>
            </w:pPr>
          </w:p>
          <w:p w:rsidR="00404207" w:rsidRPr="00CE1A65" w:rsidRDefault="00404207" w:rsidP="005D76B8">
            <w:pPr>
              <w:jc w:val="center"/>
            </w:pPr>
            <w:r>
              <w:t>394,7</w:t>
            </w:r>
          </w:p>
        </w:tc>
      </w:tr>
      <w:tr w:rsidR="00404207" w:rsidTr="005D76B8">
        <w:tc>
          <w:tcPr>
            <w:tcW w:w="1199" w:type="pct"/>
          </w:tcPr>
          <w:p w:rsidR="00404207" w:rsidRDefault="00404207" w:rsidP="005D76B8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404207" w:rsidRDefault="00404207" w:rsidP="005D76B8">
            <w:pPr>
              <w:jc w:val="center"/>
            </w:pPr>
          </w:p>
          <w:p w:rsidR="00404207" w:rsidRPr="00CE1A65" w:rsidRDefault="00404207" w:rsidP="005D76B8">
            <w:pPr>
              <w:jc w:val="center"/>
            </w:pPr>
            <w:r>
              <w:t>834,1</w:t>
            </w:r>
          </w:p>
        </w:tc>
      </w:tr>
      <w:tr w:rsidR="00404207" w:rsidTr="005D76B8">
        <w:tc>
          <w:tcPr>
            <w:tcW w:w="1199" w:type="pct"/>
          </w:tcPr>
          <w:p w:rsidR="00404207" w:rsidRPr="00B10FA3" w:rsidRDefault="00404207" w:rsidP="005D76B8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404207" w:rsidRPr="006A39D4" w:rsidRDefault="00404207" w:rsidP="005D76B8">
            <w:pPr>
              <w:jc w:val="center"/>
              <w:rPr>
                <w:b/>
              </w:rPr>
            </w:pPr>
            <w:r>
              <w:rPr>
                <w:b/>
              </w:rPr>
              <w:t>1228,8</w:t>
            </w:r>
          </w:p>
        </w:tc>
      </w:tr>
    </w:tbl>
    <w:p w:rsidR="00404207" w:rsidRDefault="00404207" w:rsidP="00404207">
      <w:pPr>
        <w:jc w:val="center"/>
      </w:pPr>
    </w:p>
    <w:p w:rsidR="007A1035" w:rsidRDefault="007A1035" w:rsidP="00C541E8">
      <w:pPr>
        <w:ind w:firstLine="142"/>
        <w:rPr>
          <w:sz w:val="28"/>
          <w:szCs w:val="28"/>
        </w:rPr>
      </w:pPr>
    </w:p>
    <w:sectPr w:rsidR="007A1035" w:rsidSect="00E416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73" w:rsidRDefault="00746B73">
      <w:r>
        <w:separator/>
      </w:r>
    </w:p>
  </w:endnote>
  <w:endnote w:type="continuationSeparator" w:id="0">
    <w:p w:rsidR="00746B73" w:rsidRDefault="0074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B2" w:rsidRDefault="004F51B2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1B2" w:rsidRDefault="004F51B2" w:rsidP="00CC4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B2" w:rsidRDefault="004F51B2" w:rsidP="00CC4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73" w:rsidRDefault="00746B73">
      <w:r>
        <w:separator/>
      </w:r>
    </w:p>
  </w:footnote>
  <w:footnote w:type="continuationSeparator" w:id="0">
    <w:p w:rsidR="00746B73" w:rsidRDefault="0074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D"/>
    <w:rsid w:val="00001F77"/>
    <w:rsid w:val="00002DA8"/>
    <w:rsid w:val="0001294B"/>
    <w:rsid w:val="00013DEE"/>
    <w:rsid w:val="0001793A"/>
    <w:rsid w:val="000219E5"/>
    <w:rsid w:val="00021A1E"/>
    <w:rsid w:val="0003103D"/>
    <w:rsid w:val="00034B4E"/>
    <w:rsid w:val="00050363"/>
    <w:rsid w:val="00060E7F"/>
    <w:rsid w:val="00070A6B"/>
    <w:rsid w:val="00080380"/>
    <w:rsid w:val="00081302"/>
    <w:rsid w:val="00085207"/>
    <w:rsid w:val="00086530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6744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57A17"/>
    <w:rsid w:val="00260447"/>
    <w:rsid w:val="002636C3"/>
    <w:rsid w:val="0027405C"/>
    <w:rsid w:val="0028153D"/>
    <w:rsid w:val="002815DA"/>
    <w:rsid w:val="0028455E"/>
    <w:rsid w:val="002922AA"/>
    <w:rsid w:val="00295019"/>
    <w:rsid w:val="002A5892"/>
    <w:rsid w:val="002B009B"/>
    <w:rsid w:val="002C4322"/>
    <w:rsid w:val="002C54DC"/>
    <w:rsid w:val="002D33E4"/>
    <w:rsid w:val="002E165C"/>
    <w:rsid w:val="002E39DC"/>
    <w:rsid w:val="00304672"/>
    <w:rsid w:val="0030519D"/>
    <w:rsid w:val="0031233C"/>
    <w:rsid w:val="003178DE"/>
    <w:rsid w:val="003239CA"/>
    <w:rsid w:val="003316BE"/>
    <w:rsid w:val="00333629"/>
    <w:rsid w:val="003374AF"/>
    <w:rsid w:val="00352127"/>
    <w:rsid w:val="00363613"/>
    <w:rsid w:val="00372C53"/>
    <w:rsid w:val="00387811"/>
    <w:rsid w:val="00393336"/>
    <w:rsid w:val="00393F9A"/>
    <w:rsid w:val="003965FE"/>
    <w:rsid w:val="003A1E8F"/>
    <w:rsid w:val="003A6072"/>
    <w:rsid w:val="003B07D3"/>
    <w:rsid w:val="003B292F"/>
    <w:rsid w:val="003B3715"/>
    <w:rsid w:val="003B5DD0"/>
    <w:rsid w:val="003C194F"/>
    <w:rsid w:val="003C3C95"/>
    <w:rsid w:val="003C4960"/>
    <w:rsid w:val="003C6552"/>
    <w:rsid w:val="003C6A71"/>
    <w:rsid w:val="003D0C07"/>
    <w:rsid w:val="003D2C2E"/>
    <w:rsid w:val="003E0C20"/>
    <w:rsid w:val="003E555A"/>
    <w:rsid w:val="003E6AF1"/>
    <w:rsid w:val="003E7D65"/>
    <w:rsid w:val="00404207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A4D6C"/>
    <w:rsid w:val="004A7904"/>
    <w:rsid w:val="004B0AD0"/>
    <w:rsid w:val="004B4B27"/>
    <w:rsid w:val="004B63BC"/>
    <w:rsid w:val="004C0500"/>
    <w:rsid w:val="004C1F31"/>
    <w:rsid w:val="004C379A"/>
    <w:rsid w:val="004C3CC6"/>
    <w:rsid w:val="004C700A"/>
    <w:rsid w:val="004D3BBA"/>
    <w:rsid w:val="004F4E0C"/>
    <w:rsid w:val="004F51B2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976A8"/>
    <w:rsid w:val="005A3EFB"/>
    <w:rsid w:val="005A4ABD"/>
    <w:rsid w:val="005A575C"/>
    <w:rsid w:val="005A64B2"/>
    <w:rsid w:val="005A790C"/>
    <w:rsid w:val="005A7CFF"/>
    <w:rsid w:val="005B59EA"/>
    <w:rsid w:val="005C45B0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30C4"/>
    <w:rsid w:val="00694978"/>
    <w:rsid w:val="006A4BA4"/>
    <w:rsid w:val="006A76AF"/>
    <w:rsid w:val="006B00DF"/>
    <w:rsid w:val="006B1140"/>
    <w:rsid w:val="006B4A98"/>
    <w:rsid w:val="006C2EA5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123F3"/>
    <w:rsid w:val="007144A4"/>
    <w:rsid w:val="007144DC"/>
    <w:rsid w:val="00716C80"/>
    <w:rsid w:val="007213C0"/>
    <w:rsid w:val="0072575C"/>
    <w:rsid w:val="00726070"/>
    <w:rsid w:val="007338CC"/>
    <w:rsid w:val="00746B73"/>
    <w:rsid w:val="007560C7"/>
    <w:rsid w:val="00761DA1"/>
    <w:rsid w:val="00764713"/>
    <w:rsid w:val="007703EF"/>
    <w:rsid w:val="00784B53"/>
    <w:rsid w:val="0079087E"/>
    <w:rsid w:val="007943F3"/>
    <w:rsid w:val="007A1035"/>
    <w:rsid w:val="007C3F1A"/>
    <w:rsid w:val="007E4935"/>
    <w:rsid w:val="007E5565"/>
    <w:rsid w:val="007F0E08"/>
    <w:rsid w:val="007F4813"/>
    <w:rsid w:val="0080367E"/>
    <w:rsid w:val="00820EE9"/>
    <w:rsid w:val="00823AFE"/>
    <w:rsid w:val="00824A9B"/>
    <w:rsid w:val="00832D71"/>
    <w:rsid w:val="008401A9"/>
    <w:rsid w:val="008435F6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16E6"/>
    <w:rsid w:val="00967693"/>
    <w:rsid w:val="009765F6"/>
    <w:rsid w:val="009869AF"/>
    <w:rsid w:val="0099447B"/>
    <w:rsid w:val="009B27E5"/>
    <w:rsid w:val="009B2A65"/>
    <w:rsid w:val="009B4103"/>
    <w:rsid w:val="009C2F78"/>
    <w:rsid w:val="009D4C63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7A1B"/>
    <w:rsid w:val="00A50C56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26B7C"/>
    <w:rsid w:val="00B30D54"/>
    <w:rsid w:val="00B32EA6"/>
    <w:rsid w:val="00B35AA5"/>
    <w:rsid w:val="00B45073"/>
    <w:rsid w:val="00B50F6F"/>
    <w:rsid w:val="00B54F45"/>
    <w:rsid w:val="00B643D8"/>
    <w:rsid w:val="00B671DD"/>
    <w:rsid w:val="00B86615"/>
    <w:rsid w:val="00BA1DBD"/>
    <w:rsid w:val="00BA3D7F"/>
    <w:rsid w:val="00BA713D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23C97"/>
    <w:rsid w:val="00E416E0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10AC"/>
    <w:rsid w:val="00EE5B99"/>
    <w:rsid w:val="00EE6E3F"/>
    <w:rsid w:val="00F05561"/>
    <w:rsid w:val="00F10165"/>
    <w:rsid w:val="00F118CD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4042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404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950E-9765-41C4-BB34-A63182E2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116</Pages>
  <Words>23247</Words>
  <Characters>132512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155449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Борькин Е.С.</cp:lastModifiedBy>
  <cp:revision>4</cp:revision>
  <cp:lastPrinted>2016-12-28T10:30:00Z</cp:lastPrinted>
  <dcterms:created xsi:type="dcterms:W3CDTF">2018-06-05T03:37:00Z</dcterms:created>
  <dcterms:modified xsi:type="dcterms:W3CDTF">2018-06-05T05:33:00Z</dcterms:modified>
</cp:coreProperties>
</file>