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F75F44" w:rsidRPr="00EA3A5F" w:rsidRDefault="00EA3A5F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ПУШКИНСКОГО СЕЛЬСКОГО ПОСЕЛЕНИЯ</w:t>
      </w:r>
    </w:p>
    <w:p w:rsidR="00F75F44" w:rsidRDefault="00EA3A5F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созыв,  53</w:t>
      </w:r>
      <w:r w:rsidR="00F75F44">
        <w:rPr>
          <w:rFonts w:ascii="Times New Roman" w:hAnsi="Times New Roman" w:cs="Times New Roman"/>
          <w:sz w:val="28"/>
          <w:szCs w:val="28"/>
        </w:rPr>
        <w:t>-е заседание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A5F">
        <w:rPr>
          <w:rFonts w:ascii="Times New Roman" w:hAnsi="Times New Roman" w:cs="Times New Roman"/>
          <w:sz w:val="28"/>
          <w:szCs w:val="28"/>
        </w:rPr>
        <w:t>«29»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82">
        <w:rPr>
          <w:rFonts w:ascii="Times New Roman" w:hAnsi="Times New Roman" w:cs="Times New Roman"/>
          <w:sz w:val="28"/>
          <w:szCs w:val="28"/>
        </w:rPr>
        <w:t xml:space="preserve"> марта 2019 г. №  133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5382">
        <w:rPr>
          <w:rFonts w:ascii="Times New Roman" w:hAnsi="Times New Roman" w:cs="Times New Roman"/>
          <w:sz w:val="28"/>
          <w:szCs w:val="28"/>
        </w:rPr>
        <w:t>Перечня муниципального имущества Пушкинского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F44" w:rsidRPr="00EA3A5F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EA3A5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3A5F">
        <w:rPr>
          <w:rFonts w:ascii="Times New Roman" w:hAnsi="Times New Roman" w:cs="Times New Roman"/>
          <w:sz w:val="28"/>
          <w:szCs w:val="28"/>
        </w:rPr>
        <w:t>Пушкинского</w:t>
      </w:r>
      <w:r w:rsidRPr="00EA3A5F">
        <w:rPr>
          <w:rFonts w:ascii="Times New Roman" w:hAnsi="Times New Roman" w:cs="Times New Roman"/>
          <w:sz w:val="28"/>
          <w:szCs w:val="28"/>
        </w:rPr>
        <w:t xml:space="preserve"> </w:t>
      </w:r>
      <w:r w:rsidR="00EA3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3A5F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EA3A5F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C5382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5382">
        <w:rPr>
          <w:rFonts w:ascii="Times New Roman" w:hAnsi="Times New Roman" w:cs="Times New Roman"/>
          <w:sz w:val="28"/>
          <w:szCs w:val="28"/>
        </w:rPr>
        <w:t>Перечень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82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End"/>
      <w:r w:rsidR="00CC538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обнародования на официальном сайте  администрации Промышле</w:t>
      </w:r>
      <w:r w:rsidR="00C0465C">
        <w:rPr>
          <w:rFonts w:ascii="Times New Roman" w:hAnsi="Times New Roman" w:cs="Times New Roman"/>
          <w:sz w:val="28"/>
          <w:szCs w:val="28"/>
        </w:rPr>
        <w:t>нновского муниципального района в разделе «Поселения».</w:t>
      </w:r>
    </w:p>
    <w:p w:rsidR="00F75F44" w:rsidRDefault="00F75F44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</w:t>
      </w:r>
      <w:r w:rsidR="00EA3A5F">
        <w:rPr>
          <w:rFonts w:ascii="Times New Roman" w:hAnsi="Times New Roman" w:cs="Times New Roman"/>
          <w:sz w:val="28"/>
          <w:szCs w:val="28"/>
        </w:rPr>
        <w:t xml:space="preserve">я комиссии по вопросам бюджета (О.В. </w:t>
      </w:r>
      <w:proofErr w:type="spellStart"/>
      <w:r w:rsidR="00EA3A5F"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 w:rsidR="00EA3A5F">
        <w:rPr>
          <w:rFonts w:ascii="Times New Roman" w:hAnsi="Times New Roman" w:cs="Times New Roman"/>
          <w:sz w:val="28"/>
          <w:szCs w:val="28"/>
        </w:rPr>
        <w:t>).</w:t>
      </w:r>
    </w:p>
    <w:p w:rsidR="00EA3A5F" w:rsidRDefault="00EA3A5F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Председатель</w:t>
      </w: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Совета народных депутатов</w:t>
      </w: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</w:t>
      </w:r>
    </w:p>
    <w:p w:rsidR="001E03EA" w:rsidRP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F75F44" w:rsidRDefault="00F75F44" w:rsidP="00F75F44">
      <w:pPr>
        <w:spacing w:after="1" w:line="280" w:lineRule="atLeast"/>
        <w:jc w:val="right"/>
        <w:outlineLvl w:val="0"/>
      </w:pPr>
    </w:p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456B13" w:rsidRPr="00456B13">
        <w:rPr>
          <w:rFonts w:ascii="Times New Roman" w:hAnsi="Times New Roman"/>
          <w:sz w:val="28"/>
        </w:rPr>
        <w:t>Пушкинского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F75F44" w:rsidRDefault="00F75F44" w:rsidP="00F75F44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02"/>
        <w:gridCol w:w="2211"/>
        <w:gridCol w:w="2891"/>
      </w:tblGrid>
      <w:tr w:rsidR="00F75F44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F75F44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2B52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 Пушкино, ул. </w:t>
            </w:r>
            <w:proofErr w:type="gramStart"/>
            <w:r>
              <w:rPr>
                <w:rFonts w:ascii="Times New Roman" w:hAnsi="Times New Roman"/>
                <w:sz w:val="28"/>
              </w:rPr>
              <w:t>Лесная</w:t>
            </w:r>
            <w:proofErr w:type="gramEnd"/>
            <w:r>
              <w:rPr>
                <w:rFonts w:ascii="Times New Roman" w:hAnsi="Times New Roman"/>
                <w:sz w:val="28"/>
              </w:rPr>
              <w:t>, 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FF0BAA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35,2</w:t>
            </w:r>
          </w:p>
        </w:tc>
      </w:tr>
    </w:tbl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D77812" w:rsidRDefault="00CC5382"/>
    <w:sectPr w:rsidR="00D77812" w:rsidSect="001E03E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44"/>
    <w:rsid w:val="00194859"/>
    <w:rsid w:val="001E03EA"/>
    <w:rsid w:val="00292B52"/>
    <w:rsid w:val="003C76FC"/>
    <w:rsid w:val="003F62F4"/>
    <w:rsid w:val="00437F55"/>
    <w:rsid w:val="00456B13"/>
    <w:rsid w:val="00574954"/>
    <w:rsid w:val="00802394"/>
    <w:rsid w:val="0082200A"/>
    <w:rsid w:val="00830990"/>
    <w:rsid w:val="00834F02"/>
    <w:rsid w:val="00AB11C1"/>
    <w:rsid w:val="00BD546C"/>
    <w:rsid w:val="00C0465C"/>
    <w:rsid w:val="00C237DB"/>
    <w:rsid w:val="00CC5382"/>
    <w:rsid w:val="00E979B3"/>
    <w:rsid w:val="00EA3A5F"/>
    <w:rsid w:val="00F75F44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uiPriority w:val="99"/>
    <w:rsid w:val="00F7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7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75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2019-04-02T04:00:00Z</cp:lastPrinted>
  <dcterms:created xsi:type="dcterms:W3CDTF">2019-03-28T07:19:00Z</dcterms:created>
  <dcterms:modified xsi:type="dcterms:W3CDTF">2019-04-02T04:00:00Z</dcterms:modified>
</cp:coreProperties>
</file>