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E6" w:rsidRPr="004A34F1" w:rsidRDefault="00420E64" w:rsidP="00FC0F39">
      <w:pPr>
        <w:pStyle w:val="a4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4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6D76F5" w:rsidRDefault="00625FE6" w:rsidP="00FC0F39">
      <w:pPr>
        <w:pStyle w:val="4"/>
        <w:spacing w:before="360"/>
        <w:ind w:firstLine="567"/>
        <w:rPr>
          <w:bCs w:val="0"/>
          <w:sz w:val="28"/>
          <w:szCs w:val="28"/>
          <w:lang w:val="ru-RU"/>
        </w:rPr>
      </w:pPr>
      <w:r w:rsidRPr="006D76F5">
        <w:rPr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4F7F54">
        <w:rPr>
          <w:sz w:val="28"/>
          <w:szCs w:val="28"/>
        </w:rPr>
        <w:t>08</w:t>
      </w:r>
      <w:r w:rsidRPr="004A34F1">
        <w:rPr>
          <w:sz w:val="28"/>
          <w:szCs w:val="28"/>
        </w:rPr>
        <w:t xml:space="preserve">» </w:t>
      </w:r>
      <w:r w:rsidR="004F7F54">
        <w:rPr>
          <w:sz w:val="28"/>
          <w:szCs w:val="28"/>
        </w:rPr>
        <w:t>ма</w:t>
      </w:r>
      <w:r w:rsidR="00A46C23">
        <w:rPr>
          <w:sz w:val="28"/>
          <w:szCs w:val="28"/>
        </w:rPr>
        <w:t>я</w:t>
      </w:r>
      <w:r w:rsidRPr="004A34F1">
        <w:rPr>
          <w:sz w:val="28"/>
          <w:szCs w:val="28"/>
        </w:rPr>
        <w:t xml:space="preserve"> 201</w:t>
      </w:r>
      <w:r w:rsidR="004F7F54">
        <w:rPr>
          <w:sz w:val="28"/>
          <w:szCs w:val="28"/>
        </w:rPr>
        <w:t>9</w:t>
      </w:r>
      <w:r w:rsidR="003A7C90">
        <w:rPr>
          <w:sz w:val="28"/>
          <w:szCs w:val="28"/>
        </w:rPr>
        <w:t xml:space="preserve"> №</w:t>
      </w:r>
      <w:r w:rsidR="004F7F54">
        <w:rPr>
          <w:sz w:val="28"/>
          <w:szCs w:val="28"/>
        </w:rPr>
        <w:t>15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 w:rsidR="004F7F54">
        <w:t xml:space="preserve"> </w:t>
      </w:r>
      <w:r w:rsidRPr="004A34F1">
        <w:t>Окунево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6D76F5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№7</w:t>
      </w:r>
      <w:r w:rsidR="00A46C23">
        <w:rPr>
          <w:b/>
          <w:sz w:val="28"/>
          <w:szCs w:val="28"/>
        </w:rPr>
        <w:t>, от 31.08.2018 №32</w:t>
      </w:r>
      <w:r w:rsidR="00BA6141">
        <w:rPr>
          <w:b/>
          <w:sz w:val="28"/>
          <w:szCs w:val="28"/>
        </w:rPr>
        <w:t>, от 13.11.2018 №</w:t>
      </w:r>
      <w:r w:rsidR="000E37E1">
        <w:rPr>
          <w:b/>
          <w:sz w:val="28"/>
          <w:szCs w:val="28"/>
        </w:rPr>
        <w:t>43</w:t>
      </w:r>
      <w:r w:rsidR="0013707B">
        <w:rPr>
          <w:b/>
          <w:sz w:val="28"/>
          <w:szCs w:val="28"/>
        </w:rPr>
        <w:t>, от 10.12.2018 №46</w:t>
      </w:r>
      <w:r w:rsidR="00604621">
        <w:rPr>
          <w:b/>
          <w:sz w:val="28"/>
          <w:szCs w:val="28"/>
        </w:rPr>
        <w:t>,</w:t>
      </w:r>
      <w:r w:rsidR="004F7F54">
        <w:rPr>
          <w:b/>
          <w:sz w:val="28"/>
          <w:szCs w:val="28"/>
        </w:rPr>
        <w:t xml:space="preserve"> от 29.12.2018 №</w:t>
      </w:r>
      <w:r w:rsidR="00604621">
        <w:rPr>
          <w:b/>
          <w:sz w:val="28"/>
          <w:szCs w:val="28"/>
        </w:rPr>
        <w:t>53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1" w:rsidRDefault="00625FE6" w:rsidP="000E37E1">
      <w:pPr>
        <w:ind w:firstLine="708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соответствии с</w:t>
      </w:r>
      <w:r w:rsidR="00963713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96371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CC55B8">
        <w:rPr>
          <w:sz w:val="28"/>
          <w:szCs w:val="28"/>
        </w:rPr>
        <w:t>№86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9A1A47">
        <w:rPr>
          <w:sz w:val="28"/>
          <w:szCs w:val="28"/>
        </w:rPr>
        <w:t xml:space="preserve"> </w:t>
      </w:r>
      <w:r w:rsidR="00963713">
        <w:rPr>
          <w:sz w:val="28"/>
          <w:szCs w:val="28"/>
        </w:rPr>
        <w:t>в</w:t>
      </w:r>
      <w:r w:rsidR="00977035">
        <w:rPr>
          <w:sz w:val="28"/>
          <w:szCs w:val="28"/>
        </w:rPr>
        <w:t>нести в постановление адми</w:t>
      </w:r>
      <w:r w:rsidR="009A1A47"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>поселения от 30.10.2017 № 93 «Об утверждении</w:t>
      </w:r>
      <w:r w:rsidR="004F7F54">
        <w:rPr>
          <w:sz w:val="28"/>
          <w:szCs w:val="28"/>
        </w:rPr>
        <w:t xml:space="preserve">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ы»</w:t>
      </w:r>
      <w:r w:rsidR="00963713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(в редакции постановления от 30.03.2018 № 7</w:t>
      </w:r>
      <w:r w:rsidR="00963713">
        <w:rPr>
          <w:sz w:val="28"/>
          <w:szCs w:val="28"/>
        </w:rPr>
        <w:t>,</w:t>
      </w:r>
      <w:r w:rsidR="00963713" w:rsidRPr="00963713">
        <w:rPr>
          <w:b/>
          <w:sz w:val="28"/>
          <w:szCs w:val="28"/>
        </w:rPr>
        <w:t xml:space="preserve"> </w:t>
      </w:r>
      <w:r w:rsidR="00963713" w:rsidRPr="00963713">
        <w:rPr>
          <w:sz w:val="28"/>
          <w:szCs w:val="28"/>
        </w:rPr>
        <w:t>от 31.08.2018 №32</w:t>
      </w:r>
      <w:r w:rsidR="00BA6141">
        <w:rPr>
          <w:sz w:val="28"/>
          <w:szCs w:val="28"/>
        </w:rPr>
        <w:t>, от 13.11.2018 №43</w:t>
      </w:r>
      <w:r w:rsidR="00604621" w:rsidRPr="00604621">
        <w:rPr>
          <w:b/>
          <w:sz w:val="28"/>
          <w:szCs w:val="28"/>
        </w:rPr>
        <w:t xml:space="preserve"> </w:t>
      </w:r>
      <w:r w:rsidR="00604621" w:rsidRPr="00604621">
        <w:rPr>
          <w:sz w:val="28"/>
          <w:szCs w:val="28"/>
        </w:rPr>
        <w:t>от 10.12.2018 № 46,от 29.12.2018 № 53</w:t>
      </w:r>
      <w:r w:rsidR="009A1A47">
        <w:rPr>
          <w:sz w:val="28"/>
          <w:szCs w:val="28"/>
        </w:rPr>
        <w:t>) (далее - Программа)</w:t>
      </w:r>
      <w:r w:rsidR="004E190B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следующие изменения:</w:t>
      </w:r>
    </w:p>
    <w:p w:rsidR="000E37E1" w:rsidRDefault="009A1A47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7E1">
        <w:rPr>
          <w:sz w:val="28"/>
          <w:szCs w:val="28"/>
        </w:rPr>
        <w:tab/>
      </w:r>
      <w:r w:rsidR="000E37E1" w:rsidRPr="003F7B9A">
        <w:rPr>
          <w:sz w:val="28"/>
          <w:szCs w:val="28"/>
        </w:rPr>
        <w:t>Паспорт Программы изложить в</w:t>
      </w:r>
      <w:r w:rsidR="000E37E1">
        <w:rPr>
          <w:sz w:val="28"/>
          <w:szCs w:val="28"/>
        </w:rPr>
        <w:t xml:space="preserve"> </w:t>
      </w:r>
      <w:r w:rsidR="000E37E1" w:rsidRPr="003F7B9A">
        <w:rPr>
          <w:sz w:val="28"/>
          <w:szCs w:val="28"/>
        </w:rPr>
        <w:t>редакции согласно пр</w:t>
      </w:r>
      <w:r w:rsidR="000E37E1">
        <w:rPr>
          <w:sz w:val="28"/>
          <w:szCs w:val="28"/>
        </w:rPr>
        <w:t>иложению</w:t>
      </w:r>
      <w:r w:rsidR="000E37E1" w:rsidRPr="003F7B9A">
        <w:rPr>
          <w:sz w:val="28"/>
          <w:szCs w:val="28"/>
        </w:rPr>
        <w:t xml:space="preserve"> № 1 к настоящему постановлению;</w:t>
      </w: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7B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</w:t>
      </w:r>
      <w:r w:rsidRPr="003F7B9A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0E37E1" w:rsidRDefault="00BA614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E3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E37E1" w:rsidRPr="0023791E">
        <w:rPr>
          <w:b w:val="0"/>
          <w:sz w:val="28"/>
          <w:szCs w:val="28"/>
        </w:rPr>
        <w:t>Настоящее постанов</w:t>
      </w:r>
      <w:r w:rsidR="000E37E1">
        <w:rPr>
          <w:b w:val="0"/>
          <w:sz w:val="28"/>
          <w:szCs w:val="28"/>
        </w:rPr>
        <w:t xml:space="preserve">ление подлежит обнародованию на </w:t>
      </w:r>
      <w:r w:rsidR="000E37E1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E37E1" w:rsidRPr="00670582" w:rsidRDefault="000E37E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F7F54">
        <w:rPr>
          <w:b w:val="0"/>
          <w:sz w:val="28"/>
          <w:szCs w:val="28"/>
        </w:rPr>
        <w:t xml:space="preserve"> </w:t>
      </w:r>
      <w:r w:rsidRPr="0023791E">
        <w:rPr>
          <w:b w:val="0"/>
          <w:sz w:val="28"/>
          <w:szCs w:val="28"/>
        </w:rPr>
        <w:t xml:space="preserve">Контроль за исполнением настоящего постановления возложить на руководителя организационно-распорядительного органа </w:t>
      </w:r>
      <w:r>
        <w:rPr>
          <w:b w:val="0"/>
          <w:sz w:val="28"/>
          <w:szCs w:val="28"/>
        </w:rPr>
        <w:t>Миронова И.В.</w:t>
      </w:r>
    </w:p>
    <w:p w:rsidR="000E37E1" w:rsidRPr="000E37E1" w:rsidRDefault="000E37E1" w:rsidP="000E37E1">
      <w:pPr>
        <w:ind w:firstLine="708"/>
        <w:jc w:val="both"/>
        <w:rPr>
          <w:bCs/>
          <w:sz w:val="28"/>
          <w:szCs w:val="28"/>
        </w:rPr>
      </w:pPr>
      <w:r w:rsidRPr="006D76F5">
        <w:rPr>
          <w:bCs/>
          <w:sz w:val="28"/>
          <w:szCs w:val="28"/>
        </w:rPr>
        <w:lastRenderedPageBreak/>
        <w:t>4.</w:t>
      </w:r>
      <w:r w:rsidR="004F7F54">
        <w:rPr>
          <w:bCs/>
          <w:sz w:val="28"/>
          <w:szCs w:val="28"/>
        </w:rPr>
        <w:t xml:space="preserve"> </w:t>
      </w:r>
      <w:r w:rsidRPr="003F7B9A">
        <w:rPr>
          <w:sz w:val="28"/>
          <w:szCs w:val="28"/>
        </w:rPr>
        <w:t xml:space="preserve">Настоящее постановление вступает в силу со дня подписания. 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поселения</w:t>
      </w:r>
      <w:r w:rsidRPr="003F7B9A">
        <w:rPr>
          <w:sz w:val="28"/>
          <w:szCs w:val="28"/>
        </w:rPr>
        <w:t>, начиная с бюджета на 2019 год и плановый период 2020 и 2021 годов.</w:t>
      </w:r>
    </w:p>
    <w:tbl>
      <w:tblPr>
        <w:tblpPr w:leftFromText="180" w:rightFromText="180" w:vertAnchor="text" w:horzAnchor="margin" w:tblpY="1077"/>
        <w:tblW w:w="9072" w:type="dxa"/>
        <w:tblLook w:val="01E0" w:firstRow="1" w:lastRow="1" w:firstColumn="1" w:lastColumn="1" w:noHBand="0" w:noVBand="0"/>
      </w:tblPr>
      <w:tblGrid>
        <w:gridCol w:w="5859"/>
        <w:gridCol w:w="3213"/>
      </w:tblGrid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13" w:type="dxa"/>
          </w:tcPr>
          <w:p w:rsidR="000E37E1" w:rsidRPr="00670582" w:rsidRDefault="000E37E1" w:rsidP="00CE6D3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13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0E37E1" w:rsidRPr="00147603" w:rsidRDefault="000E37E1" w:rsidP="000E37E1">
      <w:pPr>
        <w:rPr>
          <w:sz w:val="22"/>
          <w:szCs w:val="22"/>
        </w:rPr>
      </w:pP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5D32AD" w:rsidP="000E37E1">
      <w:pPr>
        <w:ind w:firstLine="708"/>
        <w:jc w:val="both"/>
        <w:rPr>
          <w:sz w:val="28"/>
          <w:szCs w:val="28"/>
        </w:rPr>
      </w:pP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604621">
      <w:pPr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№1</w:t>
      </w:r>
    </w:p>
    <w:p w:rsidR="004F7F54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Окуневского сельского поселения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 w:rsidR="00604621">
        <w:rPr>
          <w:sz w:val="28"/>
          <w:szCs w:val="28"/>
        </w:rPr>
        <w:t>08.05.2019</w:t>
      </w:r>
      <w:r w:rsidRPr="003F7B9A">
        <w:rPr>
          <w:sz w:val="28"/>
          <w:szCs w:val="28"/>
        </w:rPr>
        <w:t xml:space="preserve"> №</w:t>
      </w:r>
      <w:r w:rsidR="00604621">
        <w:rPr>
          <w:sz w:val="28"/>
          <w:szCs w:val="28"/>
        </w:rPr>
        <w:t>15</w:t>
      </w:r>
    </w:p>
    <w:p w:rsidR="000E37E1" w:rsidRPr="003F7B9A" w:rsidRDefault="000E37E1" w:rsidP="000E37E1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0E37E1" w:rsidRPr="003F7B9A" w:rsidRDefault="000E37E1" w:rsidP="000E37E1">
      <w:pPr>
        <w:pStyle w:val="5"/>
        <w:rPr>
          <w:lang w:val="ru-RU"/>
        </w:rPr>
      </w:pPr>
      <w:r w:rsidRPr="003F7B9A">
        <w:rPr>
          <w:lang w:val="ru-RU"/>
        </w:rPr>
        <w:t>ПАСПОРТ</w:t>
      </w:r>
    </w:p>
    <w:p w:rsidR="000E37E1" w:rsidRPr="003F7B9A" w:rsidRDefault="000E37E1" w:rsidP="000E37E1">
      <w:pPr>
        <w:jc w:val="center"/>
        <w:rPr>
          <w:b/>
          <w:i/>
          <w:sz w:val="28"/>
          <w:szCs w:val="28"/>
        </w:rPr>
      </w:pPr>
      <w:r w:rsidRPr="003F7B9A">
        <w:rPr>
          <w:b/>
          <w:bCs/>
          <w:i/>
          <w:sz w:val="28"/>
          <w:szCs w:val="28"/>
        </w:rPr>
        <w:t>муниципальной программы «Комплексное обеспечение и развитие жизнедеятельности</w:t>
      </w:r>
      <w:r w:rsidR="004F7F54">
        <w:rPr>
          <w:b/>
          <w:bCs/>
          <w:i/>
          <w:sz w:val="28"/>
          <w:szCs w:val="28"/>
        </w:rPr>
        <w:t xml:space="preserve"> </w:t>
      </w:r>
      <w:r w:rsidRPr="003F7B9A">
        <w:rPr>
          <w:b/>
          <w:i/>
          <w:sz w:val="28"/>
          <w:szCs w:val="28"/>
        </w:rPr>
        <w:t>Окуневского сельского поселения» на 2018-2021 годы.</w:t>
      </w:r>
    </w:p>
    <w:p w:rsidR="000E37E1" w:rsidRPr="003F7B9A" w:rsidRDefault="000E37E1" w:rsidP="000E37E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2"/>
        <w:gridCol w:w="6011"/>
      </w:tblGrid>
      <w:tr w:rsidR="000E37E1" w:rsidRPr="003F7B9A" w:rsidTr="004F7F54">
        <w:tc>
          <w:tcPr>
            <w:tcW w:w="3970" w:type="dxa"/>
            <w:vAlign w:val="center"/>
          </w:tcPr>
          <w:p w:rsidR="000E37E1" w:rsidRPr="003F7B9A" w:rsidRDefault="000E37E1" w:rsidP="004F7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0E37E1" w:rsidRPr="003F7B9A" w:rsidRDefault="000E37E1" w:rsidP="004F7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0E37E1" w:rsidRPr="003F7B9A" w:rsidRDefault="000E37E1" w:rsidP="004F7F54">
            <w:pPr>
              <w:jc w:val="center"/>
              <w:rPr>
                <w:bCs/>
                <w:sz w:val="28"/>
                <w:szCs w:val="28"/>
              </w:rPr>
            </w:pPr>
            <w:r w:rsidRPr="003F7B9A">
              <w:rPr>
                <w:bCs/>
                <w:sz w:val="28"/>
                <w:szCs w:val="28"/>
              </w:rPr>
              <w:t>«Комплексное обеспечение и развитие жизнедеятельности</w:t>
            </w:r>
          </w:p>
          <w:p w:rsidR="000E37E1" w:rsidRPr="003F7B9A" w:rsidRDefault="000E37E1" w:rsidP="004F7F54">
            <w:pPr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Окуневского сельского поселения на 2018-2021 годы»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3F7B9A" w:rsidRDefault="000E37E1" w:rsidP="004F7F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237" w:type="dxa"/>
          </w:tcPr>
          <w:p w:rsidR="004F7F54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Глава Окуневского сельского поселения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Ежов Владимир Васильевич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3F7B9A" w:rsidRDefault="000E37E1" w:rsidP="004F7F54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3F7B9A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0E37E1" w:rsidRPr="004F7F54" w:rsidRDefault="000E37E1" w:rsidP="004F7F54">
            <w:pPr>
              <w:pStyle w:val="3"/>
              <w:tabs>
                <w:tab w:val="left" w:pos="-142"/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Руководитель организационно-распорядительного органа Миронов Игорь Владимирович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3F7B9A" w:rsidRDefault="000E37E1" w:rsidP="004F7F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4F7F54">
            <w:pPr>
              <w:pStyle w:val="3"/>
              <w:tabs>
                <w:tab w:val="left" w:pos="-142"/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0E37E1" w:rsidRPr="003F7B9A" w:rsidTr="004F7F54">
        <w:trPr>
          <w:trHeight w:val="853"/>
        </w:trPr>
        <w:tc>
          <w:tcPr>
            <w:tcW w:w="3970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 Создание условий для устойчивого функциониров</w:t>
            </w:r>
            <w:r w:rsidR="004F7F54">
              <w:rPr>
                <w:sz w:val="28"/>
                <w:szCs w:val="28"/>
              </w:rPr>
              <w:t>ания дорожной системы поселения.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2. Создание условий для занятий физической </w:t>
            </w:r>
            <w:r w:rsidR="004F7F54">
              <w:rPr>
                <w:sz w:val="28"/>
                <w:szCs w:val="28"/>
              </w:rPr>
              <w:t>культурой и спортом в поселении.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Дополнительное пенсионное об</w:t>
            </w:r>
            <w:r w:rsidR="004F7F54">
              <w:rPr>
                <w:sz w:val="28"/>
                <w:szCs w:val="28"/>
              </w:rPr>
              <w:t>еспечение муниципальных служащих.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  <w:r w:rsidR="004F7F54">
              <w:rPr>
                <w:sz w:val="28"/>
                <w:szCs w:val="28"/>
              </w:rPr>
              <w:t>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Соблюдение правил благоустройства поселения</w:t>
            </w:r>
            <w:r w:rsidR="004F7F54">
              <w:rPr>
                <w:sz w:val="28"/>
                <w:szCs w:val="28"/>
              </w:rPr>
              <w:t>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Обеспечение выполнения социальных гарантий</w:t>
            </w:r>
            <w:r w:rsidR="004F7F54">
              <w:rPr>
                <w:sz w:val="28"/>
                <w:szCs w:val="28"/>
              </w:rPr>
              <w:t>.</w:t>
            </w:r>
          </w:p>
          <w:p w:rsidR="000E37E1" w:rsidRPr="003F7B9A" w:rsidRDefault="000E37E1" w:rsidP="004F7F54">
            <w:pPr>
              <w:rPr>
                <w:bCs/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</w:t>
            </w:r>
            <w:r w:rsidRPr="003F7B9A">
              <w:rPr>
                <w:b/>
                <w:bCs/>
                <w:sz w:val="28"/>
                <w:szCs w:val="28"/>
              </w:rPr>
              <w:t xml:space="preserve"> </w:t>
            </w:r>
            <w:r w:rsidRPr="003F7B9A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  <w:r w:rsidR="004F7F54">
              <w:rPr>
                <w:bCs/>
                <w:sz w:val="28"/>
                <w:szCs w:val="28"/>
              </w:rPr>
              <w:t>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8.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прогрессу</w:t>
            </w:r>
            <w:r w:rsidR="004F7F54">
              <w:rPr>
                <w:sz w:val="28"/>
                <w:szCs w:val="28"/>
              </w:rPr>
              <w:t>.</w:t>
            </w:r>
          </w:p>
        </w:tc>
      </w:tr>
      <w:tr w:rsidR="000E37E1" w:rsidRPr="003F7B9A" w:rsidTr="00CE6D3F">
        <w:trPr>
          <w:trHeight w:val="999"/>
        </w:trPr>
        <w:tc>
          <w:tcPr>
            <w:tcW w:w="3970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инвентаризация и паспортизация дорог местного значения общего пользования в граница</w:t>
            </w:r>
            <w:r w:rsidR="004F7F54">
              <w:rPr>
                <w:sz w:val="28"/>
                <w:szCs w:val="28"/>
              </w:rPr>
              <w:t>х населенных пунктов поселения;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ведение реестра дорог местного значения общего пользования</w:t>
            </w:r>
            <w:r w:rsidR="004F7F54">
              <w:rPr>
                <w:sz w:val="28"/>
                <w:szCs w:val="28"/>
              </w:rPr>
              <w:t>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обеспечение безопасности дорожного движения на территории Окуневского сельского поселения;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снижение доли автомобильных дорог Окуневского сельского поселения не соответствующих нормативным требованиям;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сохранение протяжённости соответствующих нормативным требованиям внутрипоселковых автомобильных дорог за счёт ремонта и капитального ремонта внутрипоселковых автомобильных дорог и искусственных сооружений на них с увеличением пропускной с</w:t>
            </w:r>
            <w:r w:rsidR="004F7F54">
              <w:rPr>
                <w:sz w:val="28"/>
                <w:szCs w:val="28"/>
              </w:rPr>
              <w:t>пособности автомобильных дорог;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улучшением у</w:t>
            </w:r>
            <w:r w:rsidR="004F7F54">
              <w:rPr>
                <w:sz w:val="28"/>
                <w:szCs w:val="28"/>
              </w:rPr>
              <w:t>словий движения автотранспорта;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 - повышение интереса населения к занятиям физической культурой и спортом;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участие в районных, областных и местных спортивных мероприятиях;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организация спортивно-массовых </w:t>
            </w:r>
            <w:r w:rsidR="004F7F54">
              <w:rPr>
                <w:sz w:val="28"/>
                <w:szCs w:val="28"/>
              </w:rPr>
              <w:lastRenderedPageBreak/>
              <w:t>мероприятий;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доплата к пенсии муниципальных служащих за выслугу лет;</w:t>
            </w:r>
          </w:p>
          <w:p w:rsidR="004F7F54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</w:t>
            </w:r>
            <w:r w:rsidR="004F7F54">
              <w:rPr>
                <w:sz w:val="28"/>
                <w:szCs w:val="28"/>
              </w:rPr>
              <w:t>терь в случае их возникновения;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ограничение послед</w:t>
            </w:r>
            <w:r w:rsidR="004F7F54">
              <w:rPr>
                <w:sz w:val="28"/>
                <w:szCs w:val="28"/>
              </w:rPr>
              <w:t>ствий от возможных чрезвычайных ситуаций;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4F7F54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</w:t>
            </w:r>
            <w:r w:rsidR="004F7F54">
              <w:rPr>
                <w:sz w:val="28"/>
                <w:szCs w:val="28"/>
              </w:rPr>
              <w:t>езопасности, охраны жизни людей;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  <w:r w:rsidR="004F7F54">
              <w:rPr>
                <w:sz w:val="28"/>
                <w:szCs w:val="28"/>
              </w:rPr>
              <w:t>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обеспечение чистоты и порядка, создание комфортных у</w:t>
            </w:r>
            <w:r w:rsidR="004F7F54">
              <w:rPr>
                <w:rStyle w:val="blk"/>
                <w:sz w:val="28"/>
                <w:szCs w:val="28"/>
              </w:rPr>
              <w:t>словий для проживания населения;</w:t>
            </w:r>
          </w:p>
          <w:p w:rsidR="000E37E1" w:rsidRPr="003F7B9A" w:rsidRDefault="000E37E1" w:rsidP="004F7F54">
            <w:pPr>
              <w:rPr>
                <w:rStyle w:val="blk"/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поселения;</w:t>
            </w:r>
          </w:p>
          <w:p w:rsidR="000E37E1" w:rsidRPr="003F7B9A" w:rsidRDefault="000E37E1" w:rsidP="004F7F54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 комплек</w:t>
            </w:r>
            <w:r w:rsidR="009D4602">
              <w:rPr>
                <w:rFonts w:ascii="Times New Roman" w:hAnsi="Times New Roman" w:cs="Times New Roman"/>
                <w:sz w:val="28"/>
                <w:szCs w:val="28"/>
              </w:rPr>
              <w:t>сного благоустройства поселения;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  <w:r w:rsidR="009D4602">
              <w:rPr>
                <w:sz w:val="28"/>
                <w:szCs w:val="28"/>
              </w:rPr>
              <w:t>;</w:t>
            </w:r>
          </w:p>
          <w:p w:rsidR="000E37E1" w:rsidRPr="009D4602" w:rsidRDefault="000E37E1" w:rsidP="009D4602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  <w:r w:rsidR="009D4602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0E37E1" w:rsidRPr="003F7B9A" w:rsidRDefault="009D4602" w:rsidP="004F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2018 -2021 годы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9D4602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Объемы и источники финансирования муниципальной программы в целом и с ра</w:t>
            </w:r>
            <w:r w:rsidR="009D4602">
              <w:rPr>
                <w:sz w:val="28"/>
                <w:szCs w:val="28"/>
              </w:rPr>
              <w:t>збивкой по годам ее реализации</w:t>
            </w:r>
          </w:p>
        </w:tc>
        <w:tc>
          <w:tcPr>
            <w:tcW w:w="6237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3F7B9A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604621">
              <w:rPr>
                <w:sz w:val="28"/>
                <w:szCs w:val="28"/>
              </w:rPr>
              <w:t>22747,3</w:t>
            </w:r>
            <w:r w:rsidR="009D4602">
              <w:rPr>
                <w:sz w:val="28"/>
                <w:szCs w:val="28"/>
              </w:rPr>
              <w:t xml:space="preserve"> тыс. рублей,</w:t>
            </w:r>
          </w:p>
          <w:p w:rsidR="000E37E1" w:rsidRPr="003F7B9A" w:rsidRDefault="009D4602" w:rsidP="004F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37E1" w:rsidRPr="003F7B9A">
              <w:rPr>
                <w:sz w:val="28"/>
                <w:szCs w:val="28"/>
              </w:rPr>
              <w:t xml:space="preserve"> том числе бюджет поселения: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2018г.-</w:t>
            </w:r>
            <w:r w:rsidR="00604621">
              <w:rPr>
                <w:sz w:val="28"/>
                <w:szCs w:val="28"/>
              </w:rPr>
              <w:t>7</w:t>
            </w:r>
            <w:r w:rsidR="00F602D6">
              <w:rPr>
                <w:sz w:val="28"/>
                <w:szCs w:val="28"/>
              </w:rPr>
              <w:t>514,9</w:t>
            </w:r>
            <w:r w:rsidRPr="003F7B9A">
              <w:rPr>
                <w:sz w:val="28"/>
                <w:szCs w:val="28"/>
              </w:rPr>
              <w:t xml:space="preserve"> тыс. руб.</w:t>
            </w:r>
            <w:r w:rsidR="009D4602">
              <w:rPr>
                <w:sz w:val="28"/>
                <w:szCs w:val="28"/>
              </w:rPr>
              <w:t>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2019г.- </w:t>
            </w:r>
            <w:r w:rsidR="00604621">
              <w:rPr>
                <w:sz w:val="28"/>
                <w:szCs w:val="28"/>
              </w:rPr>
              <w:t>6376,8</w:t>
            </w:r>
            <w:r w:rsidRPr="003F7B9A">
              <w:rPr>
                <w:sz w:val="28"/>
                <w:szCs w:val="28"/>
              </w:rPr>
              <w:t xml:space="preserve"> тыс. руб.</w:t>
            </w:r>
            <w:r w:rsidR="009D4602">
              <w:rPr>
                <w:sz w:val="28"/>
                <w:szCs w:val="28"/>
              </w:rPr>
              <w:t>;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2020г. – 42</w:t>
            </w:r>
            <w:r>
              <w:rPr>
                <w:sz w:val="28"/>
                <w:szCs w:val="28"/>
              </w:rPr>
              <w:t>5</w:t>
            </w:r>
            <w:r w:rsidRPr="003F7B9A">
              <w:rPr>
                <w:sz w:val="28"/>
                <w:szCs w:val="28"/>
              </w:rPr>
              <w:t>2,7 тыс. руб.</w:t>
            </w:r>
            <w:r w:rsidR="009D4602">
              <w:rPr>
                <w:sz w:val="28"/>
                <w:szCs w:val="28"/>
              </w:rPr>
              <w:t>;</w:t>
            </w:r>
          </w:p>
          <w:p w:rsidR="000E37E1" w:rsidRPr="003F7B9A" w:rsidRDefault="000E37E1" w:rsidP="009D4602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2021г.- 46</w:t>
            </w:r>
            <w:r>
              <w:rPr>
                <w:sz w:val="28"/>
                <w:szCs w:val="28"/>
              </w:rPr>
              <w:t>02</w:t>
            </w:r>
            <w:r w:rsidRPr="003F7B9A">
              <w:rPr>
                <w:sz w:val="28"/>
                <w:szCs w:val="28"/>
              </w:rPr>
              <w:t>,9 тыс. руб.</w:t>
            </w:r>
          </w:p>
        </w:tc>
      </w:tr>
      <w:tr w:rsidR="000E37E1" w:rsidRPr="003F7B9A" w:rsidTr="00CE6D3F">
        <w:tc>
          <w:tcPr>
            <w:tcW w:w="3970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</w:t>
            </w:r>
            <w:r w:rsidR="009D4602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Увеличение процента внутрипоселковых автомобильных дорог, соответствующих нормативным требованиям транспортно-</w:t>
            </w:r>
            <w:r w:rsidRPr="003F7B9A">
              <w:rPr>
                <w:sz w:val="28"/>
                <w:szCs w:val="28"/>
              </w:rPr>
              <w:lastRenderedPageBreak/>
              <w:t>эксплуатационным показателям, находящихся на содержании в Окуневском сельском поселении, от общей протяженности сети автомо</w:t>
            </w:r>
            <w:r w:rsidR="009D4602">
              <w:rPr>
                <w:sz w:val="28"/>
                <w:szCs w:val="28"/>
              </w:rPr>
              <w:t>бильных дорог местного значения.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</w:t>
            </w:r>
            <w:r w:rsidR="009D4602">
              <w:rPr>
                <w:sz w:val="28"/>
                <w:szCs w:val="28"/>
              </w:rPr>
              <w:t xml:space="preserve"> заболеваемости среди населения.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</w:t>
            </w:r>
            <w:r w:rsidR="009D4602">
              <w:rPr>
                <w:sz w:val="28"/>
                <w:szCs w:val="28"/>
              </w:rPr>
              <w:t>ия, в связи с выходом на пенсию.</w:t>
            </w:r>
          </w:p>
          <w:p w:rsidR="000E37E1" w:rsidRPr="003F7B9A" w:rsidRDefault="000E37E1" w:rsidP="004F7F54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</w:t>
            </w:r>
            <w:r w:rsidR="009D4602">
              <w:rPr>
                <w:sz w:val="28"/>
                <w:szCs w:val="28"/>
              </w:rPr>
              <w:t>.</w:t>
            </w:r>
          </w:p>
          <w:p w:rsidR="000E37E1" w:rsidRPr="003F7B9A" w:rsidRDefault="000E37E1" w:rsidP="009D4602">
            <w:pPr>
              <w:ind w:firstLine="34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Pr="003F7B9A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="009D4602">
              <w:rPr>
                <w:sz w:val="28"/>
                <w:szCs w:val="28"/>
              </w:rPr>
              <w:t>.</w:t>
            </w:r>
          </w:p>
          <w:p w:rsidR="000E37E1" w:rsidRPr="003F7B9A" w:rsidRDefault="000E37E1" w:rsidP="009D4602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Улучшение внешнего вида муниципального образования</w:t>
            </w:r>
            <w:r w:rsidR="009D4602">
              <w:rPr>
                <w:sz w:val="28"/>
                <w:szCs w:val="28"/>
              </w:rPr>
              <w:t>, повышение уровня комфортности.</w:t>
            </w:r>
          </w:p>
          <w:p w:rsidR="000E37E1" w:rsidRPr="003F7B9A" w:rsidRDefault="000E37E1" w:rsidP="009D4602">
            <w:pPr>
              <w:tabs>
                <w:tab w:val="left" w:pos="169"/>
              </w:tabs>
              <w:autoSpaceDE w:val="0"/>
              <w:autoSpaceDN w:val="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 Создание новых видов экономической деятельности.</w:t>
            </w:r>
          </w:p>
          <w:p w:rsidR="000E37E1" w:rsidRPr="003F7B9A" w:rsidRDefault="000E37E1" w:rsidP="009D4602">
            <w:pPr>
              <w:tabs>
                <w:tab w:val="left" w:pos="169"/>
              </w:tabs>
              <w:autoSpaceDE w:val="0"/>
              <w:autoSpaceDN w:val="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 Рост объемов выпуска сельскохозяйственной продукции (в сопоставимых ценах) на 3% ежегодно</w:t>
            </w:r>
            <w:r w:rsidR="009D4602">
              <w:rPr>
                <w:sz w:val="28"/>
                <w:szCs w:val="28"/>
              </w:rPr>
              <w:t>.</w:t>
            </w:r>
          </w:p>
          <w:p w:rsidR="000E37E1" w:rsidRPr="003F7B9A" w:rsidRDefault="000E37E1" w:rsidP="009D4602">
            <w:pPr>
              <w:tabs>
                <w:tab w:val="left" w:pos="169"/>
              </w:tabs>
              <w:autoSpaceDE w:val="0"/>
              <w:autoSpaceDN w:val="0"/>
              <w:ind w:left="27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9. Рост среднедушевых доходов населения на 5%.</w:t>
            </w:r>
          </w:p>
          <w:p w:rsidR="000E37E1" w:rsidRPr="003F7B9A" w:rsidRDefault="000E37E1" w:rsidP="009D4602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0E37E1" w:rsidRPr="009D4602" w:rsidRDefault="000E37E1" w:rsidP="009D4602">
            <w:pPr>
              <w:pStyle w:val="HTML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11. обеспечение эффективного исполнения полномочий органов местного самоуправления</w:t>
            </w:r>
          </w:p>
        </w:tc>
      </w:tr>
    </w:tbl>
    <w:p w:rsidR="000E37E1" w:rsidRPr="003F7B9A" w:rsidRDefault="000E37E1" w:rsidP="000E37E1">
      <w:pPr>
        <w:rPr>
          <w:b/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9D4602" w:rsidRDefault="009D4602" w:rsidP="000E37E1">
      <w:pPr>
        <w:jc w:val="right"/>
        <w:rPr>
          <w:sz w:val="28"/>
          <w:szCs w:val="28"/>
        </w:rPr>
      </w:pPr>
    </w:p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№2</w:t>
      </w:r>
    </w:p>
    <w:p w:rsidR="009D4602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</w:p>
    <w:p w:rsidR="000E37E1" w:rsidRPr="003F7B9A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Окуневского сельского поселения</w:t>
      </w:r>
    </w:p>
    <w:p w:rsidR="000E37E1" w:rsidRPr="003F7B9A" w:rsidRDefault="000E37E1" w:rsidP="000E37E1">
      <w:pPr>
        <w:jc w:val="right"/>
        <w:rPr>
          <w:b/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 w:rsidR="00604621">
        <w:rPr>
          <w:sz w:val="28"/>
          <w:szCs w:val="28"/>
        </w:rPr>
        <w:t>08.05.2019</w:t>
      </w:r>
      <w:r w:rsidRPr="003F7B9A">
        <w:rPr>
          <w:sz w:val="28"/>
          <w:szCs w:val="28"/>
        </w:rPr>
        <w:t xml:space="preserve"> №</w:t>
      </w:r>
      <w:r w:rsidR="00604621">
        <w:rPr>
          <w:sz w:val="28"/>
          <w:szCs w:val="28"/>
        </w:rPr>
        <w:t>15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Pr="003F7B9A" w:rsidRDefault="000E37E1" w:rsidP="009D4602">
      <w:pPr>
        <w:jc w:val="center"/>
        <w:rPr>
          <w:sz w:val="28"/>
          <w:szCs w:val="28"/>
        </w:rPr>
      </w:pPr>
      <w:r w:rsidRPr="009D4602">
        <w:rPr>
          <w:b/>
          <w:sz w:val="28"/>
          <w:szCs w:val="28"/>
        </w:rPr>
        <w:t>Ресурсное обеспечение реализации муниципальной программы</w:t>
      </w:r>
      <w:r w:rsidR="009D4602">
        <w:rPr>
          <w:b/>
          <w:sz w:val="28"/>
          <w:szCs w:val="28"/>
        </w:rPr>
        <w:t xml:space="preserve"> </w:t>
      </w:r>
      <w:r w:rsidRPr="009D4602">
        <w:rPr>
          <w:b/>
          <w:bCs/>
          <w:sz w:val="28"/>
          <w:szCs w:val="28"/>
        </w:rPr>
        <w:t>Комплексное обеспечение и развитие жизнедеятельности</w:t>
      </w:r>
      <w:r w:rsidR="009D4602">
        <w:rPr>
          <w:b/>
          <w:bCs/>
          <w:sz w:val="28"/>
          <w:szCs w:val="28"/>
        </w:rPr>
        <w:t xml:space="preserve"> </w:t>
      </w:r>
      <w:r w:rsidRPr="009D4602">
        <w:rPr>
          <w:b/>
          <w:sz w:val="28"/>
          <w:szCs w:val="28"/>
        </w:rPr>
        <w:t>Окуневского сельского поселения» на 2018-2021 годы</w:t>
      </w:r>
    </w:p>
    <w:p w:rsidR="00E26BDF" w:rsidRDefault="00E26BDF" w:rsidP="0044113C">
      <w:pPr>
        <w:rPr>
          <w:sz w:val="28"/>
          <w:szCs w:val="28"/>
        </w:rPr>
      </w:pPr>
    </w:p>
    <w:tbl>
      <w:tblPr>
        <w:tblW w:w="5367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2"/>
        <w:gridCol w:w="2433"/>
        <w:gridCol w:w="1000"/>
        <w:gridCol w:w="1000"/>
        <w:gridCol w:w="1002"/>
        <w:gridCol w:w="998"/>
      </w:tblGrid>
      <w:tr w:rsidR="00AE4479" w:rsidRPr="009D4602" w:rsidTr="009D4602">
        <w:trPr>
          <w:tblCellSpacing w:w="5" w:type="nil"/>
          <w:jc w:val="center"/>
        </w:trPr>
        <w:tc>
          <w:tcPr>
            <w:tcW w:w="1938" w:type="pct"/>
            <w:vMerge w:val="restart"/>
            <w:vAlign w:val="center"/>
          </w:tcPr>
          <w:p w:rsidR="00AE4479" w:rsidRPr="009D4602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D4602">
              <w:rPr>
                <w:b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58" w:type="pct"/>
            <w:vMerge w:val="restart"/>
            <w:vAlign w:val="center"/>
          </w:tcPr>
          <w:p w:rsidR="00AE4479" w:rsidRPr="009D4602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D4602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04" w:type="pct"/>
            <w:gridSpan w:val="4"/>
            <w:vAlign w:val="center"/>
          </w:tcPr>
          <w:p w:rsidR="00AE4479" w:rsidRPr="009D4602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D4602">
              <w:rPr>
                <w:b/>
                <w:sz w:val="27"/>
                <w:szCs w:val="27"/>
              </w:rPr>
              <w:t>Объем финансовых</w:t>
            </w:r>
          </w:p>
          <w:p w:rsidR="00AE4479" w:rsidRPr="009D4602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D4602">
              <w:rPr>
                <w:b/>
                <w:sz w:val="27"/>
                <w:szCs w:val="27"/>
              </w:rPr>
              <w:t>ресурсов, тыс. рублей</w:t>
            </w:r>
          </w:p>
        </w:tc>
      </w:tr>
      <w:tr w:rsidR="00AE4479" w:rsidRPr="003F7B9A" w:rsidTr="006E1BA9">
        <w:trPr>
          <w:tblCellSpacing w:w="5" w:type="nil"/>
          <w:jc w:val="center"/>
        </w:trPr>
        <w:tc>
          <w:tcPr>
            <w:tcW w:w="1938" w:type="pct"/>
            <w:vMerge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58" w:type="pct"/>
            <w:vMerge/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2018 год</w:t>
            </w:r>
          </w:p>
        </w:tc>
        <w:tc>
          <w:tcPr>
            <w:tcW w:w="476" w:type="pct"/>
          </w:tcPr>
          <w:p w:rsidR="00AE4479" w:rsidRPr="006F1975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2019</w:t>
            </w:r>
            <w:r w:rsidR="009D4602" w:rsidRPr="006F1975">
              <w:rPr>
                <w:b/>
                <w:sz w:val="27"/>
                <w:szCs w:val="27"/>
              </w:rPr>
              <w:t xml:space="preserve"> </w:t>
            </w:r>
            <w:r w:rsidRPr="006F1975">
              <w:rPr>
                <w:b/>
                <w:sz w:val="27"/>
                <w:szCs w:val="27"/>
              </w:rPr>
              <w:t>год</w:t>
            </w:r>
          </w:p>
        </w:tc>
        <w:tc>
          <w:tcPr>
            <w:tcW w:w="477" w:type="pct"/>
          </w:tcPr>
          <w:p w:rsidR="00AE4479" w:rsidRPr="006F1975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2020</w:t>
            </w:r>
            <w:r w:rsidR="009D4602" w:rsidRPr="006F1975">
              <w:rPr>
                <w:b/>
                <w:sz w:val="27"/>
                <w:szCs w:val="27"/>
              </w:rPr>
              <w:t xml:space="preserve"> </w:t>
            </w:r>
            <w:r w:rsidRPr="006F1975">
              <w:rPr>
                <w:b/>
                <w:sz w:val="27"/>
                <w:szCs w:val="27"/>
              </w:rPr>
              <w:t>год</w:t>
            </w:r>
          </w:p>
        </w:tc>
        <w:tc>
          <w:tcPr>
            <w:tcW w:w="475" w:type="pct"/>
          </w:tcPr>
          <w:p w:rsidR="00AE4479" w:rsidRPr="006F1975" w:rsidRDefault="00AE4479" w:rsidP="009D4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2021 год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9D4602" w:rsidP="009D460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6F1975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6F1975">
              <w:rPr>
                <w:b/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Муниципальная программа</w:t>
            </w:r>
            <w:r w:rsidR="006F1975">
              <w:rPr>
                <w:sz w:val="27"/>
                <w:szCs w:val="27"/>
              </w:rPr>
              <w:t xml:space="preserve"> «</w:t>
            </w:r>
            <w:r w:rsidRPr="003F7B9A">
              <w:rPr>
                <w:bCs/>
                <w:sz w:val="27"/>
                <w:szCs w:val="27"/>
              </w:rPr>
              <w:t>Комплексное обеспечение и развитие жизнедеятельности</w:t>
            </w:r>
            <w:r w:rsidR="006F1975">
              <w:rPr>
                <w:bCs/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Окуневского сельского поселения на 2018-2021г.г.</w:t>
            </w:r>
            <w:r w:rsidR="006F1975">
              <w:rPr>
                <w:sz w:val="27"/>
                <w:szCs w:val="27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6376,8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6376,8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районный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областной</w:t>
            </w: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средства бюджетов госу</w:t>
            </w:r>
            <w:r w:rsidR="006F1975">
              <w:rPr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"Строительство и содержание автомобильных дорог и инженерных сооружений на них в границах поселения»;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Содержание, текущий ремонт автомобильных дорог местного значения и искусственных сооружений на них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</w:t>
            </w:r>
            <w:r w:rsidR="006F1975">
              <w:rPr>
                <w:sz w:val="27"/>
                <w:szCs w:val="27"/>
              </w:rPr>
              <w:t>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Содержание и ремонт сетей уличного освещения, автомобильных дорог общего пользования местного значения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«Развитие физической культуры и спорта в </w:t>
            </w:r>
            <w:r w:rsidR="006F1975">
              <w:rPr>
                <w:sz w:val="27"/>
                <w:szCs w:val="27"/>
              </w:rPr>
              <w:lastRenderedPageBreak/>
              <w:t>поселении»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DB7015" w:rsidRPr="003F7B9A" w:rsidTr="00A049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DB701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DB7015" w:rsidRPr="003F7B9A" w:rsidTr="00E873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«Гарантии, предоставляемые му</w:t>
            </w:r>
            <w:r>
              <w:rPr>
                <w:sz w:val="27"/>
                <w:szCs w:val="27"/>
              </w:rPr>
              <w:t>ниципальным служащим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DB701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5" w:rsidRPr="003F7B9A" w:rsidRDefault="00DB701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Выплата доплат к муниципальным пенсия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  <w:r w:rsidR="006F1975">
              <w:rPr>
                <w:sz w:val="27"/>
                <w:szCs w:val="27"/>
              </w:rPr>
              <w:t>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</w:t>
            </w:r>
            <w:r w:rsidR="006F1975">
              <w:rPr>
                <w:sz w:val="27"/>
                <w:szCs w:val="27"/>
              </w:rPr>
              <w:t>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 систем</w:t>
            </w:r>
            <w:r w:rsidR="006F1975">
              <w:rPr>
                <w:sz w:val="27"/>
                <w:szCs w:val="27"/>
              </w:rPr>
              <w:t xml:space="preserve"> противопожарного водоснабжения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Ликвидация последствий аварий прир</w:t>
            </w:r>
            <w:r w:rsidR="006F1975">
              <w:rPr>
                <w:sz w:val="27"/>
                <w:szCs w:val="27"/>
              </w:rPr>
              <w:t>одного и техногенного характера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«Повышение уровня благоу</w:t>
            </w:r>
            <w:r w:rsidR="006F1975">
              <w:rPr>
                <w:sz w:val="27"/>
                <w:szCs w:val="27"/>
              </w:rPr>
              <w:t>стройства территории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1128,9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1158,9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Содержание, ремонт</w:t>
            </w:r>
            <w:r w:rsidR="006F1975">
              <w:rPr>
                <w:sz w:val="27"/>
                <w:szCs w:val="27"/>
              </w:rPr>
              <w:t xml:space="preserve"> уличного освещения в поселении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344,0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344,0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6F1975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6F1975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AE4479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Озеленение в поселени</w:t>
            </w:r>
            <w:r w:rsidR="006F1975">
              <w:rPr>
                <w:sz w:val="27"/>
                <w:szCs w:val="27"/>
              </w:rPr>
              <w:t>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CE6D3F" w:rsidRPr="003F7B9A" w:rsidTr="00CE6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t>твоя инициатива»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6F1975" w:rsidRDefault="00CE6D3F" w:rsidP="006F1975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bCs/>
                <w:sz w:val="28"/>
                <w:szCs w:val="28"/>
              </w:rPr>
              <w:t>3741,6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bCs/>
                <w:sz w:val="28"/>
                <w:szCs w:val="28"/>
              </w:rPr>
              <w:t>3741,6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CE6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bCs/>
                <w:iCs/>
                <w:sz w:val="28"/>
                <w:szCs w:val="28"/>
              </w:rPr>
              <w:lastRenderedPageBreak/>
              <w:t>Выделение грантов поселениям Промышленновского муниципального района за достижение наилучших значений показателей деятельности органов местного самоуправления за 2018 год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9D46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9D460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Глава </w:t>
            </w:r>
            <w:r w:rsidR="006F1975">
              <w:rPr>
                <w:sz w:val="27"/>
                <w:szCs w:val="27"/>
              </w:rPr>
              <w:t>Окуневского сельского поселения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661,5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661,5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6F1975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Обеспечение деятельности </w:t>
            </w:r>
            <w:r>
              <w:rPr>
                <w:sz w:val="27"/>
                <w:szCs w:val="27"/>
              </w:rPr>
              <w:t>органов местного самоуправления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4D38AC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4D38AC" w:rsidRDefault="006F1975" w:rsidP="006F1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1689</w:t>
            </w:r>
            <w:r w:rsidRPr="003F7B9A">
              <w:rPr>
                <w:sz w:val="27"/>
                <w:szCs w:val="27"/>
              </w:rPr>
              <w:t>,4</w:t>
            </w:r>
          </w:p>
        </w:tc>
      </w:tr>
      <w:tr w:rsidR="006F1975" w:rsidRPr="003F7B9A" w:rsidTr="004F7F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75" w:rsidRPr="004D38AC" w:rsidRDefault="006F1975" w:rsidP="009D4602">
            <w:pPr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3080,1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88</w:t>
            </w:r>
            <w:r w:rsidRPr="003F7B9A">
              <w:rPr>
                <w:sz w:val="27"/>
                <w:szCs w:val="27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68</w:t>
            </w:r>
            <w:r w:rsidRPr="003F7B9A">
              <w:rPr>
                <w:sz w:val="27"/>
                <w:szCs w:val="27"/>
              </w:rPr>
              <w:t>9,4</w:t>
            </w:r>
          </w:p>
        </w:tc>
      </w:tr>
      <w:tr w:rsidR="006F197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Выполнение </w:t>
            </w:r>
            <w:r>
              <w:rPr>
                <w:sz w:val="27"/>
                <w:szCs w:val="27"/>
              </w:rPr>
              <w:t>других обязательств государства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6F197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6F197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75" w:rsidRPr="003F7B9A" w:rsidRDefault="006F1975" w:rsidP="006F19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Финансовое обеспечение наградной системы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6F1975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Проведение праздников, приемов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26,4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26,4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6F1975" w:rsidRPr="003F7B9A" w:rsidTr="00B857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F1975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75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36D5A">
              <w:rPr>
                <w:bCs/>
                <w:iCs/>
                <w:sz w:val="28"/>
                <w:szCs w:val="28"/>
              </w:rPr>
              <w:t>Проведение смотра-конкурса на звание "Лучший орган местного самоуправления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6D5A">
              <w:rPr>
                <w:bCs/>
                <w:iCs/>
                <w:sz w:val="28"/>
                <w:szCs w:val="28"/>
              </w:rPr>
              <w:t>муниципального образования Промышленновского муниципального район</w:t>
            </w:r>
            <w:r>
              <w:rPr>
                <w:bCs/>
                <w:iCs/>
                <w:sz w:val="28"/>
                <w:szCs w:val="28"/>
              </w:rPr>
              <w:t>а в области обеспечения безопас</w:t>
            </w:r>
            <w:r w:rsidRPr="00C36D5A">
              <w:rPr>
                <w:bCs/>
                <w:iCs/>
                <w:sz w:val="28"/>
                <w:szCs w:val="28"/>
              </w:rPr>
              <w:t>ности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4D38AC" w:rsidRPr="003F7B9A" w:rsidTr="006F19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6F1975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9D460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A35C6E" w:rsidRDefault="00A35C6E" w:rsidP="00045C41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A35C6E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CA" w:rsidRDefault="008E64CA" w:rsidP="0065200E">
      <w:r>
        <w:separator/>
      </w:r>
    </w:p>
  </w:endnote>
  <w:endnote w:type="continuationSeparator" w:id="0">
    <w:p w:rsidR="008E64CA" w:rsidRDefault="008E64CA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CA" w:rsidRDefault="008E64CA" w:rsidP="0065200E">
      <w:r>
        <w:separator/>
      </w:r>
    </w:p>
  </w:footnote>
  <w:footnote w:type="continuationSeparator" w:id="0">
    <w:p w:rsidR="008E64CA" w:rsidRDefault="008E64CA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 w15:restartNumberingAfterBreak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 w15:restartNumberingAfterBreak="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 w15:restartNumberingAfterBreak="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B3837"/>
    <w:rsid w:val="000D5FC0"/>
    <w:rsid w:val="000E37E1"/>
    <w:rsid w:val="000F6C7E"/>
    <w:rsid w:val="001027C9"/>
    <w:rsid w:val="00103355"/>
    <w:rsid w:val="001034F6"/>
    <w:rsid w:val="001045EB"/>
    <w:rsid w:val="00114696"/>
    <w:rsid w:val="00117B73"/>
    <w:rsid w:val="0013376D"/>
    <w:rsid w:val="0013707B"/>
    <w:rsid w:val="00143727"/>
    <w:rsid w:val="001473FD"/>
    <w:rsid w:val="00147603"/>
    <w:rsid w:val="00151EED"/>
    <w:rsid w:val="0015216A"/>
    <w:rsid w:val="00175779"/>
    <w:rsid w:val="00177117"/>
    <w:rsid w:val="00180D10"/>
    <w:rsid w:val="00194D73"/>
    <w:rsid w:val="001B183C"/>
    <w:rsid w:val="001C5D21"/>
    <w:rsid w:val="001D0C98"/>
    <w:rsid w:val="001D1DA3"/>
    <w:rsid w:val="001D3751"/>
    <w:rsid w:val="001D4FC8"/>
    <w:rsid w:val="001F4833"/>
    <w:rsid w:val="002016D4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A5BDB"/>
    <w:rsid w:val="004A7EA7"/>
    <w:rsid w:val="004D38AC"/>
    <w:rsid w:val="004D392F"/>
    <w:rsid w:val="004E190B"/>
    <w:rsid w:val="004F7F54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F3213"/>
    <w:rsid w:val="005F6BEF"/>
    <w:rsid w:val="00602A4D"/>
    <w:rsid w:val="00604621"/>
    <w:rsid w:val="0061377B"/>
    <w:rsid w:val="00620E41"/>
    <w:rsid w:val="00621F40"/>
    <w:rsid w:val="00625FE6"/>
    <w:rsid w:val="00630238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1975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3C7B"/>
    <w:rsid w:val="00855987"/>
    <w:rsid w:val="00856EC0"/>
    <w:rsid w:val="0088482F"/>
    <w:rsid w:val="00890038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8E64CA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D4602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383D"/>
    <w:rsid w:val="00A87F64"/>
    <w:rsid w:val="00A9286C"/>
    <w:rsid w:val="00AB025E"/>
    <w:rsid w:val="00AB4D99"/>
    <w:rsid w:val="00AB6901"/>
    <w:rsid w:val="00AC1E67"/>
    <w:rsid w:val="00AD0640"/>
    <w:rsid w:val="00AD09DD"/>
    <w:rsid w:val="00AD578E"/>
    <w:rsid w:val="00AE1E43"/>
    <w:rsid w:val="00AE4479"/>
    <w:rsid w:val="00AE5E73"/>
    <w:rsid w:val="00AF66CC"/>
    <w:rsid w:val="00B128A7"/>
    <w:rsid w:val="00B1671C"/>
    <w:rsid w:val="00B3156C"/>
    <w:rsid w:val="00B43169"/>
    <w:rsid w:val="00B54887"/>
    <w:rsid w:val="00B720D0"/>
    <w:rsid w:val="00B771C3"/>
    <w:rsid w:val="00B80A7C"/>
    <w:rsid w:val="00B84A14"/>
    <w:rsid w:val="00B87987"/>
    <w:rsid w:val="00B951EC"/>
    <w:rsid w:val="00B96CB5"/>
    <w:rsid w:val="00B973E9"/>
    <w:rsid w:val="00BA106F"/>
    <w:rsid w:val="00BA6141"/>
    <w:rsid w:val="00BB74C5"/>
    <w:rsid w:val="00BD007F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C55B8"/>
    <w:rsid w:val="00CC6C73"/>
    <w:rsid w:val="00CD1B1C"/>
    <w:rsid w:val="00CE18CF"/>
    <w:rsid w:val="00CE6D3F"/>
    <w:rsid w:val="00CF31E9"/>
    <w:rsid w:val="00D06486"/>
    <w:rsid w:val="00D14349"/>
    <w:rsid w:val="00D14CAA"/>
    <w:rsid w:val="00D2073D"/>
    <w:rsid w:val="00D55D59"/>
    <w:rsid w:val="00D574FD"/>
    <w:rsid w:val="00D63364"/>
    <w:rsid w:val="00D65C6E"/>
    <w:rsid w:val="00D72E8A"/>
    <w:rsid w:val="00D73A07"/>
    <w:rsid w:val="00D75D46"/>
    <w:rsid w:val="00D8112D"/>
    <w:rsid w:val="00DA18F2"/>
    <w:rsid w:val="00DA3950"/>
    <w:rsid w:val="00DA3D0C"/>
    <w:rsid w:val="00DB484A"/>
    <w:rsid w:val="00DB7015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42796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DBBE2"/>
  <w15:docId w15:val="{D0BEC6FC-2181-4BFA-B69D-355749B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1"/>
    <w:next w:val="a0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5">
    <w:name w:val="Заголовок Знак"/>
    <w:basedOn w:val="a1"/>
    <w:link w:val="a4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1">
    <w:name w:val="Заголовок1"/>
    <w:basedOn w:val="a"/>
    <w:next w:val="a0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418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418C5"/>
    <w:rPr>
      <w:rFonts w:ascii="Calibri" w:hAnsi="Calibri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e">
    <w:name w:val="Hyperlink"/>
    <w:basedOn w:val="a1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7418C5"/>
    <w:rPr>
      <w:rFonts w:cs="Times New Roman"/>
    </w:rPr>
  </w:style>
  <w:style w:type="character" w:customStyle="1" w:styleId="match">
    <w:name w:val="match"/>
    <w:basedOn w:val="a1"/>
    <w:uiPriority w:val="99"/>
    <w:rsid w:val="007418C5"/>
    <w:rPr>
      <w:rFonts w:cs="Times New Roman"/>
    </w:rPr>
  </w:style>
  <w:style w:type="paragraph" w:styleId="af">
    <w:name w:val="header"/>
    <w:basedOn w:val="a"/>
    <w:link w:val="af0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0">
    <w:name w:val="Основной шрифт абзаца1"/>
    <w:uiPriority w:val="99"/>
    <w:rsid w:val="007418C5"/>
  </w:style>
  <w:style w:type="character" w:customStyle="1" w:styleId="af3">
    <w:name w:val="Символ нумерации"/>
    <w:uiPriority w:val="99"/>
    <w:rsid w:val="007418C5"/>
  </w:style>
  <w:style w:type="character" w:customStyle="1" w:styleId="af4">
    <w:name w:val="Маркеры списка"/>
    <w:uiPriority w:val="99"/>
    <w:rsid w:val="007418C5"/>
    <w:rPr>
      <w:rFonts w:ascii="OpenSymbol" w:hAnsi="OpenSymbol"/>
    </w:rPr>
  </w:style>
  <w:style w:type="character" w:styleId="af5">
    <w:name w:val="Strong"/>
    <w:basedOn w:val="a1"/>
    <w:uiPriority w:val="99"/>
    <w:qFormat/>
    <w:rsid w:val="007418C5"/>
    <w:rPr>
      <w:rFonts w:cs="Times New Roman"/>
      <w:b/>
    </w:rPr>
  </w:style>
  <w:style w:type="paragraph" w:styleId="af6">
    <w:name w:val="List"/>
    <w:basedOn w:val="a0"/>
    <w:uiPriority w:val="99"/>
    <w:rsid w:val="007418C5"/>
    <w:rPr>
      <w:rFonts w:cs="Mangal"/>
    </w:rPr>
  </w:style>
  <w:style w:type="paragraph" w:styleId="af7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b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b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c">
    <w:name w:val="page number"/>
    <w:basedOn w:val="a1"/>
    <w:uiPriority w:val="99"/>
    <w:rsid w:val="001D4FC8"/>
    <w:rPr>
      <w:rFonts w:cs="Times New Roman"/>
    </w:rPr>
  </w:style>
  <w:style w:type="table" w:styleId="afd">
    <w:name w:val="Table Grid"/>
    <w:basedOn w:val="a2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0">
    <w:name w:val="Placeholder Text"/>
    <w:basedOn w:val="a1"/>
    <w:uiPriority w:val="99"/>
    <w:semiHidden/>
    <w:rsid w:val="005467F9"/>
    <w:rPr>
      <w:rFonts w:cs="Times New Roman"/>
      <w:color w:val="808080"/>
    </w:rPr>
  </w:style>
  <w:style w:type="paragraph" w:styleId="aff1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1"/>
    <w:uiPriority w:val="99"/>
    <w:rsid w:val="00324E73"/>
    <w:rPr>
      <w:rFonts w:cs="Times New Roman"/>
    </w:rPr>
  </w:style>
  <w:style w:type="paragraph" w:customStyle="1" w:styleId="aff2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4">
    <w:name w:val="FollowedHyperlink"/>
    <w:basedOn w:val="a1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E2CE-6F8C-4FA6-ACA4-E13E8A2D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Пользователь Windows</cp:lastModifiedBy>
  <cp:revision>4</cp:revision>
  <cp:lastPrinted>2018-04-05T03:38:00Z</cp:lastPrinted>
  <dcterms:created xsi:type="dcterms:W3CDTF">2019-05-13T08:32:00Z</dcterms:created>
  <dcterms:modified xsi:type="dcterms:W3CDTF">2019-05-14T05:53:00Z</dcterms:modified>
</cp:coreProperties>
</file>