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0" w:rsidRDefault="0077752E" w:rsidP="00951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8C3DB5">
        <w:rPr>
          <w:rFonts w:ascii="Times New Roman" w:hAnsi="Times New Roman" w:cs="Times New Roman"/>
          <w:b/>
          <w:sz w:val="28"/>
          <w:szCs w:val="28"/>
        </w:rPr>
        <w:t xml:space="preserve"> об отмене аукциона по продаже </w:t>
      </w:r>
      <w:r w:rsidR="00D62CFA">
        <w:rPr>
          <w:rFonts w:ascii="Times New Roman" w:hAnsi="Times New Roman" w:cs="Times New Roman"/>
          <w:b/>
          <w:sz w:val="28"/>
          <w:szCs w:val="28"/>
        </w:rPr>
        <w:t>имущества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62C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находящегося в муниципальной собственности Промышлен</w:t>
      </w:r>
      <w:r w:rsidR="008450FB">
        <w:rPr>
          <w:rFonts w:ascii="Times New Roman" w:hAnsi="Times New Roman" w:cs="Times New Roman"/>
          <w:b/>
          <w:sz w:val="28"/>
          <w:szCs w:val="28"/>
        </w:rPr>
        <w:t>новского муниципального района</w:t>
      </w:r>
    </w:p>
    <w:p w:rsidR="008C3DB5" w:rsidRPr="00951B73" w:rsidRDefault="00C06165" w:rsidP="008C3DB5">
      <w:pPr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>10.06</w:t>
      </w:r>
      <w:r w:rsidR="008450FB">
        <w:rPr>
          <w:rFonts w:ascii="Times New Roman" w:hAnsi="Times New Roman" w:cs="Times New Roman"/>
          <w:b/>
          <w:sz w:val="28"/>
          <w:szCs w:val="28"/>
        </w:rPr>
        <w:t xml:space="preserve">.2019 </w:t>
      </w:r>
      <w:r w:rsidR="008C3DB5">
        <w:rPr>
          <w:rFonts w:ascii="Times New Roman" w:hAnsi="Times New Roman" w:cs="Times New Roman"/>
          <w:b/>
          <w:sz w:val="28"/>
          <w:szCs w:val="28"/>
        </w:rPr>
        <w:t>г.</w:t>
      </w:r>
    </w:p>
    <w:p w:rsidR="00951B73" w:rsidRDefault="008C3DB5" w:rsidP="008450F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C5150" w:rsidRPr="00951B73">
        <w:rPr>
          <w:sz w:val="28"/>
          <w:szCs w:val="28"/>
        </w:rPr>
        <w:t>На основании Постановления администрации Промышленновск</w:t>
      </w:r>
      <w:r w:rsidR="008450FB">
        <w:rPr>
          <w:sz w:val="28"/>
          <w:szCs w:val="28"/>
        </w:rPr>
        <w:t>ого муниципального района</w:t>
      </w:r>
      <w:r w:rsidR="00C06165">
        <w:rPr>
          <w:sz w:val="28"/>
          <w:szCs w:val="28"/>
        </w:rPr>
        <w:t xml:space="preserve">  от  10.06</w:t>
      </w:r>
      <w:r w:rsidR="008450FB">
        <w:rPr>
          <w:sz w:val="28"/>
          <w:szCs w:val="28"/>
        </w:rPr>
        <w:t>.19</w:t>
      </w:r>
      <w:r w:rsidR="00951B73" w:rsidRPr="00951B73">
        <w:rPr>
          <w:sz w:val="28"/>
          <w:szCs w:val="28"/>
        </w:rPr>
        <w:t xml:space="preserve"> </w:t>
      </w:r>
      <w:r w:rsidR="00A047E7" w:rsidRPr="00951B73">
        <w:rPr>
          <w:sz w:val="28"/>
          <w:szCs w:val="28"/>
        </w:rPr>
        <w:t xml:space="preserve">г. </w:t>
      </w:r>
      <w:r w:rsidR="00C06165">
        <w:rPr>
          <w:sz w:val="28"/>
          <w:szCs w:val="28"/>
        </w:rPr>
        <w:t xml:space="preserve"> </w:t>
      </w:r>
      <w:r w:rsidR="00A047E7" w:rsidRPr="00951B73">
        <w:rPr>
          <w:sz w:val="28"/>
          <w:szCs w:val="28"/>
        </w:rPr>
        <w:t>№</w:t>
      </w:r>
      <w:r w:rsidR="00C06165">
        <w:rPr>
          <w:sz w:val="28"/>
          <w:szCs w:val="28"/>
        </w:rPr>
        <w:t xml:space="preserve"> 685</w:t>
      </w:r>
      <w:r w:rsidR="009C5150" w:rsidRPr="00951B73">
        <w:rPr>
          <w:sz w:val="28"/>
          <w:szCs w:val="28"/>
        </w:rPr>
        <w:t>-П</w:t>
      </w:r>
      <w:r w:rsidR="00A047E7" w:rsidRPr="00951B73">
        <w:rPr>
          <w:sz w:val="28"/>
          <w:szCs w:val="28"/>
        </w:rPr>
        <w:t xml:space="preserve"> «Об от</w:t>
      </w:r>
      <w:r w:rsidR="00951B73" w:rsidRPr="00951B73">
        <w:rPr>
          <w:sz w:val="28"/>
          <w:szCs w:val="28"/>
        </w:rPr>
        <w:t>мене</w:t>
      </w:r>
      <w:r w:rsidR="008450FB">
        <w:rPr>
          <w:sz w:val="28"/>
          <w:szCs w:val="28"/>
        </w:rPr>
        <w:t xml:space="preserve"> открытого</w:t>
      </w:r>
      <w:r w:rsidR="00C06165">
        <w:rPr>
          <w:sz w:val="28"/>
          <w:szCs w:val="28"/>
        </w:rPr>
        <w:t xml:space="preserve"> </w:t>
      </w:r>
      <w:r w:rsidR="008450FB">
        <w:rPr>
          <w:sz w:val="28"/>
          <w:szCs w:val="28"/>
        </w:rPr>
        <w:t xml:space="preserve">по форме подачи предложений </w:t>
      </w:r>
      <w:r w:rsidR="0077752E">
        <w:rPr>
          <w:sz w:val="28"/>
          <w:szCs w:val="28"/>
        </w:rPr>
        <w:t xml:space="preserve"> аукциона по продаже имущества</w:t>
      </w:r>
      <w:r w:rsidR="00A047E7" w:rsidRPr="00951B73">
        <w:rPr>
          <w:sz w:val="28"/>
          <w:szCs w:val="28"/>
        </w:rPr>
        <w:t>»</w:t>
      </w:r>
      <w:r w:rsidR="009C5150" w:rsidRPr="00951B73">
        <w:rPr>
          <w:sz w:val="28"/>
          <w:szCs w:val="28"/>
        </w:rPr>
        <w:t>,</w:t>
      </w:r>
      <w:r w:rsidR="008450FB" w:rsidRPr="008450FB">
        <w:rPr>
          <w:sz w:val="28"/>
          <w:szCs w:val="28"/>
        </w:rPr>
        <w:t xml:space="preserve"> </w:t>
      </w:r>
      <w:r w:rsidR="008450FB">
        <w:rPr>
          <w:sz w:val="28"/>
          <w:szCs w:val="28"/>
        </w:rPr>
        <w:t xml:space="preserve">на основании </w:t>
      </w:r>
      <w:r w:rsidR="00C06165">
        <w:rPr>
          <w:sz w:val="28"/>
          <w:szCs w:val="28"/>
        </w:rPr>
        <w:t xml:space="preserve">            </w:t>
      </w:r>
      <w:r w:rsidR="008450FB">
        <w:rPr>
          <w:sz w:val="28"/>
          <w:szCs w:val="28"/>
        </w:rPr>
        <w:t xml:space="preserve">пункта </w:t>
      </w:r>
      <w:r w:rsidR="00C06165">
        <w:rPr>
          <w:sz w:val="28"/>
          <w:szCs w:val="28"/>
        </w:rPr>
        <w:t xml:space="preserve">  </w:t>
      </w:r>
      <w:r w:rsidR="008450FB">
        <w:rPr>
          <w:sz w:val="28"/>
          <w:szCs w:val="28"/>
        </w:rPr>
        <w:t xml:space="preserve">4 статьи 448 Гражданского кодекса Российской Федерации, в соответствии с Федеральным Законом от 21.12.2001 № 178-ФЗ «О приватизации государственного и муниципального имущества», </w:t>
      </w:r>
      <w:r w:rsidR="00C06165">
        <w:rPr>
          <w:sz w:val="28"/>
          <w:szCs w:val="28"/>
        </w:rPr>
        <w:t xml:space="preserve"> </w:t>
      </w:r>
      <w:r w:rsidR="008450FB">
        <w:rPr>
          <w:sz w:val="28"/>
          <w:szCs w:val="28"/>
        </w:rPr>
        <w:t>Постановлением Правительства Российской Федерации от 12.08.2002  № 585 «Об организации продажи государственного и муниципального имущества</w:t>
      </w:r>
      <w:proofErr w:type="gramEnd"/>
      <w:r w:rsidR="008450FB">
        <w:rPr>
          <w:sz w:val="28"/>
          <w:szCs w:val="28"/>
        </w:rPr>
        <w:t xml:space="preserve"> на аукционе»  </w:t>
      </w:r>
      <w:r w:rsidR="009C5150" w:rsidRPr="00951B73">
        <w:rPr>
          <w:sz w:val="28"/>
          <w:szCs w:val="28"/>
        </w:rPr>
        <w:t>комитет по управлению  муниципальн</w:t>
      </w:r>
      <w:r w:rsidR="00A047E7" w:rsidRPr="00951B73">
        <w:rPr>
          <w:sz w:val="28"/>
          <w:szCs w:val="28"/>
        </w:rPr>
        <w:t xml:space="preserve">ым имуществом </w:t>
      </w:r>
      <w:r w:rsidR="008450FB">
        <w:rPr>
          <w:sz w:val="28"/>
          <w:szCs w:val="28"/>
        </w:rPr>
        <w:t xml:space="preserve">администрации Промышленновского муниципального района  </w:t>
      </w:r>
      <w:r w:rsidR="00A047E7" w:rsidRPr="00951B73">
        <w:rPr>
          <w:sz w:val="28"/>
          <w:szCs w:val="28"/>
        </w:rPr>
        <w:t>сообщает об о</w:t>
      </w:r>
      <w:r w:rsidR="005D5992">
        <w:rPr>
          <w:sz w:val="28"/>
          <w:szCs w:val="28"/>
        </w:rPr>
        <w:t>тмен</w:t>
      </w:r>
      <w:r w:rsidR="00A047E7" w:rsidRPr="00951B73">
        <w:rPr>
          <w:sz w:val="28"/>
          <w:szCs w:val="28"/>
        </w:rPr>
        <w:t>е</w:t>
      </w:r>
      <w:r w:rsidR="008450FB">
        <w:rPr>
          <w:sz w:val="28"/>
          <w:szCs w:val="28"/>
        </w:rPr>
        <w:t xml:space="preserve"> аукциона</w:t>
      </w:r>
      <w:r w:rsidR="008450FB" w:rsidRPr="008450FB">
        <w:rPr>
          <w:sz w:val="28"/>
          <w:szCs w:val="28"/>
        </w:rPr>
        <w:t xml:space="preserve"> </w:t>
      </w:r>
      <w:r w:rsidR="008450FB">
        <w:rPr>
          <w:sz w:val="28"/>
          <w:szCs w:val="28"/>
        </w:rPr>
        <w:t xml:space="preserve">по продаже муниципального имущества </w:t>
      </w:r>
      <w:r w:rsidR="00F137D8" w:rsidRPr="00951B73">
        <w:rPr>
          <w:sz w:val="28"/>
          <w:szCs w:val="28"/>
        </w:rPr>
        <w:t xml:space="preserve"> </w:t>
      </w:r>
      <w:r w:rsidR="00A047E7" w:rsidRPr="00951B73">
        <w:rPr>
          <w:sz w:val="28"/>
          <w:szCs w:val="28"/>
        </w:rPr>
        <w:t>назначен</w:t>
      </w:r>
      <w:r w:rsidR="00C06165">
        <w:rPr>
          <w:sz w:val="28"/>
          <w:szCs w:val="28"/>
        </w:rPr>
        <w:t>ного на 28.06</w:t>
      </w:r>
      <w:r w:rsidR="008450FB">
        <w:rPr>
          <w:sz w:val="28"/>
          <w:szCs w:val="28"/>
        </w:rPr>
        <w:t>.2019</w:t>
      </w:r>
      <w:r w:rsidR="009C5150" w:rsidRPr="00951B73">
        <w:rPr>
          <w:sz w:val="28"/>
          <w:szCs w:val="28"/>
        </w:rPr>
        <w:t xml:space="preserve"> года </w:t>
      </w:r>
      <w:r w:rsidR="0077752E">
        <w:rPr>
          <w:sz w:val="28"/>
          <w:szCs w:val="28"/>
        </w:rPr>
        <w:t>в 1</w:t>
      </w:r>
      <w:r w:rsidR="00C06165">
        <w:rPr>
          <w:sz w:val="28"/>
          <w:szCs w:val="28"/>
        </w:rPr>
        <w:t>0</w:t>
      </w:r>
      <w:r w:rsidR="0077752E">
        <w:rPr>
          <w:sz w:val="28"/>
          <w:szCs w:val="28"/>
        </w:rPr>
        <w:t xml:space="preserve"> </w:t>
      </w:r>
      <w:r w:rsidR="005D5992">
        <w:rPr>
          <w:sz w:val="28"/>
          <w:szCs w:val="28"/>
        </w:rPr>
        <w:t>часов 00 минут</w:t>
      </w:r>
      <w:r w:rsidR="00A047E7" w:rsidRPr="00951B73">
        <w:rPr>
          <w:sz w:val="28"/>
          <w:szCs w:val="28"/>
        </w:rPr>
        <w:t>:</w:t>
      </w:r>
    </w:p>
    <w:p w:rsidR="00C06165" w:rsidRDefault="008450FB" w:rsidP="00C06165">
      <w:pPr>
        <w:pStyle w:val="a4"/>
        <w:jc w:val="center"/>
        <w:rPr>
          <w:b/>
          <w:sz w:val="28"/>
          <w:szCs w:val="28"/>
        </w:rPr>
      </w:pPr>
      <w:r w:rsidRPr="008450FB">
        <w:rPr>
          <w:b/>
          <w:sz w:val="28"/>
          <w:szCs w:val="28"/>
        </w:rPr>
        <w:t>Предмет аукциона</w:t>
      </w:r>
      <w:r>
        <w:rPr>
          <w:b/>
          <w:sz w:val="28"/>
          <w:szCs w:val="28"/>
        </w:rPr>
        <w:t>:</w:t>
      </w:r>
    </w:p>
    <w:p w:rsidR="00C06165" w:rsidRPr="00C06165" w:rsidRDefault="00C06165" w:rsidP="00C06165">
      <w:pPr>
        <w:pStyle w:val="a4"/>
        <w:jc w:val="center"/>
        <w:rPr>
          <w:b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35"/>
        <w:gridCol w:w="1878"/>
        <w:gridCol w:w="1701"/>
        <w:gridCol w:w="2127"/>
      </w:tblGrid>
      <w:tr w:rsidR="00C06165" w:rsidRPr="00802823" w:rsidTr="00C06165">
        <w:tc>
          <w:tcPr>
            <w:tcW w:w="540" w:type="dxa"/>
          </w:tcPr>
          <w:p w:rsidR="00C06165" w:rsidRPr="00802823" w:rsidRDefault="00C06165" w:rsidP="00361D76">
            <w:pPr>
              <w:pStyle w:val="a4"/>
              <w:jc w:val="center"/>
              <w:rPr>
                <w:sz w:val="24"/>
                <w:szCs w:val="24"/>
              </w:rPr>
            </w:pPr>
            <w:r w:rsidRPr="0080282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28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02823">
              <w:rPr>
                <w:sz w:val="24"/>
                <w:szCs w:val="24"/>
              </w:rPr>
              <w:t>/</w:t>
            </w:r>
            <w:proofErr w:type="spellStart"/>
            <w:r w:rsidRPr="008028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5" w:type="dxa"/>
          </w:tcPr>
          <w:p w:rsidR="00C06165" w:rsidRPr="00802823" w:rsidRDefault="00C06165" w:rsidP="00361D76">
            <w:pPr>
              <w:pStyle w:val="a4"/>
              <w:jc w:val="center"/>
              <w:rPr>
                <w:sz w:val="24"/>
                <w:szCs w:val="24"/>
              </w:rPr>
            </w:pPr>
            <w:r w:rsidRPr="00802823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878" w:type="dxa"/>
          </w:tcPr>
          <w:p w:rsidR="00C06165" w:rsidRPr="00802823" w:rsidRDefault="00C06165" w:rsidP="00361D76">
            <w:pPr>
              <w:pStyle w:val="a4"/>
              <w:jc w:val="center"/>
              <w:rPr>
                <w:sz w:val="24"/>
                <w:szCs w:val="24"/>
              </w:rPr>
            </w:pPr>
            <w:r w:rsidRPr="00802823">
              <w:rPr>
                <w:sz w:val="24"/>
                <w:szCs w:val="24"/>
              </w:rPr>
              <w:t>Начальная цена имущества</w:t>
            </w:r>
          </w:p>
          <w:p w:rsidR="00C06165" w:rsidRPr="00802823" w:rsidRDefault="00C06165" w:rsidP="00361D76">
            <w:pPr>
              <w:pStyle w:val="a4"/>
              <w:jc w:val="center"/>
              <w:rPr>
                <w:sz w:val="24"/>
                <w:szCs w:val="24"/>
              </w:rPr>
            </w:pPr>
            <w:r w:rsidRPr="00802823">
              <w:rPr>
                <w:sz w:val="24"/>
                <w:szCs w:val="24"/>
              </w:rPr>
              <w:t>(руб.)</w:t>
            </w:r>
          </w:p>
        </w:tc>
        <w:tc>
          <w:tcPr>
            <w:tcW w:w="1701" w:type="dxa"/>
          </w:tcPr>
          <w:p w:rsidR="00C06165" w:rsidRPr="00802823" w:rsidRDefault="00C06165" w:rsidP="00361D76">
            <w:pPr>
              <w:pStyle w:val="a4"/>
              <w:jc w:val="center"/>
              <w:rPr>
                <w:sz w:val="24"/>
                <w:szCs w:val="24"/>
              </w:rPr>
            </w:pPr>
            <w:r w:rsidRPr="00802823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802823">
              <w:rPr>
                <w:sz w:val="24"/>
                <w:szCs w:val="24"/>
              </w:rPr>
              <w:t>нач</w:t>
            </w:r>
            <w:proofErr w:type="gramStart"/>
            <w:r w:rsidRPr="00802823">
              <w:rPr>
                <w:sz w:val="24"/>
                <w:szCs w:val="24"/>
              </w:rPr>
              <w:t>.ц</w:t>
            </w:r>
            <w:proofErr w:type="gramEnd"/>
            <w:r w:rsidRPr="00802823">
              <w:rPr>
                <w:sz w:val="24"/>
                <w:szCs w:val="24"/>
              </w:rPr>
              <w:t>ены</w:t>
            </w:r>
            <w:proofErr w:type="spellEnd"/>
            <w:r w:rsidRPr="00802823">
              <w:rPr>
                <w:sz w:val="24"/>
                <w:szCs w:val="24"/>
              </w:rPr>
              <w:t>) (руб.)</w:t>
            </w:r>
          </w:p>
        </w:tc>
        <w:tc>
          <w:tcPr>
            <w:tcW w:w="2127" w:type="dxa"/>
          </w:tcPr>
          <w:p w:rsidR="00C06165" w:rsidRPr="00802823" w:rsidRDefault="00C06165" w:rsidP="00361D76">
            <w:pPr>
              <w:pStyle w:val="a4"/>
              <w:jc w:val="center"/>
              <w:rPr>
                <w:sz w:val="24"/>
                <w:szCs w:val="24"/>
              </w:rPr>
            </w:pPr>
            <w:r w:rsidRPr="00802823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802823">
              <w:rPr>
                <w:sz w:val="24"/>
                <w:szCs w:val="24"/>
              </w:rPr>
              <w:t>нач</w:t>
            </w:r>
            <w:proofErr w:type="gramStart"/>
            <w:r w:rsidRPr="00802823">
              <w:rPr>
                <w:sz w:val="24"/>
                <w:szCs w:val="24"/>
              </w:rPr>
              <w:t>.ц</w:t>
            </w:r>
            <w:proofErr w:type="gramEnd"/>
            <w:r w:rsidRPr="00802823">
              <w:rPr>
                <w:sz w:val="24"/>
                <w:szCs w:val="24"/>
              </w:rPr>
              <w:t>ены</w:t>
            </w:r>
            <w:proofErr w:type="spellEnd"/>
            <w:r w:rsidRPr="00802823">
              <w:rPr>
                <w:sz w:val="24"/>
                <w:szCs w:val="24"/>
              </w:rPr>
              <w:t>)</w:t>
            </w:r>
          </w:p>
          <w:p w:rsidR="00C06165" w:rsidRPr="00802823" w:rsidRDefault="00C06165" w:rsidP="00361D76">
            <w:pPr>
              <w:pStyle w:val="a4"/>
              <w:jc w:val="center"/>
              <w:rPr>
                <w:sz w:val="24"/>
                <w:szCs w:val="24"/>
              </w:rPr>
            </w:pPr>
            <w:r w:rsidRPr="00802823">
              <w:rPr>
                <w:sz w:val="24"/>
                <w:szCs w:val="24"/>
              </w:rPr>
              <w:t>(руб.)</w:t>
            </w:r>
          </w:p>
        </w:tc>
      </w:tr>
      <w:tr w:rsidR="00C06165" w:rsidRPr="00802823" w:rsidTr="00C06165">
        <w:tc>
          <w:tcPr>
            <w:tcW w:w="540" w:type="dxa"/>
          </w:tcPr>
          <w:p w:rsidR="00C06165" w:rsidRPr="00802823" w:rsidRDefault="00C06165" w:rsidP="00361D76">
            <w:pPr>
              <w:pStyle w:val="a4"/>
              <w:jc w:val="center"/>
              <w:rPr>
                <w:sz w:val="24"/>
                <w:szCs w:val="24"/>
              </w:rPr>
            </w:pPr>
            <w:r w:rsidRPr="00802823">
              <w:rPr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C06165" w:rsidRPr="00802823" w:rsidRDefault="00C06165" w:rsidP="00361D76">
            <w:pPr>
              <w:pStyle w:val="a4"/>
              <w:rPr>
                <w:color w:val="000000"/>
                <w:sz w:val="24"/>
                <w:szCs w:val="24"/>
              </w:rPr>
            </w:pPr>
            <w:r w:rsidRPr="00802823">
              <w:rPr>
                <w:color w:val="000000"/>
                <w:sz w:val="24"/>
                <w:szCs w:val="24"/>
              </w:rPr>
              <w:t>Экскаватор ЭО2621В2, год выпуска 1996г., заводской № машины (рамы) Г02-46Э, двигатель № 6А0022, цвет многоцветный</w:t>
            </w:r>
          </w:p>
        </w:tc>
        <w:tc>
          <w:tcPr>
            <w:tcW w:w="1878" w:type="dxa"/>
          </w:tcPr>
          <w:p w:rsidR="00C06165" w:rsidRPr="00802823" w:rsidRDefault="00C06165" w:rsidP="00361D76">
            <w:pPr>
              <w:pStyle w:val="a4"/>
              <w:jc w:val="center"/>
              <w:rPr>
                <w:sz w:val="24"/>
                <w:szCs w:val="24"/>
              </w:rPr>
            </w:pPr>
            <w:r w:rsidRPr="00802823">
              <w:rPr>
                <w:sz w:val="24"/>
                <w:szCs w:val="24"/>
              </w:rPr>
              <w:t>175 000,00</w:t>
            </w:r>
          </w:p>
        </w:tc>
        <w:tc>
          <w:tcPr>
            <w:tcW w:w="1701" w:type="dxa"/>
          </w:tcPr>
          <w:p w:rsidR="00C06165" w:rsidRPr="00802823" w:rsidRDefault="00C06165" w:rsidP="00361D76">
            <w:pPr>
              <w:pStyle w:val="a4"/>
              <w:jc w:val="center"/>
              <w:rPr>
                <w:sz w:val="24"/>
                <w:szCs w:val="24"/>
              </w:rPr>
            </w:pPr>
            <w:r w:rsidRPr="00802823">
              <w:rPr>
                <w:sz w:val="24"/>
                <w:szCs w:val="24"/>
              </w:rPr>
              <w:t>8 750,00</w:t>
            </w:r>
          </w:p>
        </w:tc>
        <w:tc>
          <w:tcPr>
            <w:tcW w:w="2127" w:type="dxa"/>
          </w:tcPr>
          <w:p w:rsidR="00C06165" w:rsidRPr="00802823" w:rsidRDefault="00C06165" w:rsidP="00361D76">
            <w:pPr>
              <w:pStyle w:val="a4"/>
              <w:jc w:val="center"/>
              <w:rPr>
                <w:sz w:val="24"/>
                <w:szCs w:val="24"/>
              </w:rPr>
            </w:pPr>
            <w:r w:rsidRPr="00802823">
              <w:rPr>
                <w:sz w:val="24"/>
                <w:szCs w:val="24"/>
              </w:rPr>
              <w:t>35 000,00</w:t>
            </w:r>
          </w:p>
        </w:tc>
      </w:tr>
      <w:tr w:rsidR="00C06165" w:rsidRPr="00802823" w:rsidTr="00C06165">
        <w:tc>
          <w:tcPr>
            <w:tcW w:w="540" w:type="dxa"/>
          </w:tcPr>
          <w:p w:rsidR="00C06165" w:rsidRPr="00802823" w:rsidRDefault="00C06165" w:rsidP="00361D76">
            <w:pPr>
              <w:pStyle w:val="a4"/>
              <w:jc w:val="center"/>
              <w:rPr>
                <w:sz w:val="24"/>
                <w:szCs w:val="24"/>
              </w:rPr>
            </w:pPr>
            <w:r w:rsidRPr="00802823">
              <w:rPr>
                <w:sz w:val="24"/>
                <w:szCs w:val="24"/>
              </w:rPr>
              <w:t>2</w:t>
            </w:r>
          </w:p>
        </w:tc>
        <w:tc>
          <w:tcPr>
            <w:tcW w:w="3535" w:type="dxa"/>
          </w:tcPr>
          <w:p w:rsidR="00C06165" w:rsidRPr="00802823" w:rsidRDefault="00C06165" w:rsidP="00361D76">
            <w:pPr>
              <w:pStyle w:val="a4"/>
              <w:rPr>
                <w:color w:val="000000"/>
                <w:sz w:val="24"/>
                <w:szCs w:val="24"/>
              </w:rPr>
            </w:pPr>
            <w:r w:rsidRPr="00802823">
              <w:rPr>
                <w:color w:val="000000"/>
                <w:sz w:val="24"/>
                <w:szCs w:val="24"/>
              </w:rPr>
              <w:t xml:space="preserve">Экскаватор колесный ЕК-14-20, год выпуска 2008г., заводской № машины (рамы) 4065(649), двигатель № 407062, цвет серо-оранжевый </w:t>
            </w:r>
          </w:p>
        </w:tc>
        <w:tc>
          <w:tcPr>
            <w:tcW w:w="1878" w:type="dxa"/>
          </w:tcPr>
          <w:p w:rsidR="00C06165" w:rsidRPr="00802823" w:rsidRDefault="00C06165" w:rsidP="00361D76">
            <w:pPr>
              <w:pStyle w:val="a4"/>
              <w:jc w:val="center"/>
              <w:rPr>
                <w:sz w:val="24"/>
                <w:szCs w:val="24"/>
              </w:rPr>
            </w:pPr>
            <w:r w:rsidRPr="00802823">
              <w:rPr>
                <w:sz w:val="24"/>
                <w:szCs w:val="24"/>
              </w:rPr>
              <w:t>811 000,00</w:t>
            </w:r>
          </w:p>
        </w:tc>
        <w:tc>
          <w:tcPr>
            <w:tcW w:w="1701" w:type="dxa"/>
          </w:tcPr>
          <w:p w:rsidR="00C06165" w:rsidRPr="00802823" w:rsidRDefault="00C06165" w:rsidP="00361D76">
            <w:pPr>
              <w:pStyle w:val="a4"/>
              <w:jc w:val="center"/>
              <w:rPr>
                <w:sz w:val="24"/>
                <w:szCs w:val="24"/>
              </w:rPr>
            </w:pPr>
            <w:r w:rsidRPr="00802823">
              <w:rPr>
                <w:sz w:val="24"/>
                <w:szCs w:val="24"/>
              </w:rPr>
              <w:t>40 550,00</w:t>
            </w:r>
          </w:p>
        </w:tc>
        <w:tc>
          <w:tcPr>
            <w:tcW w:w="2127" w:type="dxa"/>
          </w:tcPr>
          <w:p w:rsidR="00C06165" w:rsidRPr="00802823" w:rsidRDefault="00C06165" w:rsidP="00361D76">
            <w:pPr>
              <w:pStyle w:val="a4"/>
              <w:jc w:val="center"/>
              <w:rPr>
                <w:sz w:val="24"/>
                <w:szCs w:val="24"/>
              </w:rPr>
            </w:pPr>
            <w:r w:rsidRPr="00802823">
              <w:rPr>
                <w:sz w:val="24"/>
                <w:szCs w:val="24"/>
              </w:rPr>
              <w:t>162 200,00</w:t>
            </w:r>
          </w:p>
        </w:tc>
      </w:tr>
    </w:tbl>
    <w:p w:rsidR="00A047E7" w:rsidRPr="00C06165" w:rsidRDefault="00A047E7" w:rsidP="00C06165">
      <w:pPr>
        <w:tabs>
          <w:tab w:val="left" w:pos="3045"/>
        </w:tabs>
      </w:pPr>
    </w:p>
    <w:sectPr w:rsidR="00A047E7" w:rsidRPr="00C06165" w:rsidSect="007775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50"/>
    <w:rsid w:val="000958ED"/>
    <w:rsid w:val="001B53F5"/>
    <w:rsid w:val="002055D2"/>
    <w:rsid w:val="002E7CD7"/>
    <w:rsid w:val="00360F2D"/>
    <w:rsid w:val="003A6C3F"/>
    <w:rsid w:val="003C3301"/>
    <w:rsid w:val="004008F4"/>
    <w:rsid w:val="0047291B"/>
    <w:rsid w:val="005D5992"/>
    <w:rsid w:val="006B72F2"/>
    <w:rsid w:val="006C0E74"/>
    <w:rsid w:val="007141FC"/>
    <w:rsid w:val="0077752E"/>
    <w:rsid w:val="008450FB"/>
    <w:rsid w:val="008C3DB5"/>
    <w:rsid w:val="00951B73"/>
    <w:rsid w:val="009852F5"/>
    <w:rsid w:val="009B73B7"/>
    <w:rsid w:val="009C09FD"/>
    <w:rsid w:val="009C5150"/>
    <w:rsid w:val="00A047E7"/>
    <w:rsid w:val="00B40598"/>
    <w:rsid w:val="00B75D64"/>
    <w:rsid w:val="00C06165"/>
    <w:rsid w:val="00D62CFA"/>
    <w:rsid w:val="00DF5985"/>
    <w:rsid w:val="00E01270"/>
    <w:rsid w:val="00E256AD"/>
    <w:rsid w:val="00F137D8"/>
    <w:rsid w:val="00F3770E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7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777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77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50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2017-08-15T07:55:00Z</cp:lastPrinted>
  <dcterms:created xsi:type="dcterms:W3CDTF">2019-06-10T08:24:00Z</dcterms:created>
  <dcterms:modified xsi:type="dcterms:W3CDTF">2019-06-10T08:24:00Z</dcterms:modified>
</cp:coreProperties>
</file>