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75" w:rsidRDefault="00121E75" w:rsidP="00AE6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21E75" w:rsidRDefault="00121E75" w:rsidP="00AE6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E6590" w:rsidRPr="00C00B55" w:rsidRDefault="00AE6590" w:rsidP="00AE6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ПРОТОКОЛ №</w:t>
      </w:r>
      <w:r w:rsidR="003603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436B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</w:p>
    <w:p w:rsidR="00AE6590" w:rsidRPr="00C00B55" w:rsidRDefault="00AE6590" w:rsidP="00AE6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Рассмотрения заявок на участие в аукционе</w:t>
      </w:r>
    </w:p>
    <w:p w:rsidR="00AE6590" w:rsidRPr="00C00B55" w:rsidRDefault="00AE6590" w:rsidP="00AE6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E6590" w:rsidRPr="00C00B55" w:rsidRDefault="00AE6590" w:rsidP="00AE6590">
      <w:pPr>
        <w:tabs>
          <w:tab w:val="center" w:pos="4677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</w:t>
      </w:r>
      <w:r w:rsidR="00BD34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="00436B32"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42A83">
        <w:rPr>
          <w:rFonts w:ascii="Times New Roman" w:eastAsia="Calibri" w:hAnsi="Times New Roman" w:cs="Times New Roman"/>
          <w:sz w:val="24"/>
          <w:szCs w:val="24"/>
          <w:lang w:eastAsia="ru-RU"/>
        </w:rPr>
        <w:t>июня</w:t>
      </w:r>
      <w:bookmarkStart w:id="0" w:name="_GoBack"/>
      <w:bookmarkEnd w:id="0"/>
      <w:r w:rsidR="00B750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C709E6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C00B5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Время: 10 ч </w:t>
      </w:r>
      <w:r w:rsidR="003474D8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Администрация Промышленновского городского поселения.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Кемеровская обл., Промышленновский район,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 Промышленная, ул. Кооперативная, д. 2.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Контактный телефон:</w:t>
      </w:r>
      <w:r w:rsidR="00C75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8(8342) 7-40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967491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 – </w:t>
      </w:r>
      <w:r w:rsidR="00A070BE">
        <w:rPr>
          <w:rFonts w:ascii="Times New Roman" w:eastAsia="Calibri" w:hAnsi="Times New Roman" w:cs="Times New Roman"/>
          <w:sz w:val="24"/>
          <w:szCs w:val="24"/>
          <w:lang w:eastAsia="ru-RU"/>
        </w:rPr>
        <w:t>Тимощенко Галина Борисовна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D6DC6" w:rsidRDefault="00AE6590" w:rsidP="007D6DC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проведении аукциона на право заключения договора на размещение нестационарного торгового 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объекта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D6DC6" w:rsidRDefault="007D6DC6" w:rsidP="007D6DC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E6590" w:rsidRPr="00C00B55" w:rsidRDefault="00AE6590" w:rsidP="007D6DC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Состав комиссии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проведению аукционов.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На заседании комиссии по рассмотрению заявок на участие в открытом аукционе присутствовали:</w:t>
      </w:r>
    </w:p>
    <w:p w:rsidR="00AE6590" w:rsidRPr="00C00B55" w:rsidRDefault="00AE6590" w:rsidP="00AE6590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Председатель комиссии (аукционист): </w:t>
      </w:r>
      <w:proofErr w:type="spellStart"/>
      <w:r w:rsidR="00436B32">
        <w:rPr>
          <w:rFonts w:ascii="Times New Roman" w:eastAsia="Calibri" w:hAnsi="Times New Roman" w:cs="Times New Roman"/>
          <w:sz w:val="24"/>
          <w:szCs w:val="24"/>
          <w:lang w:eastAsia="ru-RU"/>
        </w:rPr>
        <w:t>Тика</w:t>
      </w:r>
      <w:r w:rsidR="00A070BE">
        <w:rPr>
          <w:rFonts w:ascii="Times New Roman" w:eastAsia="Calibri" w:hAnsi="Times New Roman" w:cs="Times New Roman"/>
          <w:sz w:val="24"/>
          <w:szCs w:val="24"/>
          <w:lang w:eastAsia="ru-RU"/>
        </w:rPr>
        <w:t>нов</w:t>
      </w:r>
      <w:proofErr w:type="spellEnd"/>
      <w:r w:rsidR="00A070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Юрий Викторович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E6590" w:rsidRPr="00C00B55" w:rsidRDefault="00AE6590" w:rsidP="00AE65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Секретарь комиссии: </w:t>
      </w:r>
      <w:r w:rsidR="00A070BE">
        <w:rPr>
          <w:rFonts w:ascii="Times New Roman" w:eastAsia="Calibri" w:hAnsi="Times New Roman" w:cs="Times New Roman"/>
          <w:sz w:val="24"/>
          <w:szCs w:val="24"/>
          <w:lang w:eastAsia="ru-RU"/>
        </w:rPr>
        <w:t>Тимощенко Галина Борисовна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E6590" w:rsidRPr="00C00B55" w:rsidRDefault="00AE6590" w:rsidP="00AE65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Члены комиссии: -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Черданцева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Ольга Георгиевна</w:t>
      </w:r>
    </w:p>
    <w:p w:rsidR="00AE6590" w:rsidRPr="00C00B55" w:rsidRDefault="00A070BE" w:rsidP="00AE65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-Лапина Светлана Алексеевна</w:t>
      </w:r>
    </w:p>
    <w:p w:rsidR="00C00B55" w:rsidRPr="00C00B55" w:rsidRDefault="00C00B55" w:rsidP="00AE65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461E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6B32">
        <w:rPr>
          <w:rFonts w:ascii="Times New Roman" w:eastAsia="Calibri" w:hAnsi="Times New Roman" w:cs="Times New Roman"/>
          <w:sz w:val="24"/>
          <w:szCs w:val="24"/>
          <w:lang w:eastAsia="ru-RU"/>
        </w:rPr>
        <w:t>Хвостунова</w:t>
      </w:r>
      <w:proofErr w:type="spellEnd"/>
      <w:r w:rsidR="00436B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Ольга Владимировна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 w:rsidR="00D17527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166C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</w:t>
      </w:r>
      <w:r w:rsidR="00D17527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комиссии, что составляет </w:t>
      </w:r>
      <w:r w:rsidR="00D17527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0 % от общего состава комиссии. 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Извещение о проведении открытого аукциона было размещено на официальном сайте муниципального образования «Промышленновский муниципальный район», в разделе «Торги»: </w:t>
      </w:r>
      <w:r w:rsidRPr="00C00B5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admprom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21E75" w:rsidRDefault="007D6DC6" w:rsidP="007D6DC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</w:p>
    <w:p w:rsidR="00AE6590" w:rsidRPr="00C00B55" w:rsidRDefault="00121E75" w:rsidP="007D6DC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 w:rsidR="00AE6590"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Лот № 1</w:t>
      </w:r>
    </w:p>
    <w:p w:rsidR="00AE6590" w:rsidRPr="00C00B55" w:rsidRDefault="00AE6590" w:rsidP="00AE6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E6590" w:rsidRPr="00C00B55" w:rsidRDefault="00AE6590" w:rsidP="00AE65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Земельный участок с када</w:t>
      </w:r>
      <w:r w:rsidR="00166C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стровым номером </w:t>
      </w:r>
      <w:r w:rsidR="00436B32">
        <w:rPr>
          <w:rFonts w:ascii="Times New Roman" w:eastAsia="Calibri" w:hAnsi="Times New Roman" w:cs="Times New Roman"/>
          <w:sz w:val="24"/>
          <w:szCs w:val="24"/>
          <w:lang w:eastAsia="ru-RU"/>
        </w:rPr>
        <w:t>42:11:0116041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площадью – </w:t>
      </w:r>
      <w:r w:rsidR="00436B32">
        <w:rPr>
          <w:rFonts w:ascii="Times New Roman" w:eastAsia="Calibri" w:hAnsi="Times New Roman" w:cs="Times New Roman"/>
          <w:sz w:val="24"/>
          <w:szCs w:val="24"/>
          <w:lang w:eastAsia="ru-RU"/>
        </w:rPr>
        <w:t>18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кв.</w:t>
      </w:r>
      <w:r w:rsidR="00F86B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м., расположенный по адресу: </w:t>
      </w:r>
      <w:r w:rsidR="00461E2A" w:rsidRPr="00461E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Кемеровская область, Промышленновский район, </w:t>
      </w:r>
      <w:r w:rsidR="00BD34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</w:t>
      </w:r>
      <w:proofErr w:type="spellStart"/>
      <w:r w:rsidR="00461E2A" w:rsidRPr="00461E2A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="00461E2A" w:rsidRPr="00461E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  <w:r w:rsidR="00461E2A" w:rsidRPr="00461E2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ул. </w:t>
      </w:r>
      <w:r w:rsidR="00436B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Лесная</w:t>
      </w:r>
    </w:p>
    <w:p w:rsidR="00AE6590" w:rsidRPr="00C00B55" w:rsidRDefault="00AE6590" w:rsidP="00AE65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Кадастровый номер:</w:t>
      </w:r>
      <w:r w:rsid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61E2A" w:rsidRPr="00461E2A">
        <w:rPr>
          <w:rFonts w:ascii="Times New Roman" w:eastAsia="Calibri" w:hAnsi="Times New Roman" w:cs="Times New Roman"/>
          <w:sz w:val="24"/>
          <w:szCs w:val="24"/>
          <w:lang w:eastAsia="ru-RU"/>
        </w:rPr>
        <w:t>42:11:01160</w:t>
      </w:r>
      <w:r w:rsidR="00436B32">
        <w:rPr>
          <w:rFonts w:ascii="Times New Roman" w:eastAsia="Calibri" w:hAnsi="Times New Roman" w:cs="Times New Roman"/>
          <w:sz w:val="24"/>
          <w:szCs w:val="24"/>
          <w:lang w:eastAsia="ru-RU"/>
        </w:rPr>
        <w:t>41</w:t>
      </w:r>
    </w:p>
    <w:p w:rsidR="00AE6590" w:rsidRPr="00C00B55" w:rsidRDefault="00AE6590" w:rsidP="00AE6590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MS Mincho" w:hAnsi="Times New Roman" w:cs="Times New Roman"/>
          <w:sz w:val="24"/>
          <w:szCs w:val="24"/>
          <w:lang w:eastAsia="ru-RU"/>
        </w:rPr>
        <w:t>Площадь нестационарного торгового объекта</w:t>
      </w:r>
      <w:r w:rsidR="00436B3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18</w:t>
      </w:r>
      <w:r w:rsidR="00C7520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кв. м</w:t>
      </w:r>
    </w:p>
    <w:p w:rsidR="00AE6590" w:rsidRPr="00C00B55" w:rsidRDefault="00AE6590" w:rsidP="00AE659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Начальная цена - </w:t>
      </w:r>
      <w:r w:rsidR="00436B32">
        <w:rPr>
          <w:rFonts w:ascii="Times New Roman" w:eastAsia="MS Mincho" w:hAnsi="Times New Roman" w:cs="Times New Roman"/>
          <w:sz w:val="24"/>
          <w:szCs w:val="24"/>
          <w:lang w:eastAsia="ru-RU"/>
        </w:rPr>
        <w:t>16</w:t>
      </w:r>
      <w:r w:rsidR="00F86BB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000</w:t>
      </w:r>
      <w:r w:rsidR="003474D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r w:rsidR="00436B32">
        <w:rPr>
          <w:rFonts w:ascii="Times New Roman" w:eastAsia="MS Mincho" w:hAnsi="Times New Roman" w:cs="Times New Roman"/>
          <w:sz w:val="24"/>
          <w:szCs w:val="24"/>
          <w:lang w:eastAsia="ru-RU"/>
        </w:rPr>
        <w:t>шестнадцать</w:t>
      </w:r>
      <w:r w:rsidR="00A070B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F86BBA">
        <w:rPr>
          <w:rFonts w:ascii="Times New Roman" w:eastAsia="MS Mincho" w:hAnsi="Times New Roman" w:cs="Times New Roman"/>
          <w:sz w:val="24"/>
          <w:szCs w:val="24"/>
          <w:lang w:eastAsia="ru-RU"/>
        </w:rPr>
        <w:t>тысяч</w:t>
      </w:r>
      <w:proofErr w:type="gramStart"/>
      <w:r w:rsidR="00A070B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MS Mincho" w:hAnsi="Times New Roman" w:cs="Times New Roman"/>
          <w:sz w:val="24"/>
          <w:szCs w:val="24"/>
          <w:lang w:eastAsia="ru-RU"/>
        </w:rPr>
        <w:t>)</w:t>
      </w:r>
      <w:proofErr w:type="gramEnd"/>
      <w:r w:rsidRPr="00C00B5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рублей.</w:t>
      </w:r>
    </w:p>
    <w:p w:rsidR="00C709E6" w:rsidRDefault="00C709E6" w:rsidP="00AE659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Размер задатка - </w:t>
      </w:r>
      <w:r w:rsidR="00436B32">
        <w:rPr>
          <w:rFonts w:ascii="Times New Roman" w:eastAsia="MS Mincho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000 </w:t>
      </w:r>
      <w:r w:rsidRPr="00C00B55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r w:rsidR="00436B32">
        <w:rPr>
          <w:rFonts w:ascii="Times New Roman" w:eastAsia="MS Mincho" w:hAnsi="Times New Roman" w:cs="Times New Roman"/>
          <w:sz w:val="24"/>
          <w:szCs w:val="24"/>
          <w:lang w:eastAsia="ru-RU"/>
        </w:rPr>
        <w:t>шестнадцать</w:t>
      </w:r>
      <w:r w:rsidR="00A070B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тысяч</w:t>
      </w:r>
      <w:r w:rsidRPr="00C00B55">
        <w:rPr>
          <w:rFonts w:ascii="Times New Roman" w:eastAsia="MS Mincho" w:hAnsi="Times New Roman" w:cs="Times New Roman"/>
          <w:sz w:val="24"/>
          <w:szCs w:val="24"/>
          <w:lang w:eastAsia="ru-RU"/>
        </w:rPr>
        <w:t>) рублей.</w:t>
      </w:r>
    </w:p>
    <w:p w:rsidR="00AE6590" w:rsidRPr="00C00B55" w:rsidRDefault="00AE6590" w:rsidP="00AE65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Шаг аукциона 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r w:rsidR="00B750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36B32">
        <w:rPr>
          <w:rFonts w:ascii="Times New Roman" w:eastAsia="Calibri" w:hAnsi="Times New Roman" w:cs="Times New Roman"/>
          <w:sz w:val="24"/>
          <w:szCs w:val="24"/>
          <w:lang w:eastAsia="ru-RU"/>
        </w:rPr>
        <w:t>800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554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436B32">
        <w:rPr>
          <w:rFonts w:ascii="Times New Roman" w:eastAsia="Calibri" w:hAnsi="Times New Roman" w:cs="Times New Roman"/>
          <w:sz w:val="24"/>
          <w:szCs w:val="24"/>
          <w:lang w:eastAsia="ru-RU"/>
        </w:rPr>
        <w:t>восемьсот</w:t>
      </w:r>
      <w:proofErr w:type="gramStart"/>
      <w:r w:rsidR="00436B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61E2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proofErr w:type="gramEnd"/>
      <w:r w:rsidR="00461E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 00 коп.</w:t>
      </w:r>
    </w:p>
    <w:p w:rsidR="00AE6590" w:rsidRPr="00C00B55" w:rsidRDefault="00AE6590" w:rsidP="00AE65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6590" w:rsidRPr="00C00B55" w:rsidRDefault="00AE6590" w:rsidP="00AE65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OLE_LINK9"/>
      <w:bookmarkStart w:id="2" w:name="OLE_LINK10"/>
      <w:bookmarkStart w:id="3" w:name="OLE_LINK11"/>
      <w:bookmarkStart w:id="4" w:name="OLE_LINK12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 была предоставлена одна заявка на бумажном носителе на участие в аукционе</w:t>
      </w:r>
      <w:bookmarkEnd w:id="1"/>
      <w:bookmarkEnd w:id="2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Y="513"/>
        <w:tblW w:w="97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888"/>
        <w:gridCol w:w="4394"/>
        <w:gridCol w:w="2638"/>
        <w:gridCol w:w="1294"/>
      </w:tblGrid>
      <w:tr w:rsidR="00AE6590" w:rsidRPr="00C00B55" w:rsidTr="004A692A">
        <w:trPr>
          <w:tblHeader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bookmarkEnd w:id="3"/>
          <w:bookmarkEnd w:id="4"/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E6590" w:rsidRPr="00C00B55" w:rsidTr="004A692A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0C3AA5" w:rsidP="00AE659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436B32" w:rsidP="000C3A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Кметь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Михайловна Кемеровская обл. Промышленновский р-н.,с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орозово,ул.Береговая,2А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C00B55" w:rsidP="00AE659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</w:t>
            </w:r>
            <w:r w:rsidR="00AE6590"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AE6590" w:rsidRPr="00C00B55" w:rsidRDefault="00AE6590" w:rsidP="00AE659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E6590" w:rsidRPr="00C00B55" w:rsidRDefault="00AE6590" w:rsidP="00AE659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Комиссией рассмотрена заявка на участие в аукционе:</w:t>
      </w:r>
    </w:p>
    <w:p w:rsidR="00C00B55" w:rsidRPr="00C00B55" w:rsidRDefault="00AE6590" w:rsidP="00AE659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A93801" w:rsidRPr="00A93801" w:rsidRDefault="00A93801" w:rsidP="00F86B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801">
        <w:rPr>
          <w:rFonts w:ascii="Times New Roman" w:hAnsi="Times New Roman" w:cs="Times New Roman"/>
          <w:color w:val="000000"/>
          <w:sz w:val="24"/>
          <w:szCs w:val="24"/>
        </w:rPr>
        <w:t xml:space="preserve">Допустить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6B32">
        <w:rPr>
          <w:rFonts w:ascii="Times New Roman" w:hAnsi="Times New Roman" w:cs="Times New Roman"/>
          <w:color w:val="000000"/>
          <w:sz w:val="24"/>
          <w:szCs w:val="24"/>
        </w:rPr>
        <w:t>Кметь</w:t>
      </w:r>
      <w:proofErr w:type="spellEnd"/>
      <w:r w:rsidR="00436B32">
        <w:rPr>
          <w:rFonts w:ascii="Times New Roman" w:hAnsi="Times New Roman" w:cs="Times New Roman"/>
          <w:color w:val="000000"/>
          <w:sz w:val="24"/>
          <w:szCs w:val="24"/>
        </w:rPr>
        <w:t xml:space="preserve"> Надежду Михайловну</w:t>
      </w:r>
      <w:r w:rsidR="00F86B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0073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A93801">
        <w:rPr>
          <w:rFonts w:ascii="Times New Roman" w:hAnsi="Times New Roman" w:cs="Times New Roman"/>
          <w:color w:val="000000"/>
          <w:sz w:val="24"/>
          <w:szCs w:val="24"/>
        </w:rPr>
        <w:t xml:space="preserve"> участию в </w:t>
      </w:r>
      <w:r w:rsidRPr="00A93801">
        <w:rPr>
          <w:rFonts w:ascii="Times New Roman" w:hAnsi="Times New Roman" w:cs="Times New Roman"/>
          <w:sz w:val="24"/>
          <w:szCs w:val="24"/>
        </w:rPr>
        <w:t>аукционе по лоту № 1 и признать е</w:t>
      </w:r>
      <w:r w:rsidR="000124FF">
        <w:rPr>
          <w:rFonts w:ascii="Times New Roman" w:hAnsi="Times New Roman" w:cs="Times New Roman"/>
          <w:sz w:val="24"/>
          <w:szCs w:val="24"/>
        </w:rPr>
        <w:t>е</w:t>
      </w:r>
      <w:r w:rsidRPr="00A93801">
        <w:rPr>
          <w:rFonts w:ascii="Times New Roman" w:hAnsi="Times New Roman" w:cs="Times New Roman"/>
          <w:sz w:val="24"/>
          <w:szCs w:val="24"/>
        </w:rPr>
        <w:t xml:space="preserve"> участником аукциона.</w:t>
      </w:r>
    </w:p>
    <w:p w:rsidR="00A93801" w:rsidRPr="00A93801" w:rsidRDefault="00A93801" w:rsidP="00C1115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0B55" w:rsidRDefault="00AE6590" w:rsidP="00C111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Аукцион по лоту № 1  считать несостоявшимся ввиду подачи одной заявки. </w:t>
      </w:r>
    </w:p>
    <w:p w:rsidR="00A93801" w:rsidRPr="00C00B55" w:rsidRDefault="00A93801" w:rsidP="00A93801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6590" w:rsidRDefault="00C00B55" w:rsidP="00F86B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</w:t>
      </w:r>
      <w:proofErr w:type="gramStart"/>
      <w:r w:rsidR="00AE659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Заключить договор </w:t>
      </w:r>
      <w:r w:rsidRPr="00C00B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размещение нестационарного торгового объекта на землях или земельном участке, государственная собственность на которые не разграничена,  без предоставления земельного участка и установления сервитута</w:t>
      </w:r>
      <w:r w:rsidR="00AE659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 единственным участником </w:t>
      </w:r>
      <w:proofErr w:type="spellStart"/>
      <w:r w:rsidR="00436B32">
        <w:rPr>
          <w:rFonts w:ascii="Times New Roman" w:eastAsia="Calibri" w:hAnsi="Times New Roman" w:cs="Times New Roman"/>
          <w:sz w:val="24"/>
          <w:szCs w:val="24"/>
          <w:lang w:eastAsia="ru-RU"/>
        </w:rPr>
        <w:t>Кметь</w:t>
      </w:r>
      <w:proofErr w:type="spellEnd"/>
      <w:r w:rsidR="00436B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Надежду Михайловну</w:t>
      </w:r>
      <w:r w:rsidR="00F86B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10073">
        <w:rPr>
          <w:rFonts w:ascii="Times New Roman" w:eastAsia="Calibri" w:hAnsi="Times New Roman" w:cs="Times New Roman"/>
          <w:sz w:val="24"/>
          <w:szCs w:val="24"/>
          <w:lang w:eastAsia="ru-RU"/>
        </w:rPr>
        <w:t>подавш</w:t>
      </w:r>
      <w:r w:rsidR="000124FF">
        <w:rPr>
          <w:rFonts w:ascii="Times New Roman" w:eastAsia="Calibri" w:hAnsi="Times New Roman" w:cs="Times New Roman"/>
          <w:sz w:val="24"/>
          <w:szCs w:val="24"/>
          <w:lang w:eastAsia="ru-RU"/>
        </w:rPr>
        <w:t>ей</w:t>
      </w:r>
      <w:r w:rsidR="007D6D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E659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заявку, по начальной цене аукциона.</w:t>
      </w:r>
      <w:proofErr w:type="gramEnd"/>
    </w:p>
    <w:p w:rsidR="00C11159" w:rsidRPr="00C11159" w:rsidRDefault="00C11159" w:rsidP="00C1115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3CE2" w:rsidRDefault="007D6DC6" w:rsidP="000C3AA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B3CE2" w:rsidRPr="00C00B55" w:rsidRDefault="00FB3CE2" w:rsidP="00FB3C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6590" w:rsidRPr="00C00B55" w:rsidRDefault="00AE6590" w:rsidP="00AE6590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AE6590" w:rsidRPr="00C00B55" w:rsidTr="00C82565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E6590" w:rsidRPr="00C00B55" w:rsidRDefault="00A921AA" w:rsidP="000C3AA5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21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="000C3A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Тиканов</w:t>
            </w:r>
            <w:proofErr w:type="spellEnd"/>
            <w:r w:rsidR="000C3A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Юрий Викторович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6590" w:rsidRPr="00C00B55" w:rsidRDefault="00A921AA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E6590" w:rsidRPr="00C00B55" w:rsidRDefault="00A921AA" w:rsidP="00A921AA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</w:tbl>
    <w:p w:rsidR="00AE6590" w:rsidRPr="00C00B55" w:rsidRDefault="00A921AA" w:rsidP="00AE6590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A921AA">
        <w:rPr>
          <w:rFonts w:ascii="Times New Roman" w:eastAsia="Calibri" w:hAnsi="Times New Roman" w:cs="Times New Roman"/>
          <w:sz w:val="24"/>
          <w:szCs w:val="24"/>
          <w:lang w:eastAsia="ru-RU"/>
        </w:rPr>
        <w:t>(подпись)</w:t>
      </w:r>
    </w:p>
    <w:p w:rsidR="00AE6590" w:rsidRPr="00C00B55" w:rsidRDefault="00AE6590" w:rsidP="00AE6590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AE6590" w:rsidRPr="00C00B55" w:rsidTr="00C82565">
        <w:tc>
          <w:tcPr>
            <w:tcW w:w="5102" w:type="dxa"/>
          </w:tcPr>
          <w:p w:rsidR="00AE6590" w:rsidRPr="00C00B55" w:rsidRDefault="00AE6590" w:rsidP="00810073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0C3A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Тимощенко Галина Борисовна</w:t>
            </w:r>
          </w:p>
        </w:tc>
        <w:tc>
          <w:tcPr>
            <w:tcW w:w="566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AE6590" w:rsidRPr="00C00B55" w:rsidTr="00C82565">
        <w:tc>
          <w:tcPr>
            <w:tcW w:w="5102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AE6590" w:rsidRPr="00C00B55" w:rsidRDefault="00AE6590" w:rsidP="00AE6590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Члены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AE6590" w:rsidRPr="00C00B55" w:rsidTr="00C82565">
        <w:tc>
          <w:tcPr>
            <w:tcW w:w="5102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E6590" w:rsidRDefault="00810073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0C3A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Лапина Светлана Алексеевна</w:t>
            </w:r>
          </w:p>
          <w:p w:rsidR="000C0AB3" w:rsidRDefault="000C0AB3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C0AB3" w:rsidRDefault="000C0AB3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C0AB3" w:rsidRPr="000C0AB3" w:rsidRDefault="000C0AB3" w:rsidP="000C0AB3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A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Черданцева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Ольга Георгиевна</w:t>
            </w:r>
          </w:p>
        </w:tc>
        <w:tc>
          <w:tcPr>
            <w:tcW w:w="566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AE6590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0C0AB3" w:rsidRDefault="000C0AB3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C0AB3" w:rsidRPr="000C0AB3" w:rsidRDefault="000C0AB3" w:rsidP="000C0AB3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A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0C0AB3" w:rsidRDefault="000C0AB3" w:rsidP="000C0AB3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A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0124FF" w:rsidRPr="00C00B55" w:rsidRDefault="000124FF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590" w:rsidRPr="00C00B55" w:rsidTr="00C82565">
        <w:tc>
          <w:tcPr>
            <w:tcW w:w="5102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6590" w:rsidRPr="00C00B55" w:rsidRDefault="000C0AB3" w:rsidP="00AE65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5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436B32">
        <w:rPr>
          <w:rFonts w:ascii="Times New Roman" w:eastAsia="Calibri" w:hAnsi="Times New Roman" w:cs="Times New Roman"/>
          <w:sz w:val="24"/>
          <w:szCs w:val="24"/>
          <w:lang w:eastAsia="ru-RU"/>
        </w:rPr>
        <w:t>Хвостунова</w:t>
      </w:r>
      <w:proofErr w:type="spellEnd"/>
      <w:r w:rsidR="00436B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Ольга Владимировна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0457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</w:t>
      </w:r>
      <w:r w:rsidR="0084498E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</w:p>
    <w:p w:rsidR="00E43319" w:rsidRPr="00C00B55" w:rsidRDefault="00C00B55">
      <w:pPr>
        <w:rPr>
          <w:rFonts w:ascii="Times New Roman" w:hAnsi="Times New Roman" w:cs="Times New Roman"/>
          <w:sz w:val="24"/>
          <w:szCs w:val="24"/>
        </w:rPr>
      </w:pPr>
      <w:r w:rsidRPr="00C00B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72764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00B55">
        <w:rPr>
          <w:rFonts w:ascii="Times New Roman" w:hAnsi="Times New Roman" w:cs="Times New Roman"/>
          <w:sz w:val="24"/>
          <w:szCs w:val="24"/>
        </w:rPr>
        <w:t xml:space="preserve">     (подпись)</w:t>
      </w:r>
    </w:p>
    <w:sectPr w:rsidR="00E43319" w:rsidRPr="00C00B55" w:rsidSect="00967491">
      <w:pgSz w:w="11906" w:h="16838"/>
      <w:pgMar w:top="540" w:right="85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89A" w:rsidRDefault="0059089A" w:rsidP="0084498E">
      <w:pPr>
        <w:spacing w:after="0" w:line="240" w:lineRule="auto"/>
      </w:pPr>
      <w:r>
        <w:separator/>
      </w:r>
    </w:p>
  </w:endnote>
  <w:endnote w:type="continuationSeparator" w:id="0">
    <w:p w:rsidR="0059089A" w:rsidRDefault="0059089A" w:rsidP="0084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89A" w:rsidRDefault="0059089A" w:rsidP="0084498E">
      <w:pPr>
        <w:spacing w:after="0" w:line="240" w:lineRule="auto"/>
      </w:pPr>
      <w:r>
        <w:separator/>
      </w:r>
    </w:p>
  </w:footnote>
  <w:footnote w:type="continuationSeparator" w:id="0">
    <w:p w:rsidR="0059089A" w:rsidRDefault="0059089A" w:rsidP="00844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01D"/>
    <w:multiLevelType w:val="hybridMultilevel"/>
    <w:tmpl w:val="1458C7C8"/>
    <w:lvl w:ilvl="0" w:tplc="75F0FC70">
      <w:start w:val="1"/>
      <w:numFmt w:val="decimal"/>
      <w:lvlText w:val="%1."/>
      <w:lvlJc w:val="left"/>
      <w:pPr>
        <w:ind w:left="7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7645969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142F1"/>
    <w:multiLevelType w:val="hybridMultilevel"/>
    <w:tmpl w:val="05F4CF7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D2"/>
    <w:rsid w:val="000124FF"/>
    <w:rsid w:val="0004572A"/>
    <w:rsid w:val="000C0AB3"/>
    <w:rsid w:val="000C3AA5"/>
    <w:rsid w:val="00121E75"/>
    <w:rsid w:val="00142A83"/>
    <w:rsid w:val="00166C4F"/>
    <w:rsid w:val="0033598A"/>
    <w:rsid w:val="003474D8"/>
    <w:rsid w:val="0036036B"/>
    <w:rsid w:val="00436B32"/>
    <w:rsid w:val="00461E2A"/>
    <w:rsid w:val="004A692A"/>
    <w:rsid w:val="004C3ACF"/>
    <w:rsid w:val="004E6C8B"/>
    <w:rsid w:val="0059089A"/>
    <w:rsid w:val="005B2A58"/>
    <w:rsid w:val="00651F75"/>
    <w:rsid w:val="006D65D8"/>
    <w:rsid w:val="006F5710"/>
    <w:rsid w:val="00727643"/>
    <w:rsid w:val="00733251"/>
    <w:rsid w:val="007D6DC6"/>
    <w:rsid w:val="00810073"/>
    <w:rsid w:val="0083029B"/>
    <w:rsid w:val="0084498E"/>
    <w:rsid w:val="008C04E7"/>
    <w:rsid w:val="008C75D2"/>
    <w:rsid w:val="00932217"/>
    <w:rsid w:val="00943C6B"/>
    <w:rsid w:val="009554D0"/>
    <w:rsid w:val="00967491"/>
    <w:rsid w:val="009C5523"/>
    <w:rsid w:val="00A06E83"/>
    <w:rsid w:val="00A070BE"/>
    <w:rsid w:val="00A921AA"/>
    <w:rsid w:val="00A93801"/>
    <w:rsid w:val="00AE6590"/>
    <w:rsid w:val="00B00343"/>
    <w:rsid w:val="00B750D4"/>
    <w:rsid w:val="00BD1B48"/>
    <w:rsid w:val="00BD34A9"/>
    <w:rsid w:val="00C00B55"/>
    <w:rsid w:val="00C11159"/>
    <w:rsid w:val="00C709E6"/>
    <w:rsid w:val="00C7520B"/>
    <w:rsid w:val="00D17527"/>
    <w:rsid w:val="00D763ED"/>
    <w:rsid w:val="00DC54A0"/>
    <w:rsid w:val="00E43319"/>
    <w:rsid w:val="00E67C6B"/>
    <w:rsid w:val="00EC5472"/>
    <w:rsid w:val="00EE66DC"/>
    <w:rsid w:val="00F13BCE"/>
    <w:rsid w:val="00F86BBA"/>
    <w:rsid w:val="00FB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B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498E"/>
  </w:style>
  <w:style w:type="paragraph" w:styleId="a6">
    <w:name w:val="footer"/>
    <w:basedOn w:val="a"/>
    <w:link w:val="a7"/>
    <w:uiPriority w:val="99"/>
    <w:unhideWhenUsed/>
    <w:rsid w:val="0084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498E"/>
  </w:style>
  <w:style w:type="paragraph" w:styleId="a8">
    <w:name w:val="Balloon Text"/>
    <w:basedOn w:val="a"/>
    <w:link w:val="a9"/>
    <w:uiPriority w:val="99"/>
    <w:semiHidden/>
    <w:unhideWhenUsed/>
    <w:rsid w:val="0093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221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11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B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498E"/>
  </w:style>
  <w:style w:type="paragraph" w:styleId="a6">
    <w:name w:val="footer"/>
    <w:basedOn w:val="a"/>
    <w:link w:val="a7"/>
    <w:uiPriority w:val="99"/>
    <w:unhideWhenUsed/>
    <w:rsid w:val="0084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498E"/>
  </w:style>
  <w:style w:type="paragraph" w:styleId="a8">
    <w:name w:val="Balloon Text"/>
    <w:basedOn w:val="a"/>
    <w:link w:val="a9"/>
    <w:uiPriority w:val="99"/>
    <w:semiHidden/>
    <w:unhideWhenUsed/>
    <w:rsid w:val="0093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221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11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2019-06-23T04:59:00Z</cp:lastPrinted>
  <dcterms:created xsi:type="dcterms:W3CDTF">2016-10-13T09:47:00Z</dcterms:created>
  <dcterms:modified xsi:type="dcterms:W3CDTF">2019-06-23T05:03:00Z</dcterms:modified>
</cp:coreProperties>
</file>