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E4" w:rsidRPr="00973FE4" w:rsidRDefault="00973FE4" w:rsidP="00973FE4">
      <w:pPr>
        <w:jc w:val="center"/>
        <w:rPr>
          <w:b/>
          <w:bCs/>
          <w:sz w:val="28"/>
          <w:szCs w:val="28"/>
        </w:rPr>
      </w:pPr>
      <w:r w:rsidRPr="00973FE4">
        <w:rPr>
          <w:b/>
          <w:noProof/>
          <w:sz w:val="40"/>
          <w:szCs w:val="40"/>
        </w:rPr>
        <w:drawing>
          <wp:inline distT="0" distB="0" distL="0" distR="0" wp14:anchorId="55AF8423" wp14:editId="496D18B1">
            <wp:extent cx="5905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FE4" w:rsidRPr="00973FE4" w:rsidRDefault="00973FE4" w:rsidP="00973FE4">
      <w:pPr>
        <w:jc w:val="center"/>
        <w:rPr>
          <w:bCs/>
          <w:sz w:val="28"/>
          <w:szCs w:val="28"/>
        </w:rPr>
      </w:pPr>
      <w:r w:rsidRPr="00973FE4">
        <w:rPr>
          <w:bCs/>
          <w:sz w:val="28"/>
          <w:szCs w:val="28"/>
        </w:rPr>
        <w:t>РОССИЙСКАЯ ФЕДЕРАЦИЯ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КЕМЕРОВСКАЯ ОБЛАСТЬ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ПРОМЫШЛЕННОВСКИЙ МУНИЦИПАЛЬНЫЙ РАЙОН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ПАДУНСКОЕ СЕЛЬСКОЕ ПОСЕЛЕНИЕ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СОВЕТ НАРОДНЫХ ДЕПУТАТОВ</w:t>
      </w:r>
    </w:p>
    <w:p w:rsidR="00973FE4" w:rsidRPr="00973FE4" w:rsidRDefault="00973FE4" w:rsidP="00973FE4">
      <w:pPr>
        <w:jc w:val="center"/>
        <w:rPr>
          <w:sz w:val="28"/>
          <w:szCs w:val="28"/>
        </w:rPr>
      </w:pPr>
      <w:r w:rsidRPr="00973FE4">
        <w:rPr>
          <w:sz w:val="28"/>
          <w:szCs w:val="28"/>
        </w:rPr>
        <w:t>ПАДУНСКОГО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020942" w:rsidRPr="00A354F7" w:rsidRDefault="00020942" w:rsidP="00020942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 xml:space="preserve">Назначенные: Совет народных депутатов </w:t>
      </w:r>
      <w:r w:rsidR="00973FE4">
        <w:rPr>
          <w:sz w:val="28"/>
          <w:szCs w:val="28"/>
        </w:rPr>
        <w:t>Падунского</w:t>
      </w:r>
      <w:r>
        <w:rPr>
          <w:sz w:val="28"/>
          <w:szCs w:val="28"/>
        </w:rPr>
        <w:t xml:space="preserve"> сельского поселения</w:t>
      </w:r>
    </w:p>
    <w:p w:rsidR="00020942" w:rsidRPr="00A354F7" w:rsidRDefault="00020942" w:rsidP="00020942">
      <w:pPr>
        <w:rPr>
          <w:sz w:val="28"/>
          <w:szCs w:val="28"/>
        </w:rPr>
      </w:pPr>
    </w:p>
    <w:p w:rsidR="00020942" w:rsidRPr="00A354F7" w:rsidRDefault="00020942" w:rsidP="0002094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  <w:r w:rsidR="00973FE4">
        <w:rPr>
          <w:sz w:val="28"/>
          <w:szCs w:val="28"/>
        </w:rPr>
        <w:t>Пад</w:t>
      </w:r>
      <w:r w:rsidR="0025068C">
        <w:rPr>
          <w:sz w:val="28"/>
          <w:szCs w:val="28"/>
        </w:rPr>
        <w:t>унского сельского поселения от 14</w:t>
      </w:r>
      <w:r w:rsidR="00446B28">
        <w:rPr>
          <w:sz w:val="28"/>
          <w:szCs w:val="28"/>
        </w:rPr>
        <w:t>.</w:t>
      </w:r>
      <w:r w:rsidR="00973FE4">
        <w:rPr>
          <w:sz w:val="28"/>
          <w:szCs w:val="28"/>
        </w:rPr>
        <w:t>0</w:t>
      </w:r>
      <w:r w:rsidR="0098234D">
        <w:rPr>
          <w:sz w:val="28"/>
          <w:szCs w:val="28"/>
        </w:rPr>
        <w:t>6</w:t>
      </w:r>
      <w:r w:rsidR="00973FE4">
        <w:rPr>
          <w:sz w:val="28"/>
          <w:szCs w:val="28"/>
        </w:rPr>
        <w:t>.201</w:t>
      </w:r>
      <w:r w:rsidR="0025068C">
        <w:rPr>
          <w:sz w:val="28"/>
          <w:szCs w:val="28"/>
        </w:rPr>
        <w:t>9</w:t>
      </w:r>
      <w:r w:rsidR="002422B0">
        <w:rPr>
          <w:sz w:val="28"/>
          <w:szCs w:val="28"/>
        </w:rPr>
        <w:t xml:space="preserve"> г.</w:t>
      </w:r>
      <w:bookmarkStart w:id="0" w:name="_GoBack"/>
      <w:bookmarkEnd w:id="0"/>
      <w:r w:rsidR="00446B28">
        <w:rPr>
          <w:sz w:val="28"/>
          <w:szCs w:val="28"/>
        </w:rPr>
        <w:t xml:space="preserve">  №1</w:t>
      </w:r>
      <w:r w:rsidR="0025068C">
        <w:rPr>
          <w:sz w:val="28"/>
          <w:szCs w:val="28"/>
        </w:rPr>
        <w:t>48</w:t>
      </w:r>
      <w:r>
        <w:rPr>
          <w:sz w:val="28"/>
          <w:szCs w:val="28"/>
        </w:rPr>
        <w:t>.</w:t>
      </w:r>
    </w:p>
    <w:p w:rsidR="00020942" w:rsidRPr="00A354F7" w:rsidRDefault="0025068C" w:rsidP="00020942">
      <w:pPr>
        <w:rPr>
          <w:sz w:val="28"/>
          <w:szCs w:val="28"/>
        </w:rPr>
      </w:pPr>
      <w:r>
        <w:rPr>
          <w:sz w:val="28"/>
          <w:szCs w:val="28"/>
        </w:rPr>
        <w:t>Дата проведения: 31</w:t>
      </w:r>
      <w:r w:rsidR="00973FE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2094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2422B0">
        <w:rPr>
          <w:sz w:val="28"/>
          <w:szCs w:val="28"/>
        </w:rPr>
        <w:t xml:space="preserve"> г.</w:t>
      </w:r>
    </w:p>
    <w:p w:rsidR="00020942" w:rsidRPr="00A354F7" w:rsidRDefault="00020942" w:rsidP="00020942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r w:rsidR="00973FE4">
        <w:rPr>
          <w:sz w:val="28"/>
          <w:szCs w:val="28"/>
        </w:rPr>
        <w:t>п.</w:t>
      </w:r>
      <w:r w:rsidR="002422B0">
        <w:rPr>
          <w:sz w:val="28"/>
          <w:szCs w:val="28"/>
        </w:rPr>
        <w:t xml:space="preserve"> </w:t>
      </w:r>
      <w:r w:rsidR="00973FE4">
        <w:rPr>
          <w:sz w:val="28"/>
          <w:szCs w:val="28"/>
        </w:rPr>
        <w:t>ст. Падунская</w:t>
      </w:r>
      <w:r w:rsidRPr="00A354F7">
        <w:rPr>
          <w:sz w:val="28"/>
          <w:szCs w:val="28"/>
        </w:rPr>
        <w:t xml:space="preserve">, ул. </w:t>
      </w:r>
      <w:proofErr w:type="gramStart"/>
      <w:r w:rsidR="00973FE4">
        <w:rPr>
          <w:sz w:val="28"/>
          <w:szCs w:val="28"/>
        </w:rPr>
        <w:t>Комсомольская</w:t>
      </w:r>
      <w:proofErr w:type="gramEnd"/>
      <w:r w:rsidR="00973FE4">
        <w:rPr>
          <w:sz w:val="28"/>
          <w:szCs w:val="28"/>
        </w:rPr>
        <w:t xml:space="preserve"> , </w:t>
      </w:r>
      <w:r>
        <w:rPr>
          <w:sz w:val="28"/>
          <w:szCs w:val="28"/>
        </w:rPr>
        <w:t>2</w:t>
      </w:r>
      <w:r w:rsidR="00973FE4">
        <w:rPr>
          <w:sz w:val="28"/>
          <w:szCs w:val="28"/>
        </w:rPr>
        <w:t>0</w:t>
      </w:r>
      <w:r>
        <w:rPr>
          <w:sz w:val="28"/>
          <w:szCs w:val="28"/>
        </w:rPr>
        <w:t xml:space="preserve">  кабинет  главы поселения.</w:t>
      </w:r>
    </w:p>
    <w:p w:rsidR="00020942" w:rsidRPr="00A354F7" w:rsidRDefault="00020942" w:rsidP="000209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704"/>
        <w:gridCol w:w="2233"/>
        <w:gridCol w:w="2034"/>
        <w:gridCol w:w="1983"/>
      </w:tblGrid>
      <w:tr w:rsidR="00020942" w:rsidRPr="008625E1" w:rsidTr="00020942">
        <w:tc>
          <w:tcPr>
            <w:tcW w:w="48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73FE4">
              <w:rPr>
                <w:b/>
                <w:sz w:val="28"/>
                <w:szCs w:val="28"/>
              </w:rPr>
              <w:t>п</w:t>
            </w:r>
            <w:proofErr w:type="gramEnd"/>
            <w:r w:rsidRPr="00973FE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6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Вопросы, вынесенные для осуждения</w:t>
            </w:r>
          </w:p>
        </w:tc>
        <w:tc>
          <w:tcPr>
            <w:tcW w:w="237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Предложения участников публичных слушаний</w:t>
            </w:r>
          </w:p>
        </w:tc>
        <w:tc>
          <w:tcPr>
            <w:tcW w:w="188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proofErr w:type="gramStart"/>
            <w:r w:rsidRPr="00973FE4">
              <w:rPr>
                <w:b/>
                <w:sz w:val="28"/>
                <w:szCs w:val="28"/>
              </w:rPr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663" w:type="dxa"/>
          </w:tcPr>
          <w:p w:rsidR="00020942" w:rsidRPr="00973FE4" w:rsidRDefault="00020942" w:rsidP="00020942">
            <w:pPr>
              <w:rPr>
                <w:b/>
                <w:sz w:val="28"/>
                <w:szCs w:val="28"/>
              </w:rPr>
            </w:pPr>
            <w:r w:rsidRPr="00973FE4">
              <w:rPr>
                <w:b/>
                <w:sz w:val="28"/>
                <w:szCs w:val="28"/>
              </w:rPr>
              <w:t>Итоги рассмотрения вопроса (поддержано или отклонено участниками публичных слушаний)</w:t>
            </w:r>
          </w:p>
        </w:tc>
      </w:tr>
      <w:tr w:rsidR="00020942" w:rsidRPr="008625E1" w:rsidTr="00020942">
        <w:tc>
          <w:tcPr>
            <w:tcW w:w="486" w:type="dxa"/>
          </w:tcPr>
          <w:p w:rsidR="00020942" w:rsidRPr="008625E1" w:rsidRDefault="00020942" w:rsidP="0002094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3166" w:type="dxa"/>
          </w:tcPr>
          <w:p w:rsidR="00020942" w:rsidRPr="00561E59" w:rsidRDefault="003F3C11" w:rsidP="0025068C">
            <w:pPr>
              <w:jc w:val="both"/>
              <w:rPr>
                <w:sz w:val="28"/>
                <w:szCs w:val="28"/>
              </w:rPr>
            </w:pPr>
            <w:r w:rsidRPr="003F3C11">
              <w:rPr>
                <w:sz w:val="28"/>
                <w:szCs w:val="28"/>
              </w:rPr>
              <w:t xml:space="preserve">Об утверждении годового </w:t>
            </w:r>
            <w:r>
              <w:rPr>
                <w:sz w:val="28"/>
                <w:szCs w:val="28"/>
              </w:rPr>
              <w:t xml:space="preserve">отчета «Об исполнении </w:t>
            </w:r>
            <w:r w:rsidRPr="003F3C11">
              <w:rPr>
                <w:sz w:val="28"/>
                <w:szCs w:val="28"/>
              </w:rPr>
              <w:t>бюджета Падунс</w:t>
            </w:r>
            <w:r w:rsidR="0025068C">
              <w:rPr>
                <w:sz w:val="28"/>
                <w:szCs w:val="28"/>
              </w:rPr>
              <w:t xml:space="preserve">кого сельского поселения за 2018 </w:t>
            </w:r>
            <w:r w:rsidRPr="003F3C11">
              <w:rPr>
                <w:sz w:val="28"/>
                <w:szCs w:val="28"/>
              </w:rPr>
              <w:t xml:space="preserve">год» </w:t>
            </w:r>
          </w:p>
        </w:tc>
        <w:tc>
          <w:tcPr>
            <w:tcW w:w="237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88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663" w:type="dxa"/>
          </w:tcPr>
          <w:p w:rsidR="00020942" w:rsidRPr="008625E1" w:rsidRDefault="00020942" w:rsidP="0002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446B28" w:rsidRDefault="00446B28" w:rsidP="00446B28">
      <w:pPr>
        <w:ind w:left="-142"/>
        <w:rPr>
          <w:sz w:val="28"/>
          <w:szCs w:val="28"/>
        </w:rPr>
      </w:pP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Совета народных депутатов</w:t>
      </w:r>
    </w:p>
    <w:p w:rsidR="00446B28" w:rsidRDefault="00446B28" w:rsidP="00446B28">
      <w:pPr>
        <w:ind w:left="-142"/>
        <w:rPr>
          <w:sz w:val="28"/>
          <w:szCs w:val="28"/>
        </w:rPr>
      </w:pPr>
      <w:r>
        <w:rPr>
          <w:sz w:val="28"/>
          <w:szCs w:val="28"/>
        </w:rPr>
        <w:t>Падунского сельского поселения                                                   А.А. Маркосян</w:t>
      </w:r>
    </w:p>
    <w:p w:rsidR="00020942" w:rsidRDefault="00020942" w:rsidP="00446B28"/>
    <w:sectPr w:rsidR="00020942" w:rsidSect="00EF2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942"/>
    <w:rsid w:val="00020942"/>
    <w:rsid w:val="002422B0"/>
    <w:rsid w:val="0025068C"/>
    <w:rsid w:val="003F3C11"/>
    <w:rsid w:val="00446B28"/>
    <w:rsid w:val="00973FE4"/>
    <w:rsid w:val="0098234D"/>
    <w:rsid w:val="009E6D03"/>
    <w:rsid w:val="00A536C6"/>
    <w:rsid w:val="00C7608F"/>
    <w:rsid w:val="00E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2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10</cp:revision>
  <cp:lastPrinted>2017-05-12T04:57:00Z</cp:lastPrinted>
  <dcterms:created xsi:type="dcterms:W3CDTF">2017-05-12T04:48:00Z</dcterms:created>
  <dcterms:modified xsi:type="dcterms:W3CDTF">2019-06-14T03:28:00Z</dcterms:modified>
</cp:coreProperties>
</file>