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0" w:rsidRPr="006D6E6B" w:rsidRDefault="005D1700" w:rsidP="005D1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E6B">
        <w:rPr>
          <w:rFonts w:ascii="Times New Roman" w:hAnsi="Times New Roman" w:cs="Times New Roman"/>
          <w:b/>
          <w:sz w:val="28"/>
          <w:szCs w:val="28"/>
        </w:rPr>
        <w:t>Кадастровая</w:t>
      </w:r>
      <w:proofErr w:type="gramEnd"/>
      <w:r w:rsidRPr="006D6E6B">
        <w:rPr>
          <w:rFonts w:ascii="Times New Roman" w:hAnsi="Times New Roman" w:cs="Times New Roman"/>
          <w:b/>
          <w:sz w:val="28"/>
          <w:szCs w:val="28"/>
        </w:rPr>
        <w:t xml:space="preserve"> палата по Кемеровской области приглашает  на обучающ</w:t>
      </w:r>
      <w:r w:rsidR="00852D9E" w:rsidRPr="006D6E6B">
        <w:rPr>
          <w:rFonts w:ascii="Times New Roman" w:hAnsi="Times New Roman" w:cs="Times New Roman"/>
          <w:b/>
          <w:sz w:val="28"/>
          <w:szCs w:val="28"/>
        </w:rPr>
        <w:t>ую лекцию</w:t>
      </w:r>
      <w:r w:rsidRPr="006D6E6B">
        <w:rPr>
          <w:rFonts w:ascii="Times New Roman" w:hAnsi="Times New Roman" w:cs="Times New Roman"/>
          <w:b/>
          <w:sz w:val="28"/>
          <w:szCs w:val="28"/>
        </w:rPr>
        <w:t xml:space="preserve">  кадастровых инженеров и представителей органов местного самоуправления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ФГБУ «ФКП Росреестра» по Кемеровской области, информирует о проведении </w:t>
      </w:r>
      <w:r w:rsidR="004123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 июл</w:t>
      </w:r>
      <w:r w:rsidR="00DC38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="00E45AD9" w:rsidRPr="006D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2019</w:t>
      </w:r>
      <w:r w:rsidRPr="006D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6D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обучающей лекции </w:t>
      </w:r>
      <w:r w:rsidRPr="006D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6D6E6B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4123CC" w:rsidRPr="00D54390" w:rsidRDefault="004123CC" w:rsidP="004123C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3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Особенности подготовки </w:t>
      </w:r>
      <w:r w:rsidRPr="00D54390">
        <w:rPr>
          <w:rFonts w:ascii="Times New Roman" w:hAnsi="Times New Roman"/>
          <w:sz w:val="28"/>
          <w:szCs w:val="28"/>
        </w:rPr>
        <w:t>документов для осуществления государственного кадаст</w:t>
      </w:r>
      <w:r>
        <w:rPr>
          <w:rFonts w:ascii="Times New Roman" w:hAnsi="Times New Roman"/>
          <w:sz w:val="28"/>
          <w:szCs w:val="28"/>
        </w:rPr>
        <w:t>рового учета земельного участка</w:t>
      </w:r>
      <w:r w:rsidRPr="00D54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объекта капитального строительства </w:t>
      </w:r>
      <w:r w:rsidRPr="00D54390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изменением его</w:t>
      </w:r>
      <w:r w:rsidRPr="00D54390">
        <w:rPr>
          <w:rFonts w:ascii="Times New Roman" w:hAnsi="Times New Roman"/>
          <w:sz w:val="28"/>
          <w:szCs w:val="28"/>
        </w:rPr>
        <w:t xml:space="preserve"> площади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D54390">
        <w:rPr>
          <w:rFonts w:ascii="Times New Roman" w:hAnsi="Times New Roman"/>
          <w:sz w:val="28"/>
          <w:szCs w:val="28"/>
        </w:rPr>
        <w:t xml:space="preserve"> при исправлении реестровой ошибки;</w:t>
      </w:r>
    </w:p>
    <w:p w:rsidR="004123CC" w:rsidRDefault="004123CC" w:rsidP="0041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390">
        <w:rPr>
          <w:rFonts w:ascii="Times New Roman" w:hAnsi="Times New Roman"/>
          <w:sz w:val="28"/>
          <w:szCs w:val="28"/>
        </w:rPr>
        <w:t>2. Обзор нормативно-правовых документов по вопросу осуществления государственного кадаст</w:t>
      </w:r>
      <w:r>
        <w:rPr>
          <w:rFonts w:ascii="Times New Roman" w:hAnsi="Times New Roman"/>
          <w:sz w:val="28"/>
          <w:szCs w:val="28"/>
        </w:rPr>
        <w:t>рового учета и регистрации прав;</w:t>
      </w:r>
    </w:p>
    <w:p w:rsidR="004123CC" w:rsidRDefault="004123CC" w:rsidP="00412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Анализ ошибок, допускаемых при подготовке межевого/технического планов, акта обследования, карта (план) объекта землеустройства.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123CC">
        <w:rPr>
          <w:rFonts w:ascii="Times New Roman" w:hAnsi="Times New Roman" w:cs="Times New Roman"/>
          <w:b/>
          <w:sz w:val="28"/>
          <w:szCs w:val="28"/>
        </w:rPr>
        <w:t>30 июл</w:t>
      </w:r>
      <w:r w:rsidR="00DC3810">
        <w:rPr>
          <w:rFonts w:ascii="Times New Roman" w:hAnsi="Times New Roman" w:cs="Times New Roman"/>
          <w:b/>
          <w:sz w:val="28"/>
          <w:szCs w:val="28"/>
        </w:rPr>
        <w:t>я</w:t>
      </w:r>
      <w:r w:rsidR="00823640" w:rsidRPr="006D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D9" w:rsidRPr="006D6E6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6D6E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D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6D6E6B">
        <w:rPr>
          <w:rFonts w:ascii="Times New Roman" w:hAnsi="Times New Roman" w:cs="Times New Roman"/>
          <w:b/>
          <w:sz w:val="28"/>
          <w:szCs w:val="28"/>
        </w:rPr>
        <w:t>10:00 – 13:00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6D6E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D6E6B">
        <w:rPr>
          <w:rFonts w:ascii="Times New Roman" w:hAnsi="Times New Roman" w:cs="Times New Roman"/>
          <w:b/>
          <w:sz w:val="28"/>
          <w:szCs w:val="28"/>
        </w:rPr>
        <w:t>. Кемерово, ул. Тухачевского,21</w:t>
      </w:r>
      <w:r w:rsidRPr="006D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Регистрация участников: с 09:45 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Стоимость участия в лекции (1</w:t>
      </w:r>
      <w:r w:rsidR="00E45AD9" w:rsidRPr="006D6E6B">
        <w:rPr>
          <w:rFonts w:ascii="Times New Roman" w:hAnsi="Times New Roman" w:cs="Times New Roman"/>
          <w:sz w:val="28"/>
          <w:szCs w:val="28"/>
        </w:rPr>
        <w:t>слушатель), с учетом НДС</w:t>
      </w:r>
      <w:r w:rsidR="00E45AD9" w:rsidRPr="006D6E6B">
        <w:rPr>
          <w:rFonts w:ascii="Times New Roman" w:hAnsi="Times New Roman" w:cs="Times New Roman"/>
          <w:b/>
          <w:sz w:val="28"/>
          <w:szCs w:val="28"/>
        </w:rPr>
        <w:t>: 216</w:t>
      </w:r>
      <w:r w:rsidRPr="006D6E6B">
        <w:rPr>
          <w:rFonts w:ascii="Times New Roman" w:hAnsi="Times New Roman" w:cs="Times New Roman"/>
          <w:b/>
          <w:sz w:val="28"/>
          <w:szCs w:val="28"/>
        </w:rPr>
        <w:t>0 рублей</w:t>
      </w:r>
      <w:r w:rsidRPr="006D6E6B">
        <w:rPr>
          <w:rFonts w:ascii="Times New Roman" w:hAnsi="Times New Roman" w:cs="Times New Roman"/>
          <w:sz w:val="28"/>
          <w:szCs w:val="28"/>
        </w:rPr>
        <w:t>.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Для принятия участия в лекции  необходимо: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-  оформить заявку;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-  оплатить участие в лекции  безналичным расчетом путем перечисления денежных средств на расчетный счет филиала. Оплата должна производиться не позднее, чем за </w:t>
      </w:r>
      <w:r w:rsidRPr="006D6E6B">
        <w:rPr>
          <w:rFonts w:ascii="Times New Roman" w:hAnsi="Times New Roman" w:cs="Times New Roman"/>
          <w:b/>
          <w:sz w:val="28"/>
          <w:szCs w:val="28"/>
        </w:rPr>
        <w:t>5 календарных</w:t>
      </w:r>
      <w:r w:rsidRPr="006D6E6B">
        <w:rPr>
          <w:rFonts w:ascii="Times New Roman" w:hAnsi="Times New Roman" w:cs="Times New Roman"/>
          <w:sz w:val="28"/>
          <w:szCs w:val="28"/>
        </w:rPr>
        <w:t xml:space="preserve"> дней до начала мероприятия</w:t>
      </w:r>
      <w:r w:rsidR="003A7349" w:rsidRPr="006D6E6B">
        <w:rPr>
          <w:rFonts w:ascii="Times New Roman" w:hAnsi="Times New Roman" w:cs="Times New Roman"/>
          <w:sz w:val="28"/>
          <w:szCs w:val="28"/>
        </w:rPr>
        <w:t xml:space="preserve"> (до</w:t>
      </w:r>
      <w:r w:rsidR="004123CC">
        <w:rPr>
          <w:rFonts w:ascii="Times New Roman" w:hAnsi="Times New Roman" w:cs="Times New Roman"/>
          <w:sz w:val="28"/>
          <w:szCs w:val="28"/>
        </w:rPr>
        <w:t xml:space="preserve"> 24.07</w:t>
      </w:r>
      <w:r w:rsidR="003A7349" w:rsidRPr="006D6E6B">
        <w:rPr>
          <w:rFonts w:ascii="Times New Roman" w:hAnsi="Times New Roman" w:cs="Times New Roman"/>
          <w:sz w:val="28"/>
          <w:szCs w:val="28"/>
        </w:rPr>
        <w:t>.2019г)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- направить на адрес электронной  почты: </w:t>
      </w:r>
      <w:hyperlink r:id="rId4" w:history="1"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OShvecova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kadastr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6D6E6B">
        <w:rPr>
          <w:rFonts w:ascii="Times New Roman" w:hAnsi="Times New Roman" w:cs="Times New Roman"/>
          <w:sz w:val="28"/>
          <w:szCs w:val="28"/>
        </w:rPr>
        <w:t xml:space="preserve">    заявку и копию платежного документа не позднее </w:t>
      </w:r>
      <w:r w:rsidR="00DC38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23CC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gramStart"/>
      <w:r w:rsidR="004123CC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 w:rsidR="00DC381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823640"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5AD9"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proofErr w:type="gramEnd"/>
      <w:r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D6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Для допуска к месту проведения мероприятия участникам лекции необходимо иметь при себе документы, удостоверяющие личность.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рассмотрения в </w:t>
      </w:r>
      <w:proofErr w:type="gramStart"/>
      <w:r w:rsidRPr="006D6E6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D6E6B">
        <w:rPr>
          <w:rFonts w:ascii="Times New Roman" w:hAnsi="Times New Roman" w:cs="Times New Roman"/>
          <w:sz w:val="28"/>
          <w:szCs w:val="28"/>
        </w:rPr>
        <w:t xml:space="preserve"> лекции  могут быть направлены заинтересованными лицами до </w:t>
      </w:r>
      <w:r w:rsidR="00DC3810">
        <w:rPr>
          <w:rFonts w:ascii="Times New Roman" w:hAnsi="Times New Roman" w:cs="Times New Roman"/>
          <w:b/>
          <w:sz w:val="28"/>
          <w:szCs w:val="28"/>
        </w:rPr>
        <w:t>2</w:t>
      </w:r>
      <w:r w:rsidR="004123CC">
        <w:rPr>
          <w:rFonts w:ascii="Times New Roman" w:hAnsi="Times New Roman" w:cs="Times New Roman"/>
          <w:b/>
          <w:sz w:val="28"/>
          <w:szCs w:val="28"/>
        </w:rPr>
        <w:t>4 июл</w:t>
      </w:r>
      <w:r w:rsidR="00DC3810">
        <w:rPr>
          <w:rFonts w:ascii="Times New Roman" w:hAnsi="Times New Roman" w:cs="Times New Roman"/>
          <w:b/>
          <w:sz w:val="28"/>
          <w:szCs w:val="28"/>
        </w:rPr>
        <w:t>я</w:t>
      </w:r>
      <w:r w:rsidR="00E45AD9" w:rsidRPr="006D6E6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6D6E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D6E6B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5" w:history="1">
        <w:proofErr w:type="gramStart"/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OShvecova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kadastr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D6E6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6D6E6B">
        <w:rPr>
          <w:rFonts w:ascii="Times New Roman" w:hAnsi="Times New Roman" w:cs="Times New Roman"/>
          <w:sz w:val="28"/>
          <w:szCs w:val="28"/>
        </w:rPr>
        <w:t xml:space="preserve"> с пометкой «вопросы к лекции».</w:t>
      </w:r>
      <w:proofErr w:type="gramEnd"/>
      <w:r w:rsidRPr="006D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Прием заявок  завершается </w:t>
      </w:r>
      <w:r w:rsidR="00DC38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23CC">
        <w:rPr>
          <w:rFonts w:ascii="Times New Roman" w:hAnsi="Times New Roman" w:cs="Times New Roman"/>
          <w:b/>
          <w:sz w:val="28"/>
          <w:szCs w:val="28"/>
          <w:u w:val="single"/>
        </w:rPr>
        <w:t>4 июл</w:t>
      </w:r>
      <w:r w:rsidR="00DC381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45AD9"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Pr="006D6E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D6E6B">
        <w:rPr>
          <w:rFonts w:ascii="Times New Roman" w:hAnsi="Times New Roman" w:cs="Times New Roman"/>
          <w:sz w:val="28"/>
          <w:szCs w:val="28"/>
        </w:rPr>
        <w:t xml:space="preserve">, после указанной даты заявки </w:t>
      </w:r>
      <w:r w:rsidR="00823640" w:rsidRPr="006D6E6B">
        <w:rPr>
          <w:rFonts w:ascii="Times New Roman" w:hAnsi="Times New Roman" w:cs="Times New Roman"/>
          <w:sz w:val="28"/>
          <w:szCs w:val="28"/>
        </w:rPr>
        <w:t xml:space="preserve"> и оплаты за участие в </w:t>
      </w:r>
      <w:proofErr w:type="gramStart"/>
      <w:r w:rsidR="00823640" w:rsidRPr="006D6E6B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="00823640" w:rsidRPr="006D6E6B">
        <w:rPr>
          <w:rFonts w:ascii="Times New Roman" w:hAnsi="Times New Roman" w:cs="Times New Roman"/>
          <w:sz w:val="28"/>
          <w:szCs w:val="28"/>
        </w:rPr>
        <w:t xml:space="preserve"> </w:t>
      </w:r>
      <w:r w:rsidRPr="006D6E6B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6D6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Договор на оказание Услуг вместе с актом выполненных работ </w:t>
      </w:r>
      <w:proofErr w:type="gramStart"/>
      <w:r w:rsidRPr="006D6E6B">
        <w:rPr>
          <w:rFonts w:ascii="Times New Roman" w:hAnsi="Times New Roman" w:cs="Times New Roman"/>
          <w:sz w:val="28"/>
          <w:szCs w:val="28"/>
        </w:rPr>
        <w:t>предоставляется и заключается</w:t>
      </w:r>
      <w:proofErr w:type="gramEnd"/>
      <w:r w:rsidRPr="006D6E6B">
        <w:rPr>
          <w:rFonts w:ascii="Times New Roman" w:hAnsi="Times New Roman" w:cs="Times New Roman"/>
          <w:sz w:val="28"/>
          <w:szCs w:val="28"/>
        </w:rPr>
        <w:t xml:space="preserve"> в день оказания Услуги. </w:t>
      </w:r>
    </w:p>
    <w:p w:rsidR="00E72F93" w:rsidRPr="006D6E6B" w:rsidRDefault="003A7349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>Пи необходимости д</w:t>
      </w:r>
      <w:r w:rsidR="00E72F93" w:rsidRPr="006D6E6B">
        <w:rPr>
          <w:rFonts w:ascii="Times New Roman" w:hAnsi="Times New Roman" w:cs="Times New Roman"/>
          <w:sz w:val="28"/>
          <w:szCs w:val="28"/>
        </w:rPr>
        <w:t xml:space="preserve">ля </w:t>
      </w:r>
      <w:r w:rsidR="00E72F93" w:rsidRPr="006D6E6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E72F93" w:rsidRPr="006D6E6B">
        <w:rPr>
          <w:rFonts w:ascii="Times New Roman" w:hAnsi="Times New Roman" w:cs="Times New Roman"/>
          <w:sz w:val="28"/>
          <w:szCs w:val="28"/>
        </w:rPr>
        <w:t xml:space="preserve"> </w:t>
      </w:r>
      <w:r w:rsidRPr="006D6E6B">
        <w:rPr>
          <w:rFonts w:ascii="Times New Roman" w:hAnsi="Times New Roman" w:cs="Times New Roman"/>
          <w:sz w:val="28"/>
          <w:szCs w:val="28"/>
        </w:rPr>
        <w:t xml:space="preserve">и других лиц </w:t>
      </w:r>
      <w:r w:rsidR="00E72F93" w:rsidRPr="006D6E6B">
        <w:rPr>
          <w:rFonts w:ascii="Times New Roman" w:hAnsi="Times New Roman" w:cs="Times New Roman"/>
          <w:sz w:val="28"/>
          <w:szCs w:val="28"/>
        </w:rPr>
        <w:t xml:space="preserve">есть возможность предоставления  счета для оплаты участия в лекции. Для получения счета форму заявки  на участие в лекции  необходимо </w:t>
      </w:r>
      <w:r w:rsidR="00E72F93" w:rsidRPr="006D6E6B">
        <w:rPr>
          <w:rFonts w:ascii="Times New Roman" w:hAnsi="Times New Roman" w:cs="Times New Roman"/>
          <w:b/>
          <w:sz w:val="28"/>
          <w:szCs w:val="28"/>
        </w:rPr>
        <w:t>отправить не менее чем за 5 дней до оконча</w:t>
      </w:r>
      <w:r w:rsidR="00F22B18" w:rsidRPr="006D6E6B">
        <w:rPr>
          <w:rFonts w:ascii="Times New Roman" w:hAnsi="Times New Roman" w:cs="Times New Roman"/>
          <w:b/>
          <w:sz w:val="28"/>
          <w:szCs w:val="28"/>
        </w:rPr>
        <w:t xml:space="preserve">ния срока приема  заявок  (до </w:t>
      </w:r>
      <w:r w:rsidR="004123CC">
        <w:rPr>
          <w:rFonts w:ascii="Times New Roman" w:hAnsi="Times New Roman" w:cs="Times New Roman"/>
          <w:b/>
          <w:sz w:val="28"/>
          <w:szCs w:val="28"/>
        </w:rPr>
        <w:t>18</w:t>
      </w:r>
      <w:r w:rsidR="00D2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3CC">
        <w:rPr>
          <w:rFonts w:ascii="Times New Roman" w:hAnsi="Times New Roman" w:cs="Times New Roman"/>
          <w:b/>
          <w:sz w:val="28"/>
          <w:szCs w:val="28"/>
        </w:rPr>
        <w:t>июля</w:t>
      </w:r>
      <w:r w:rsidR="00D2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D9" w:rsidRPr="006D6E6B">
        <w:rPr>
          <w:rFonts w:ascii="Times New Roman" w:hAnsi="Times New Roman" w:cs="Times New Roman"/>
          <w:b/>
          <w:sz w:val="28"/>
          <w:szCs w:val="28"/>
        </w:rPr>
        <w:t>2019</w:t>
      </w:r>
      <w:r w:rsidR="00E72F93" w:rsidRPr="006D6E6B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E72F93" w:rsidRPr="006D6E6B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6" w:history="1"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</w:rPr>
          <w:t>OShvecova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</w:rPr>
          <w:t>kadastr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E72F93" w:rsidRPr="006D6E6B">
        <w:rPr>
          <w:rFonts w:ascii="Times New Roman" w:hAnsi="Times New Roman" w:cs="Times New Roman"/>
          <w:sz w:val="28"/>
          <w:szCs w:val="28"/>
        </w:rPr>
        <w:t xml:space="preserve">  с пометкой «для оформления счета </w:t>
      </w:r>
      <w:proofErr w:type="gramStart"/>
      <w:r w:rsidR="00E72F93" w:rsidRPr="006D6E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2F93" w:rsidRPr="006D6E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2F93" w:rsidRPr="006D6E6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="00E72F93" w:rsidRPr="006D6E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образования)». После оплаты счета в обязательном </w:t>
      </w:r>
      <w:proofErr w:type="gramStart"/>
      <w:r w:rsidR="00E72F93" w:rsidRPr="006D6E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72F93" w:rsidRPr="006D6E6B">
        <w:rPr>
          <w:rFonts w:ascii="Times New Roman" w:hAnsi="Times New Roman" w:cs="Times New Roman"/>
          <w:sz w:val="28"/>
          <w:szCs w:val="28"/>
        </w:rPr>
        <w:t xml:space="preserve"> направить на адрес электронной почты </w:t>
      </w:r>
      <w:hyperlink r:id="rId7" w:history="1"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</w:rPr>
          <w:t>OShvecova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</w:rPr>
          <w:t>kadastr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72F93" w:rsidRPr="006D6E6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E72F93" w:rsidRPr="006D6E6B">
        <w:rPr>
          <w:rFonts w:ascii="Times New Roman" w:hAnsi="Times New Roman" w:cs="Times New Roman"/>
          <w:sz w:val="28"/>
          <w:szCs w:val="28"/>
        </w:rPr>
        <w:t xml:space="preserve">  копию платежного поручения об оплате.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E6B">
        <w:rPr>
          <w:rFonts w:ascii="Times New Roman" w:hAnsi="Times New Roman" w:cs="Times New Roman"/>
          <w:sz w:val="28"/>
          <w:szCs w:val="28"/>
        </w:rPr>
        <w:t xml:space="preserve">Заявка на участие в лекции, а также образцы платежных документов размещены на официальном сайте ФГБУ «ФКП Росреестра» http://kadastr.ru раздел Кемеровская область (главная страница сайта, выбрать из выпадающей вкладки «Сибирский федеральный округ, Кемеровская область),  </w:t>
      </w:r>
      <w:r w:rsidR="003A7349" w:rsidRPr="006D6E6B">
        <w:rPr>
          <w:rFonts w:ascii="Times New Roman" w:hAnsi="Times New Roman" w:cs="Times New Roman"/>
          <w:sz w:val="28"/>
          <w:szCs w:val="28"/>
        </w:rPr>
        <w:t>раздел  «Специалистам</w:t>
      </w:r>
      <w:r w:rsidRPr="006D6E6B">
        <w:rPr>
          <w:rFonts w:ascii="Times New Roman" w:hAnsi="Times New Roman" w:cs="Times New Roman"/>
          <w:sz w:val="28"/>
          <w:szCs w:val="28"/>
        </w:rPr>
        <w:t>»</w:t>
      </w:r>
      <w:r w:rsidR="003A7349" w:rsidRPr="006D6E6B">
        <w:rPr>
          <w:rFonts w:ascii="Times New Roman" w:hAnsi="Times New Roman" w:cs="Times New Roman"/>
          <w:sz w:val="28"/>
          <w:szCs w:val="28"/>
        </w:rPr>
        <w:t xml:space="preserve"> (кликнуть мышкой по разделу, по выпадающим вкладкам переходить </w:t>
      </w:r>
      <w:r w:rsidR="003A7349" w:rsidRPr="006D6E6B">
        <w:rPr>
          <w:rFonts w:ascii="Times New Roman" w:hAnsi="Times New Roman" w:cs="Times New Roman"/>
          <w:b/>
          <w:sz w:val="28"/>
          <w:szCs w:val="28"/>
          <w:u w:val="single"/>
        </w:rPr>
        <w:t>не нужно</w:t>
      </w:r>
      <w:r w:rsidR="003A7349" w:rsidRPr="006D6E6B">
        <w:rPr>
          <w:rFonts w:ascii="Times New Roman" w:hAnsi="Times New Roman" w:cs="Times New Roman"/>
          <w:sz w:val="28"/>
          <w:szCs w:val="28"/>
        </w:rPr>
        <w:t xml:space="preserve">), после открытия раздела «Специалистам» выбрать раздел </w:t>
      </w:r>
      <w:r w:rsidRPr="006D6E6B">
        <w:rPr>
          <w:rFonts w:ascii="Times New Roman" w:hAnsi="Times New Roman" w:cs="Times New Roman"/>
          <w:sz w:val="28"/>
          <w:szCs w:val="28"/>
        </w:rPr>
        <w:t>«</w:t>
      </w:r>
      <w:r w:rsidR="00647E04">
        <w:rPr>
          <w:rFonts w:ascii="Times New Roman" w:hAnsi="Times New Roman" w:cs="Times New Roman"/>
          <w:sz w:val="28"/>
          <w:szCs w:val="28"/>
        </w:rPr>
        <w:t>В помощь кадастровому инженеру» (кликнуть мышкой на</w:t>
      </w:r>
      <w:proofErr w:type="gramEnd"/>
      <w:r w:rsidR="00647E04">
        <w:rPr>
          <w:rFonts w:ascii="Times New Roman" w:hAnsi="Times New Roman" w:cs="Times New Roman"/>
          <w:sz w:val="28"/>
          <w:szCs w:val="28"/>
        </w:rPr>
        <w:t xml:space="preserve"> раздел).</w:t>
      </w:r>
      <w:r w:rsidRPr="006D6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2F93" w:rsidRPr="006D6E6B" w:rsidRDefault="00E72F93" w:rsidP="00E72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6B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по организационным вопросам обучающей лекции </w:t>
      </w:r>
      <w:r w:rsidR="00823640" w:rsidRPr="006D6E6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D6E6B">
        <w:rPr>
          <w:rFonts w:ascii="Times New Roman" w:hAnsi="Times New Roman" w:cs="Times New Roman"/>
          <w:sz w:val="28"/>
          <w:szCs w:val="28"/>
        </w:rPr>
        <w:t xml:space="preserve"> по телефону: (384-2) 56-70-80</w:t>
      </w:r>
      <w:r w:rsidR="00E45AD9" w:rsidRPr="006D6E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5AD9" w:rsidRPr="006D6E6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E45AD9" w:rsidRPr="006D6E6B">
        <w:rPr>
          <w:rFonts w:ascii="Times New Roman" w:hAnsi="Times New Roman" w:cs="Times New Roman"/>
          <w:sz w:val="28"/>
          <w:szCs w:val="28"/>
        </w:rPr>
        <w:t>. 2138)</w:t>
      </w:r>
      <w:r w:rsidRPr="006D6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E6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6D6E6B">
        <w:rPr>
          <w:rFonts w:ascii="Times New Roman" w:hAnsi="Times New Roman" w:cs="Times New Roman"/>
          <w:sz w:val="28"/>
          <w:szCs w:val="28"/>
        </w:rPr>
        <w:t xml:space="preserve"> Оксана Валерьевна.</w:t>
      </w:r>
    </w:p>
    <w:p w:rsidR="004123CC" w:rsidRDefault="004123CC">
      <w:pPr>
        <w:rPr>
          <w:rFonts w:ascii="Times New Roman" w:hAnsi="Times New Roman" w:cs="Times New Roman"/>
          <w:sz w:val="28"/>
          <w:szCs w:val="28"/>
        </w:rPr>
      </w:pPr>
    </w:p>
    <w:p w:rsidR="00E72F93" w:rsidRPr="00E72F93" w:rsidRDefault="00E72F93" w:rsidP="00E72F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72F93" w:rsidRPr="00E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B3D"/>
    <w:rsid w:val="000E29B5"/>
    <w:rsid w:val="000F5B3B"/>
    <w:rsid w:val="0014241E"/>
    <w:rsid w:val="0038072D"/>
    <w:rsid w:val="003A5C23"/>
    <w:rsid w:val="003A7349"/>
    <w:rsid w:val="004123CC"/>
    <w:rsid w:val="0057417F"/>
    <w:rsid w:val="005A32F9"/>
    <w:rsid w:val="005D1700"/>
    <w:rsid w:val="006414FC"/>
    <w:rsid w:val="00647E04"/>
    <w:rsid w:val="0065190B"/>
    <w:rsid w:val="006D6E6B"/>
    <w:rsid w:val="00823640"/>
    <w:rsid w:val="00852D9E"/>
    <w:rsid w:val="008C1E66"/>
    <w:rsid w:val="009B1B3D"/>
    <w:rsid w:val="00A74C43"/>
    <w:rsid w:val="00C17646"/>
    <w:rsid w:val="00C53C4E"/>
    <w:rsid w:val="00C70A7A"/>
    <w:rsid w:val="00D22609"/>
    <w:rsid w:val="00DA5B2D"/>
    <w:rsid w:val="00DC3810"/>
    <w:rsid w:val="00E33092"/>
    <w:rsid w:val="00E45AD9"/>
    <w:rsid w:val="00E72F93"/>
    <w:rsid w:val="00F152CF"/>
    <w:rsid w:val="00F22B18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B3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1B3D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alloon Text"/>
    <w:basedOn w:val="a"/>
    <w:semiHidden/>
    <w:rsid w:val="0014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hvecova@42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vecova@42.kadastr.ru" TargetMode="External"/><Relationship Id="rId5" Type="http://schemas.openxmlformats.org/officeDocument/2006/relationships/hyperlink" Target="mailto:OShvecova@42.kadastr.ru" TargetMode="External"/><Relationship Id="rId4" Type="http://schemas.openxmlformats.org/officeDocument/2006/relationships/hyperlink" Target="mailto:OShvecova@42.kada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по Кемеровской области приглашает  на обучающие лекции  кадастровых инженеров и представителей органов местного самоуправления</vt:lpstr>
    </vt:vector>
  </TitlesOfParts>
  <Company/>
  <LinksUpToDate>false</LinksUpToDate>
  <CharactersWithSpaces>3347</CharactersWithSpaces>
  <SharedDoc>false</SharedDoc>
  <HLinks>
    <vt:vector size="24" baseType="variant">
      <vt:variant>
        <vt:i4>3866708</vt:i4>
      </vt:variant>
      <vt:variant>
        <vt:i4>9</vt:i4>
      </vt:variant>
      <vt:variant>
        <vt:i4>0</vt:i4>
      </vt:variant>
      <vt:variant>
        <vt:i4>5</vt:i4>
      </vt:variant>
      <vt:variant>
        <vt:lpwstr>mailto:OShvecova@42.kadastr.ru</vt:lpwstr>
      </vt:variant>
      <vt:variant>
        <vt:lpwstr/>
      </vt:variant>
      <vt:variant>
        <vt:i4>3866708</vt:i4>
      </vt:variant>
      <vt:variant>
        <vt:i4>6</vt:i4>
      </vt:variant>
      <vt:variant>
        <vt:i4>0</vt:i4>
      </vt:variant>
      <vt:variant>
        <vt:i4>5</vt:i4>
      </vt:variant>
      <vt:variant>
        <vt:lpwstr>mailto:OShvecova@42.kadastr.ru</vt:lpwstr>
      </vt:variant>
      <vt:variant>
        <vt:lpwstr/>
      </vt:variant>
      <vt:variant>
        <vt:i4>3866708</vt:i4>
      </vt:variant>
      <vt:variant>
        <vt:i4>3</vt:i4>
      </vt:variant>
      <vt:variant>
        <vt:i4>0</vt:i4>
      </vt:variant>
      <vt:variant>
        <vt:i4>5</vt:i4>
      </vt:variant>
      <vt:variant>
        <vt:lpwstr>mailto:OShvecova@42.kadastr.ru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mailto:OShvecova@42.kadastr.ru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по Кемеровской области приглашает  на обучающие лекции  кадастровых инженеров и представителей органов местного самоуправления</dc:title>
  <dc:creator>o.shvecova</dc:creator>
  <cp:lastModifiedBy>А.А. Симанихин</cp:lastModifiedBy>
  <cp:revision>2</cp:revision>
  <cp:lastPrinted>2019-05-07T04:02:00Z</cp:lastPrinted>
  <dcterms:created xsi:type="dcterms:W3CDTF">2019-07-04T21:03:00Z</dcterms:created>
  <dcterms:modified xsi:type="dcterms:W3CDTF">2019-07-04T21:03:00Z</dcterms:modified>
</cp:coreProperties>
</file>