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EB0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7DD" w:rsidRPr="00B757DD" w:rsidRDefault="00B757DD" w:rsidP="00B757D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</w:t>
      </w:r>
      <w:r w:rsidR="00C60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0C361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июля</w:t>
      </w:r>
      <w:r w:rsidR="00BB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576C0" w:rsidRDefault="001576C0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0C361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0C361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B757DD" w:rsidRPr="00B757DD" w:rsidRDefault="00B757DD" w:rsidP="00B75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2) 7-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0C3618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аукцион на право заключения договоров аренды  земельных участков.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аукциона: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B757DD" w:rsidRPr="00B757DD" w:rsidRDefault="00B757DD" w:rsidP="00B7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(аукционист): 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Тухватуллин Сергей Ахатович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0C3618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комиссии: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Георгиевна;</w:t>
      </w:r>
    </w:p>
    <w:p w:rsidR="00B757DD" w:rsidRDefault="00FA2658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- </w:t>
      </w:r>
      <w:r w:rsidR="001B4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Лапина Светлана Алексеевна</w:t>
      </w:r>
    </w:p>
    <w:p w:rsidR="004B1697" w:rsidRPr="00B757DD" w:rsidRDefault="004B1697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- </w:t>
      </w:r>
      <w:r w:rsidR="000C3618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62F9" w:rsidRPr="00C00B55" w:rsidRDefault="00BB62F9" w:rsidP="00BB62F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комиссии. </w:t>
      </w:r>
      <w:r w:rsidR="00ED593F">
        <w:rPr>
          <w:rFonts w:ascii="Times New Roman" w:eastAsia="Calibri" w:hAnsi="Times New Roman" w:cs="Times New Roman"/>
          <w:sz w:val="24"/>
          <w:szCs w:val="24"/>
          <w:lang w:eastAsia="ru-RU"/>
        </w:rPr>
        <w:t>Кворум      имеет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C3618" w:rsidRPr="00DB2B08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="000C361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07.06.2019</w:t>
      </w:r>
    </w:p>
    <w:p w:rsidR="00B757DD" w:rsidRPr="00B757DD" w:rsidRDefault="00B757DD" w:rsidP="00B757D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757DD" w:rsidRDefault="00B757D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ED593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DF6CCD" w:rsidRPr="00B757DD" w:rsidRDefault="00DF6CCD" w:rsidP="000C3618">
      <w:pPr>
        <w:spacing w:after="0" w:line="240" w:lineRule="auto"/>
        <w:ind w:right="-852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B1697" w:rsidRDefault="00B757DD" w:rsidP="000C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Наименование имущества:</w:t>
      </w:r>
      <w:r w:rsidRPr="00B757DD">
        <w:rPr>
          <w:rFonts w:ascii="Times New Roman" w:eastAsia="MS Mincho" w:hAnsi="Times New Roman" w:cs="Times New Roman"/>
          <w:color w:val="548DD4"/>
          <w:sz w:val="24"/>
          <w:szCs w:val="24"/>
          <w:lang w:eastAsia="ru-RU"/>
        </w:rPr>
        <w:t xml:space="preserve"> 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земельный участок, с кадастровым номером </w:t>
      </w:r>
      <w:r w:rsidR="001B4EB1" w:rsidRPr="001576C0">
        <w:rPr>
          <w:rFonts w:ascii="Times New Roman" w:hAnsi="Times New Roman" w:cs="Times New Roman"/>
          <w:sz w:val="24"/>
          <w:szCs w:val="24"/>
        </w:rPr>
        <w:t>42:11:01160</w:t>
      </w:r>
      <w:r w:rsidR="000C3618">
        <w:rPr>
          <w:rFonts w:ascii="Times New Roman" w:hAnsi="Times New Roman" w:cs="Times New Roman"/>
          <w:sz w:val="24"/>
          <w:szCs w:val="24"/>
        </w:rPr>
        <w:t>01</w:t>
      </w:r>
      <w:r w:rsidR="001B4EB1" w:rsidRPr="001576C0">
        <w:rPr>
          <w:rFonts w:ascii="Times New Roman" w:hAnsi="Times New Roman" w:cs="Times New Roman"/>
          <w:sz w:val="24"/>
          <w:szCs w:val="24"/>
        </w:rPr>
        <w:t>:</w:t>
      </w:r>
      <w:r w:rsidR="007C72E4" w:rsidRPr="001576C0">
        <w:rPr>
          <w:rFonts w:ascii="Times New Roman" w:hAnsi="Times New Roman" w:cs="Times New Roman"/>
          <w:sz w:val="24"/>
          <w:szCs w:val="24"/>
        </w:rPr>
        <w:t>1</w:t>
      </w:r>
      <w:r w:rsidR="000C3618">
        <w:rPr>
          <w:rFonts w:ascii="Times New Roman" w:hAnsi="Times New Roman" w:cs="Times New Roman"/>
          <w:sz w:val="24"/>
          <w:szCs w:val="24"/>
        </w:rPr>
        <w:t>17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площадью </w:t>
      </w:r>
      <w:r w:rsidR="000C3618">
        <w:rPr>
          <w:rFonts w:ascii="Times New Roman" w:eastAsia="MS Mincho" w:hAnsi="Times New Roman" w:cs="Times New Roman"/>
          <w:sz w:val="24"/>
          <w:szCs w:val="24"/>
          <w:lang w:eastAsia="ru-RU"/>
        </w:rPr>
        <w:t>105033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кв.</w:t>
      </w:r>
      <w:r w:rsidR="001675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1B4EB1" w:rsidRPr="009454DD">
        <w:rPr>
          <w:rFonts w:ascii="Times New Roman" w:hAnsi="Times New Roman" w:cs="Times New Roman"/>
          <w:sz w:val="24"/>
          <w:szCs w:val="24"/>
        </w:rPr>
        <w:t xml:space="preserve">Кемеровская область, Промышленновский район, пгт. </w:t>
      </w:r>
      <w:proofErr w:type="gramStart"/>
      <w:r w:rsidR="001B4EB1" w:rsidRPr="009454DD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1B4EB1" w:rsidRPr="009454DD">
        <w:rPr>
          <w:rFonts w:ascii="Times New Roman" w:hAnsi="Times New Roman" w:cs="Times New Roman"/>
          <w:sz w:val="24"/>
          <w:szCs w:val="24"/>
        </w:rPr>
        <w:t xml:space="preserve">, </w:t>
      </w:r>
      <w:r w:rsidR="000C3618">
        <w:rPr>
          <w:rFonts w:ascii="Times New Roman" w:hAnsi="Times New Roman" w:cs="Times New Roman"/>
          <w:sz w:val="24"/>
          <w:szCs w:val="24"/>
        </w:rPr>
        <w:t>50 м. по направлению на север от ул. Северной.</w:t>
      </w:r>
    </w:p>
    <w:p w:rsidR="000C3618" w:rsidRPr="009454DD" w:rsidRDefault="000C3618" w:rsidP="000C361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пунктов.</w:t>
      </w:r>
    </w:p>
    <w:p w:rsidR="00B757DD" w:rsidRPr="004C3C23" w:rsidRDefault="00B757DD" w:rsidP="000C361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B757D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Разрешенное использование земельного участка:</w:t>
      </w:r>
      <w:r w:rsidRPr="00B757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C3618">
        <w:rPr>
          <w:rFonts w:ascii="Times New Roman" w:eastAsia="MS Mincho" w:hAnsi="Times New Roman" w:cs="Times New Roman"/>
          <w:sz w:val="24"/>
          <w:szCs w:val="24"/>
          <w:lang w:eastAsia="ru-RU"/>
        </w:rPr>
        <w:t>хранение и переработка сельскохозяйственной продукции</w:t>
      </w:r>
      <w:r w:rsidR="001B4EB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EB0186" w:rsidRPr="00EB0186" w:rsidRDefault="000C3618" w:rsidP="00EB018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C3618"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Определить начальный размер арендной платы земельного участка, согласно отчету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независимого оценщика, в размере 129 500 (</w:t>
      </w:r>
      <w:r w:rsidR="00EB0186">
        <w:rPr>
          <w:rFonts w:ascii="Times New Roman" w:eastAsia="MS Mincho" w:hAnsi="Times New Roman" w:cs="Times New Roman"/>
          <w:sz w:val="24"/>
          <w:szCs w:val="24"/>
          <w:lang w:eastAsia="ru-RU"/>
        </w:rPr>
        <w:t>сто двадцать девять тысяч пятьсот) рублей в год, шаг аукциона в размере 3% - 3 885 (три тысячи восемьсот восемьдесят пять) рублей, размер задатка 10% - 12 950 (двенадцать тысяч девятьсот пятьдесят) рублей. Определить срок аренды 7 лет.</w:t>
      </w:r>
    </w:p>
    <w:p w:rsidR="00B757DD" w:rsidRPr="00B757DD" w:rsidRDefault="00B757DD" w:rsidP="000C3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1E06" w:rsidRDefault="00596940" w:rsidP="000C3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F5B93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596940" w:rsidRDefault="00596940" w:rsidP="000C3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Default="00596940" w:rsidP="000C3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1E06"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784221" w:rsidRPr="00C00B55" w:rsidRDefault="00784221" w:rsidP="0024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4"/>
        <w:tblW w:w="10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91"/>
        <w:gridCol w:w="3630"/>
        <w:gridCol w:w="1560"/>
        <w:gridCol w:w="1519"/>
        <w:gridCol w:w="1340"/>
      </w:tblGrid>
      <w:tr w:rsidR="00B228C1" w:rsidRPr="00C00B55" w:rsidTr="00B228C1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 и внесенного задатка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28C1" w:rsidRPr="00C00B55" w:rsidTr="00B228C1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8C1" w:rsidRDefault="00B228C1" w:rsidP="00B2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«Ваганово» </w:t>
            </w:r>
          </w:p>
          <w:p w:rsidR="00B228C1" w:rsidRDefault="00B228C1" w:rsidP="00B2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652395, Кемеровская область, Промышленновский район, с. Ваганово, ул. Центральная, д. 13.</w:t>
            </w:r>
            <w:proofErr w:type="gramEnd"/>
          </w:p>
          <w:p w:rsidR="00B228C1" w:rsidRPr="00241E06" w:rsidRDefault="00B228C1" w:rsidP="00B228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28C1" w:rsidRDefault="00B228C1" w:rsidP="00B228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26.06.2019г.</w:t>
            </w:r>
          </w:p>
          <w:p w:rsidR="00B228C1" w:rsidRDefault="00B228C1" w:rsidP="00B228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10ч. 00 мин.</w:t>
            </w:r>
          </w:p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12950 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8C1" w:rsidRPr="00C00B55" w:rsidRDefault="00B228C1" w:rsidP="00B228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41E06" w:rsidRDefault="00B757DD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B228C1" w:rsidRDefault="00596940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41E06" w:rsidRDefault="00596940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50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комиссии:</w:t>
      </w:r>
    </w:p>
    <w:p w:rsidR="00784221" w:rsidRPr="00C00B55" w:rsidRDefault="0078422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Pr="00D50E09" w:rsidRDefault="00241E06" w:rsidP="00241E06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EB0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«Ваганово»</w:t>
      </w:r>
      <w:r w:rsidR="00D50E09" w:rsidRP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50E09">
        <w:rPr>
          <w:rFonts w:ascii="Times New Roman" w:hAnsi="Times New Roman" w:cs="Times New Roman"/>
          <w:sz w:val="24"/>
          <w:szCs w:val="24"/>
        </w:rPr>
        <w:t xml:space="preserve">аукционе по лоту № 1 и признать </w:t>
      </w:r>
      <w:r w:rsidR="00EB0186">
        <w:rPr>
          <w:rFonts w:ascii="Times New Roman" w:hAnsi="Times New Roman" w:cs="Times New Roman"/>
          <w:sz w:val="24"/>
          <w:szCs w:val="24"/>
        </w:rPr>
        <w:t>его единственным</w:t>
      </w:r>
      <w:r w:rsidRPr="00D50E09">
        <w:rPr>
          <w:rFonts w:ascii="Times New Roman" w:hAnsi="Times New Roman" w:cs="Times New Roman"/>
          <w:sz w:val="24"/>
          <w:szCs w:val="24"/>
        </w:rPr>
        <w:t xml:space="preserve"> участником аукцион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0213B" w:rsidRPr="00167572" w:rsidRDefault="00241E06" w:rsidP="0016757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>имся ввиду подачи одной заявки.</w:t>
      </w:r>
    </w:p>
    <w:p w:rsidR="00C0213B" w:rsidRDefault="00C0213B" w:rsidP="00C0213B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987" w:rsidRPr="002348AB" w:rsidRDefault="00241E06" w:rsidP="002348AB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аренды земельного участка, с единственным участником аукциона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EB0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«Ваганово»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начальной цене аукциона.</w:t>
      </w: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944412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Тухватуллин Сергей Ахатович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</w:tcPr>
          <w:p w:rsidR="00B757DD" w:rsidRPr="00B757DD" w:rsidRDefault="00EB0186" w:rsidP="004B16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Тимощенко Галина Борисовна</w:t>
            </w: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757DD" w:rsidRPr="00B757DD" w:rsidTr="00DE59AC">
        <w:tc>
          <w:tcPr>
            <w:tcW w:w="5102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757DD"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C468BF" w:rsidRPr="00B757DD" w:rsidRDefault="00C468BF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8"/>
        <w:gridCol w:w="2832"/>
      </w:tblGrid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832" w:type="dxa"/>
          </w:tcPr>
          <w:p w:rsidR="00C468BF" w:rsidRPr="00B757DD" w:rsidRDefault="00C468BF" w:rsidP="007E06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EB0186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  <w:r w:rsidR="00283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28327C" w:rsidRPr="00B757DD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8327C" w:rsidRDefault="0028327C" w:rsidP="0028327C">
            <w:pPr>
              <w:jc w:val="both"/>
            </w:pPr>
            <w:r>
              <w:t>_____________________</w:t>
            </w:r>
          </w:p>
          <w:p w:rsidR="0028327C" w:rsidRPr="00167572" w:rsidRDefault="0028327C" w:rsidP="004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Pr="001675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944412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Лапина Светлана Алексеевна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283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77" w:rsidRDefault="00733677" w:rsidP="004178E2"/>
    <w:sectPr w:rsidR="00733677" w:rsidSect="009454DD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7D7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F449C5"/>
    <w:multiLevelType w:val="hybridMultilevel"/>
    <w:tmpl w:val="45983C2E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91839"/>
    <w:multiLevelType w:val="hybridMultilevel"/>
    <w:tmpl w:val="5DC49FA2"/>
    <w:lvl w:ilvl="0" w:tplc="C2B8972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7987B60"/>
    <w:multiLevelType w:val="hybridMultilevel"/>
    <w:tmpl w:val="CADCE844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3C1A20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DD7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2E17C4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ED8"/>
    <w:multiLevelType w:val="hybridMultilevel"/>
    <w:tmpl w:val="5BB0E554"/>
    <w:lvl w:ilvl="0" w:tplc="F678F7D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5D1B2EB7"/>
    <w:multiLevelType w:val="hybridMultilevel"/>
    <w:tmpl w:val="0720AB5A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632142F1"/>
    <w:multiLevelType w:val="hybridMultilevel"/>
    <w:tmpl w:val="3830F9B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D21691"/>
    <w:multiLevelType w:val="hybridMultilevel"/>
    <w:tmpl w:val="1464A6E6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7B0C4B26"/>
    <w:multiLevelType w:val="hybridMultilevel"/>
    <w:tmpl w:val="32626728"/>
    <w:lvl w:ilvl="0" w:tplc="CAD03A8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4"/>
    <w:rsid w:val="00020894"/>
    <w:rsid w:val="00033DAB"/>
    <w:rsid w:val="000A1B38"/>
    <w:rsid w:val="000C3618"/>
    <w:rsid w:val="001576C0"/>
    <w:rsid w:val="00167572"/>
    <w:rsid w:val="001B4EB1"/>
    <w:rsid w:val="001D211B"/>
    <w:rsid w:val="002348AB"/>
    <w:rsid w:val="00241E06"/>
    <w:rsid w:val="0028327C"/>
    <w:rsid w:val="003003EF"/>
    <w:rsid w:val="003035DA"/>
    <w:rsid w:val="00410A25"/>
    <w:rsid w:val="004178E2"/>
    <w:rsid w:val="00486147"/>
    <w:rsid w:val="004B1697"/>
    <w:rsid w:val="004C214D"/>
    <w:rsid w:val="004C3C23"/>
    <w:rsid w:val="004E30AA"/>
    <w:rsid w:val="004F3214"/>
    <w:rsid w:val="005414D2"/>
    <w:rsid w:val="005578AD"/>
    <w:rsid w:val="0057137D"/>
    <w:rsid w:val="00596940"/>
    <w:rsid w:val="005A67B7"/>
    <w:rsid w:val="00630BCD"/>
    <w:rsid w:val="00673C26"/>
    <w:rsid w:val="00733677"/>
    <w:rsid w:val="00784221"/>
    <w:rsid w:val="007C72E4"/>
    <w:rsid w:val="007F0841"/>
    <w:rsid w:val="00944412"/>
    <w:rsid w:val="00944A8B"/>
    <w:rsid w:val="009454DD"/>
    <w:rsid w:val="00982258"/>
    <w:rsid w:val="009F5B93"/>
    <w:rsid w:val="00B228C1"/>
    <w:rsid w:val="00B757DD"/>
    <w:rsid w:val="00BB2984"/>
    <w:rsid w:val="00BB62F9"/>
    <w:rsid w:val="00C0213B"/>
    <w:rsid w:val="00C468BF"/>
    <w:rsid w:val="00C60D40"/>
    <w:rsid w:val="00CB02C5"/>
    <w:rsid w:val="00D50E09"/>
    <w:rsid w:val="00DD6856"/>
    <w:rsid w:val="00DE5D17"/>
    <w:rsid w:val="00DF6CCD"/>
    <w:rsid w:val="00E30987"/>
    <w:rsid w:val="00E50ECF"/>
    <w:rsid w:val="00EB0186"/>
    <w:rsid w:val="00ED593F"/>
    <w:rsid w:val="00F00820"/>
    <w:rsid w:val="00F84D1F"/>
    <w:rsid w:val="00F96688"/>
    <w:rsid w:val="00FA2658"/>
    <w:rsid w:val="00FD370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3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3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2019-07-04T09:42:00Z</cp:lastPrinted>
  <dcterms:created xsi:type="dcterms:W3CDTF">2019-07-10T03:32:00Z</dcterms:created>
  <dcterms:modified xsi:type="dcterms:W3CDTF">2019-07-10T03:52:00Z</dcterms:modified>
</cp:coreProperties>
</file>