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95257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B95257">
        <w:rPr>
          <w:sz w:val="28"/>
          <w:szCs w:val="28"/>
        </w:rPr>
        <w:t xml:space="preserve"> июля 2019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95257">
        <w:rPr>
          <w:sz w:val="28"/>
          <w:szCs w:val="28"/>
        </w:rPr>
        <w:t xml:space="preserve"> 845-П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AE4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AE4CD3">
        <w:rPr>
          <w:sz w:val="28"/>
          <w:szCs w:val="28"/>
        </w:rPr>
        <w:t>решения Совета народных депутатов Промышленновского муниципального района                 от 25.04.2019 № 71 «О принятии администрацией Промышленновского муниципального района осущ</w:t>
      </w:r>
      <w:r w:rsidR="00CE7D4A">
        <w:rPr>
          <w:sz w:val="28"/>
          <w:szCs w:val="28"/>
        </w:rPr>
        <w:t>е</w:t>
      </w:r>
      <w:r w:rsidR="00AE4CD3">
        <w:rPr>
          <w:sz w:val="28"/>
          <w:szCs w:val="28"/>
        </w:rPr>
        <w:t>ствления части своих полномочий                             от администрации Промышленновского городского поселения на 2019 год», в целях определения местоположения</w:t>
      </w:r>
      <w:proofErr w:type="gramEnd"/>
      <w:r w:rsidR="00AE4CD3">
        <w:rPr>
          <w:sz w:val="28"/>
          <w:szCs w:val="28"/>
        </w:rPr>
        <w:t xml:space="preserve"> границ образуемого земельного участка для строительства наружных сетей канализации                                        в пгт. Промышленная</w:t>
      </w:r>
      <w:r w:rsidR="00106CC6">
        <w:rPr>
          <w:sz w:val="28"/>
          <w:szCs w:val="28"/>
        </w:rPr>
        <w:t>:</w:t>
      </w:r>
    </w:p>
    <w:p w:rsidR="00F12BE1" w:rsidRDefault="003D3588" w:rsidP="00AE4C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 xml:space="preserve">и в </w:t>
      </w:r>
      <w:r w:rsidR="00FE2256">
        <w:rPr>
          <w:sz w:val="28"/>
          <w:szCs w:val="28"/>
        </w:rPr>
        <w:t>пгт. Промышленная.</w:t>
      </w:r>
    </w:p>
    <w:p w:rsidR="006C32D3" w:rsidRDefault="006C32D3" w:rsidP="006C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BA633E">
      <w:footerReference w:type="default" r:id="rId9"/>
      <w:pgSz w:w="11906" w:h="16838"/>
      <w:pgMar w:top="426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AA" w:rsidRDefault="006B41AA" w:rsidP="0020297C">
      <w:r>
        <w:separator/>
      </w:r>
    </w:p>
  </w:endnote>
  <w:endnote w:type="continuationSeparator" w:id="0">
    <w:p w:rsidR="006B41AA" w:rsidRDefault="006B41A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AA" w:rsidRDefault="006B41AA" w:rsidP="0020297C">
      <w:r>
        <w:separator/>
      </w:r>
    </w:p>
  </w:footnote>
  <w:footnote w:type="continuationSeparator" w:id="0">
    <w:p w:rsidR="006B41AA" w:rsidRDefault="006B41A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58AA"/>
    <w:rsid w:val="00344E8C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41AA"/>
    <w:rsid w:val="006B69E7"/>
    <w:rsid w:val="006C11A6"/>
    <w:rsid w:val="006C32D3"/>
    <w:rsid w:val="006F5B98"/>
    <w:rsid w:val="00713B93"/>
    <w:rsid w:val="00726754"/>
    <w:rsid w:val="00764186"/>
    <w:rsid w:val="00766790"/>
    <w:rsid w:val="007670C7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46901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95257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42E18"/>
    <w:rsid w:val="00C47A19"/>
    <w:rsid w:val="00C60FC8"/>
    <w:rsid w:val="00C63920"/>
    <w:rsid w:val="00C74F09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59F40-9C84-4497-929D-05480171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168</cp:revision>
  <cp:lastPrinted>2019-03-06T05:29:00Z</cp:lastPrinted>
  <dcterms:created xsi:type="dcterms:W3CDTF">2017-06-16T07:37:00Z</dcterms:created>
  <dcterms:modified xsi:type="dcterms:W3CDTF">2019-07-15T08:12:00Z</dcterms:modified>
</cp:coreProperties>
</file>