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4" w:rsidRDefault="00215B04" w:rsidP="00BC6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</w:p>
    <w:p w:rsidR="007E68C1" w:rsidRPr="00151D0C" w:rsidRDefault="007E68C1" w:rsidP="00352B9B">
      <w:pPr>
        <w:pStyle w:val="2"/>
        <w:jc w:val="center"/>
        <w:rPr>
          <w:rStyle w:val="art-postheader"/>
          <w:color w:val="C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85725" cy="85725"/>
                <wp:effectExtent l="0" t="0" r="0" b="0"/>
                <wp:docPr id="6" name="Прямоугольник 6" descr="http://domyurist.ru/wp-content/themes/law-theme/images/PostHeader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domyurist.ru/wp-content/themes/law-theme/images/PostHeaderIcon.png" style="width:6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hyperlink r:id="rId9" w:tooltip="При банкротстве работодателя выплату пособий осуществляет ФСС" w:history="1">
        <w:r w:rsidRPr="00151D0C">
          <w:rPr>
            <w:rStyle w:val="a7"/>
            <w:color w:val="C00000"/>
          </w:rPr>
          <w:t>При банкротстве работодателя выплату пособий осуществляет ФСС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224"/>
      </w:tblGrid>
      <w:tr w:rsidR="00352B9B" w:rsidTr="008F2CA2">
        <w:trPr>
          <w:trHeight w:val="2150"/>
        </w:trPr>
        <w:tc>
          <w:tcPr>
            <w:tcW w:w="7196" w:type="dxa"/>
          </w:tcPr>
          <w:p w:rsidR="00352B9B" w:rsidRDefault="00151D0C" w:rsidP="00352B9B">
            <w:pPr>
              <w:pStyle w:val="2"/>
              <w:jc w:val="center"/>
              <w:outlineLvl w:val="1"/>
              <w:rPr>
                <w:rStyle w:val="art-postheader"/>
              </w:rPr>
            </w:pPr>
            <w:r w:rsidRPr="00151D0C">
              <w:rPr>
                <w:color w:val="1F3864" w:themeColor="accent5" w:themeShade="80"/>
                <w:sz w:val="32"/>
                <w:szCs w:val="32"/>
              </w:rPr>
              <w:t>Если Ваш работодатель находится в состоянии банкротства и задерживает выплату пособий, то нужно обратиться в Фонд социального страхования</w:t>
            </w:r>
            <w:r w:rsidR="008F2CA2">
              <w:rPr>
                <w:color w:val="1F3864" w:themeColor="accent5" w:themeShade="80"/>
                <w:sz w:val="32"/>
                <w:szCs w:val="32"/>
              </w:rPr>
              <w:t xml:space="preserve"> РФ</w:t>
            </w:r>
            <w:r w:rsidRPr="00151D0C">
              <w:rPr>
                <w:color w:val="1F3864" w:themeColor="accent5" w:themeShade="80"/>
                <w:sz w:val="32"/>
                <w:szCs w:val="32"/>
              </w:rPr>
              <w:t>: пособие будет выплачено Вам напрямую!</w:t>
            </w:r>
          </w:p>
        </w:tc>
        <w:tc>
          <w:tcPr>
            <w:tcW w:w="3224" w:type="dxa"/>
          </w:tcPr>
          <w:p w:rsidR="00352B9B" w:rsidRPr="00CB2F02" w:rsidRDefault="00151D0C" w:rsidP="00CB2F02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rt-postheader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A87FACA" wp14:editId="5DAD03E1">
                  <wp:extent cx="2000250" cy="1352550"/>
                  <wp:effectExtent l="0" t="0" r="0" b="0"/>
                  <wp:docPr id="5" name="Рисунок 5" descr="D:\Мои документы\ПИСЬМА\4503599667457206_7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Мои документы\ПИСЬМА\4503599667457206_7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CA2" w:rsidRDefault="008F2CA2" w:rsidP="00DA51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7"/>
          <w:szCs w:val="27"/>
          <w:lang w:eastAsia="ru-RU"/>
        </w:rPr>
      </w:pPr>
    </w:p>
    <w:p w:rsidR="0034759A" w:rsidRPr="008F2CA2" w:rsidRDefault="0034759A" w:rsidP="00DA51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</w:pPr>
      <w:r w:rsidRPr="008F2CA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Какие пособия можно получить?</w:t>
      </w:r>
    </w:p>
    <w:p w:rsidR="0034759A" w:rsidRPr="008F2CA2" w:rsidRDefault="0034759A" w:rsidP="008F2CA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Пособие по временной нетрудоспособности</w:t>
      </w:r>
      <w:r w:rsidR="00DA51FD"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34759A" w:rsidRPr="008F2CA2" w:rsidRDefault="0034759A" w:rsidP="008F2CA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Единовременное пособие при рождении ребенка</w:t>
      </w:r>
      <w:r w:rsidR="00DA51FD"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34759A" w:rsidRPr="008F2CA2" w:rsidRDefault="0034759A" w:rsidP="008F2CA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Ежемесячное пособие по уходу за ребенком до 1,5 лет</w:t>
      </w:r>
      <w:r w:rsidR="00DA51FD"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34759A" w:rsidRPr="008F2CA2" w:rsidRDefault="0034759A" w:rsidP="008F2CA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Пособие по беременности и родам</w:t>
      </w:r>
      <w:r w:rsidR="00DA51FD"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34759A" w:rsidRPr="008F2CA2" w:rsidRDefault="0034759A" w:rsidP="008F2CA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Единовременное пособие женщинам, вставшим на учет в медицинской организации в ранние сроки беременности</w:t>
      </w:r>
      <w:r w:rsidR="00DA51FD"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  <w:r w:rsidRPr="008F2CA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337362" w:rsidRPr="008F2CA2" w:rsidRDefault="00337362" w:rsidP="0033736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8F2CA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Куда и как обратиться?</w:t>
      </w:r>
    </w:p>
    <w:p w:rsidR="00337362" w:rsidRPr="008F2CA2" w:rsidRDefault="00337362" w:rsidP="008F2CA2">
      <w:pPr>
        <w:pStyle w:val="a3"/>
        <w:ind w:firstLine="708"/>
        <w:jc w:val="both"/>
        <w:rPr>
          <w:color w:val="C00000"/>
          <w:sz w:val="27"/>
          <w:szCs w:val="27"/>
        </w:rPr>
      </w:pPr>
      <w:r w:rsidRPr="008F2CA2">
        <w:rPr>
          <w:color w:val="C00000"/>
          <w:sz w:val="27"/>
          <w:szCs w:val="27"/>
        </w:rPr>
        <w:t xml:space="preserve">Обратиться </w:t>
      </w:r>
      <w:r w:rsidR="00DA51FD" w:rsidRPr="008F2CA2">
        <w:rPr>
          <w:color w:val="C00000"/>
          <w:sz w:val="27"/>
          <w:szCs w:val="27"/>
        </w:rPr>
        <w:t>можно лично</w:t>
      </w:r>
      <w:r w:rsidRPr="008F2CA2">
        <w:rPr>
          <w:color w:val="C00000"/>
          <w:sz w:val="27"/>
          <w:szCs w:val="27"/>
        </w:rPr>
        <w:t xml:space="preserve"> в </w:t>
      </w:r>
      <w:r w:rsidR="00DA51FD" w:rsidRPr="008F2CA2">
        <w:rPr>
          <w:color w:val="C00000"/>
          <w:sz w:val="27"/>
          <w:szCs w:val="27"/>
        </w:rPr>
        <w:t>ближайший территориальный орган Фонда</w:t>
      </w:r>
      <w:r w:rsidR="00151D0C" w:rsidRPr="008F2CA2">
        <w:rPr>
          <w:color w:val="C00000"/>
          <w:sz w:val="27"/>
          <w:szCs w:val="27"/>
        </w:rPr>
        <w:t>*</w:t>
      </w:r>
      <w:r w:rsidR="00DA51FD" w:rsidRPr="008F2CA2">
        <w:rPr>
          <w:color w:val="C00000"/>
          <w:sz w:val="27"/>
          <w:szCs w:val="27"/>
        </w:rPr>
        <w:t xml:space="preserve">  </w:t>
      </w:r>
      <w:r w:rsidRPr="008F2CA2">
        <w:rPr>
          <w:color w:val="C00000"/>
          <w:sz w:val="27"/>
          <w:szCs w:val="27"/>
        </w:rPr>
        <w:t xml:space="preserve">или через Единый портал государственных услуг </w:t>
      </w:r>
      <w:hyperlink r:id="rId11" w:history="1">
        <w:r w:rsidRPr="008F2CA2">
          <w:rPr>
            <w:rStyle w:val="a7"/>
            <w:color w:val="C00000"/>
            <w:sz w:val="27"/>
            <w:szCs w:val="27"/>
            <w:lang w:val="en-US"/>
          </w:rPr>
          <w:t>https</w:t>
        </w:r>
        <w:r w:rsidRPr="008F2CA2">
          <w:rPr>
            <w:rStyle w:val="a7"/>
            <w:color w:val="C00000"/>
            <w:sz w:val="27"/>
            <w:szCs w:val="27"/>
          </w:rPr>
          <w:t>://</w:t>
        </w:r>
        <w:r w:rsidRPr="008F2CA2">
          <w:rPr>
            <w:rStyle w:val="a7"/>
            <w:color w:val="C00000"/>
            <w:sz w:val="27"/>
            <w:szCs w:val="27"/>
            <w:lang w:val="en-US"/>
          </w:rPr>
          <w:t>www</w:t>
        </w:r>
        <w:r w:rsidRPr="008F2CA2">
          <w:rPr>
            <w:rStyle w:val="a7"/>
            <w:color w:val="C00000"/>
            <w:sz w:val="27"/>
            <w:szCs w:val="27"/>
          </w:rPr>
          <w:t>.</w:t>
        </w:r>
        <w:proofErr w:type="spellStart"/>
        <w:r w:rsidRPr="008F2CA2">
          <w:rPr>
            <w:rStyle w:val="a7"/>
            <w:color w:val="C00000"/>
            <w:sz w:val="27"/>
            <w:szCs w:val="27"/>
            <w:lang w:val="en-US"/>
          </w:rPr>
          <w:t>gosuslugi</w:t>
        </w:r>
        <w:proofErr w:type="spellEnd"/>
        <w:r w:rsidRPr="008F2CA2">
          <w:rPr>
            <w:rStyle w:val="a7"/>
            <w:color w:val="C00000"/>
            <w:sz w:val="27"/>
            <w:szCs w:val="27"/>
          </w:rPr>
          <w:t>.</w:t>
        </w:r>
        <w:proofErr w:type="spellStart"/>
        <w:r w:rsidRPr="008F2CA2">
          <w:rPr>
            <w:rStyle w:val="a7"/>
            <w:color w:val="C00000"/>
            <w:sz w:val="27"/>
            <w:szCs w:val="27"/>
            <w:lang w:val="en-US"/>
          </w:rPr>
          <w:t>ru</w:t>
        </w:r>
        <w:proofErr w:type="spellEnd"/>
        <w:r w:rsidRPr="008F2CA2">
          <w:rPr>
            <w:rStyle w:val="a7"/>
            <w:color w:val="C00000"/>
            <w:sz w:val="27"/>
            <w:szCs w:val="27"/>
          </w:rPr>
          <w:t>/</w:t>
        </w:r>
      </w:hyperlink>
      <w:r w:rsidRPr="008F2CA2">
        <w:rPr>
          <w:color w:val="C00000"/>
          <w:sz w:val="27"/>
          <w:szCs w:val="27"/>
        </w:rPr>
        <w:t>.</w:t>
      </w:r>
      <w:r w:rsidR="00DA51FD" w:rsidRPr="008F2CA2">
        <w:rPr>
          <w:color w:val="C00000"/>
          <w:sz w:val="27"/>
          <w:szCs w:val="27"/>
        </w:rPr>
        <w:t xml:space="preserve"> Также можно направить документы почтой.</w:t>
      </w:r>
    </w:p>
    <w:p w:rsidR="00BC6AFE" w:rsidRPr="008F2CA2" w:rsidRDefault="00790936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</w:pPr>
      <w:r w:rsidRPr="008F2CA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Какие документы необходимо предоставить</w:t>
      </w:r>
      <w:r w:rsidR="00BC6AFE" w:rsidRPr="008F2CA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?</w:t>
      </w:r>
      <w:bookmarkStart w:id="0" w:name="_GoBack"/>
      <w:bookmarkEnd w:id="0"/>
    </w:p>
    <w:p w:rsidR="00DA51FD" w:rsidRDefault="00A75D38" w:rsidP="00151D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  <w:r w:rsidRPr="008F2CA2">
        <w:rPr>
          <w:rFonts w:ascii="Times New Roman" w:hAnsi="Times New Roman" w:cs="Times New Roman"/>
          <w:color w:val="C00000"/>
          <w:sz w:val="27"/>
          <w:szCs w:val="27"/>
        </w:rPr>
        <w:t>Заявление;</w:t>
      </w:r>
      <w:r w:rsidR="00DA51FD" w:rsidRPr="008F2CA2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8F2CA2">
        <w:rPr>
          <w:rFonts w:ascii="Times New Roman" w:hAnsi="Times New Roman" w:cs="Times New Roman"/>
          <w:color w:val="C00000"/>
          <w:sz w:val="27"/>
          <w:szCs w:val="27"/>
        </w:rPr>
        <w:t>Паспорт;</w:t>
      </w:r>
      <w:r w:rsidR="002613C6" w:rsidRPr="008F2CA2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8F2CA2">
        <w:rPr>
          <w:rFonts w:ascii="Times New Roman" w:hAnsi="Times New Roman" w:cs="Times New Roman"/>
          <w:color w:val="C00000"/>
          <w:sz w:val="27"/>
          <w:szCs w:val="27"/>
        </w:rPr>
        <w:t>СНИЛС;</w:t>
      </w:r>
      <w:r w:rsidR="002613C6" w:rsidRPr="008F2CA2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102CD0" w:rsidRPr="008F2CA2">
        <w:rPr>
          <w:rFonts w:ascii="Times New Roman" w:hAnsi="Times New Roman" w:cs="Times New Roman"/>
          <w:color w:val="C00000"/>
          <w:sz w:val="27"/>
          <w:szCs w:val="27"/>
        </w:rPr>
        <w:t>ИНН</w:t>
      </w:r>
      <w:r w:rsidRPr="008F2CA2">
        <w:rPr>
          <w:rFonts w:ascii="Times New Roman" w:hAnsi="Times New Roman" w:cs="Times New Roman"/>
          <w:color w:val="C00000"/>
          <w:sz w:val="27"/>
          <w:szCs w:val="27"/>
        </w:rPr>
        <w:t>;</w:t>
      </w:r>
      <w:r w:rsidR="002613C6" w:rsidRPr="008F2CA2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8F2CA2">
        <w:rPr>
          <w:rFonts w:ascii="Times New Roman" w:hAnsi="Times New Roman" w:cs="Times New Roman"/>
          <w:color w:val="C00000"/>
          <w:sz w:val="27"/>
          <w:szCs w:val="27"/>
        </w:rPr>
        <w:t>Реквизиты счета получателя</w:t>
      </w:r>
      <w:r w:rsidR="008F2CA2">
        <w:rPr>
          <w:rFonts w:ascii="Times New Roman" w:hAnsi="Times New Roman" w:cs="Times New Roman"/>
          <w:color w:val="C00000"/>
          <w:sz w:val="27"/>
          <w:szCs w:val="27"/>
        </w:rPr>
        <w:t>; Справку о заработной плате; Справку от работодателя в свободной форме о том, что пособие не назначалось</w:t>
      </w:r>
      <w:r w:rsidRPr="008F2CA2">
        <w:rPr>
          <w:rFonts w:ascii="Times New Roman" w:hAnsi="Times New Roman" w:cs="Times New Roman"/>
          <w:color w:val="C00000"/>
          <w:sz w:val="27"/>
          <w:szCs w:val="27"/>
        </w:rPr>
        <w:t>.</w:t>
      </w:r>
      <w:r w:rsidR="00151D0C" w:rsidRPr="008F2CA2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DA51FD" w:rsidRPr="008F2CA2">
        <w:rPr>
          <w:rFonts w:ascii="Times New Roman" w:hAnsi="Times New Roman" w:cs="Times New Roman"/>
          <w:color w:val="C00000"/>
          <w:sz w:val="27"/>
          <w:szCs w:val="27"/>
        </w:rPr>
        <w:t>А ТАКЖЕ:</w:t>
      </w:r>
    </w:p>
    <w:p w:rsidR="008F2CA2" w:rsidRPr="008F2CA2" w:rsidRDefault="008F2CA2" w:rsidP="00151D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201"/>
      </w:tblGrid>
      <w:tr w:rsidR="00DA51FD" w:rsidRPr="00151D0C" w:rsidTr="00151D0C">
        <w:tc>
          <w:tcPr>
            <w:tcW w:w="4111" w:type="dxa"/>
          </w:tcPr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7"/>
                <w:szCs w:val="27"/>
                <w:u w:val="single"/>
              </w:rPr>
            </w:pPr>
            <w:r w:rsidRPr="008F2CA2">
              <w:rPr>
                <w:rFonts w:ascii="Times New Roman" w:hAnsi="Times New Roman" w:cs="Times New Roman"/>
                <w:b/>
                <w:color w:val="1F3864" w:themeColor="accent5" w:themeShade="80"/>
                <w:sz w:val="27"/>
                <w:szCs w:val="27"/>
                <w:u w:val="single"/>
              </w:rPr>
              <w:t>Для назначения пособий по временной нетрудоспособности и по беременности и родам:</w:t>
            </w:r>
          </w:p>
        </w:tc>
        <w:tc>
          <w:tcPr>
            <w:tcW w:w="6201" w:type="dxa"/>
          </w:tcPr>
          <w:p w:rsidR="00DA51FD" w:rsidRPr="008F2CA2" w:rsidRDefault="00DA51FD" w:rsidP="00DA51F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7"/>
                <w:szCs w:val="27"/>
                <w:u w:val="single"/>
              </w:rPr>
            </w:pPr>
            <w:r w:rsidRPr="008F2CA2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7"/>
                <w:szCs w:val="27"/>
                <w:u w:val="single"/>
              </w:rPr>
              <w:t>Для назначения ежемесячного пособия по уходу за ребенком:</w:t>
            </w:r>
          </w:p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</w:pPr>
          </w:p>
        </w:tc>
      </w:tr>
      <w:tr w:rsidR="00DA51FD" w:rsidRPr="00151D0C" w:rsidTr="00151D0C">
        <w:tc>
          <w:tcPr>
            <w:tcW w:w="4111" w:type="dxa"/>
          </w:tcPr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</w:pP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- оригинал  листка нетрудоспособности</w:t>
            </w:r>
            <w:r w:rsid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 xml:space="preserve"> или номер ЭЛН</w:t>
            </w: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;</w:t>
            </w:r>
          </w:p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</w:pP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- заверенную копию трудовой книжки</w:t>
            </w:r>
            <w:r w:rsid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.</w:t>
            </w:r>
          </w:p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</w:pPr>
          </w:p>
          <w:p w:rsidR="00DA51FD" w:rsidRPr="00151D0C" w:rsidRDefault="00DA51FD" w:rsidP="008F2CA2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01" w:type="dxa"/>
          </w:tcPr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</w:pP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- свидетельство о рождении  ребенка, за которым осуществляется уход</w:t>
            </w:r>
            <w:r w:rsid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;</w:t>
            </w: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 xml:space="preserve"> </w:t>
            </w:r>
          </w:p>
          <w:p w:rsidR="00DA51FD" w:rsidRPr="008F2CA2" w:rsidRDefault="00DA51FD" w:rsidP="00DA51FD">
            <w:pPr>
              <w:suppressAutoHyphens/>
              <w:jc w:val="both"/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</w:pP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 xml:space="preserve"> - свидетельство о рождении предыдущего ребенка (детей);</w:t>
            </w:r>
          </w:p>
          <w:p w:rsidR="00DA51FD" w:rsidRPr="00151D0C" w:rsidRDefault="00DA51FD" w:rsidP="008F2CA2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 xml:space="preserve"> - справку с места работы отца ребенка о том, что он не использует отпуск по уходу за ребенком и не получает </w:t>
            </w:r>
            <w:r w:rsidR="008F2CA2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</w:rPr>
              <w:t>пособие по уходу за ребенком.</w:t>
            </w:r>
          </w:p>
        </w:tc>
      </w:tr>
    </w:tbl>
    <w:p w:rsidR="00F036A7" w:rsidRPr="00151D0C" w:rsidRDefault="00151D0C" w:rsidP="00151D0C">
      <w:pPr>
        <w:pStyle w:val="21"/>
        <w:spacing w:before="0" w:beforeAutospacing="0" w:after="0" w:afterAutospacing="0" w:line="360" w:lineRule="exact"/>
        <w:ind w:right="45" w:firstLine="709"/>
        <w:jc w:val="both"/>
        <w:rPr>
          <w:b/>
          <w:bCs/>
          <w:sz w:val="27"/>
          <w:szCs w:val="27"/>
        </w:rPr>
      </w:pPr>
      <w:r w:rsidRPr="008F2CA2">
        <w:rPr>
          <w:color w:val="C00000"/>
          <w:sz w:val="27"/>
          <w:szCs w:val="27"/>
        </w:rPr>
        <w:t xml:space="preserve">* </w:t>
      </w:r>
      <w:r w:rsidR="001F54E5" w:rsidRPr="008F2CA2">
        <w:rPr>
          <w:color w:val="C00000"/>
          <w:sz w:val="27"/>
          <w:szCs w:val="27"/>
        </w:rPr>
        <w:t>Подробная информация о получении услуг</w:t>
      </w:r>
      <w:r w:rsidRPr="008F2CA2">
        <w:rPr>
          <w:color w:val="C00000"/>
          <w:sz w:val="27"/>
          <w:szCs w:val="27"/>
        </w:rPr>
        <w:t>и</w:t>
      </w:r>
      <w:r w:rsidR="001F54E5" w:rsidRPr="008F2CA2">
        <w:rPr>
          <w:color w:val="C00000"/>
          <w:sz w:val="27"/>
          <w:szCs w:val="27"/>
        </w:rPr>
        <w:t>, в том числе формы заявлений, адреса и телефоны филиалов Кузбасского регионального отделения ФСС РФ размещена на сайте регионального отделения</w:t>
      </w:r>
      <w:r w:rsidR="001F54E5" w:rsidRPr="00151D0C">
        <w:rPr>
          <w:sz w:val="27"/>
          <w:szCs w:val="27"/>
        </w:rPr>
        <w:t xml:space="preserve"> </w:t>
      </w:r>
      <w:hyperlink r:id="rId12" w:history="1">
        <w:r w:rsidR="001F54E5" w:rsidRPr="00151D0C">
          <w:rPr>
            <w:rStyle w:val="a7"/>
            <w:rFonts w:eastAsiaTheme="minorHAnsi"/>
            <w:sz w:val="27"/>
            <w:szCs w:val="27"/>
            <w:lang w:val="en-US" w:eastAsia="en-US"/>
          </w:rPr>
          <w:t>http</w:t>
        </w:r>
        <w:r w:rsidR="001F54E5" w:rsidRPr="00151D0C">
          <w:rPr>
            <w:rStyle w:val="a7"/>
            <w:rFonts w:eastAsiaTheme="minorHAnsi"/>
            <w:sz w:val="27"/>
            <w:szCs w:val="27"/>
            <w:lang w:eastAsia="en-US"/>
          </w:rPr>
          <w:t>://</w:t>
        </w:r>
        <w:proofErr w:type="spellStart"/>
        <w:r w:rsidR="001F54E5" w:rsidRPr="00151D0C">
          <w:rPr>
            <w:rStyle w:val="a7"/>
            <w:rFonts w:eastAsiaTheme="minorHAnsi"/>
            <w:sz w:val="27"/>
            <w:szCs w:val="27"/>
            <w:lang w:val="en-US" w:eastAsia="en-US"/>
          </w:rPr>
          <w:t>fss</w:t>
        </w:r>
        <w:proofErr w:type="spellEnd"/>
        <w:r w:rsidR="001F54E5" w:rsidRPr="00151D0C">
          <w:rPr>
            <w:rStyle w:val="a7"/>
            <w:rFonts w:eastAsiaTheme="minorHAnsi"/>
            <w:sz w:val="27"/>
            <w:szCs w:val="27"/>
            <w:lang w:eastAsia="en-US"/>
          </w:rPr>
          <w:t>.</w:t>
        </w:r>
        <w:proofErr w:type="spellStart"/>
        <w:r w:rsidR="001F54E5" w:rsidRPr="00151D0C">
          <w:rPr>
            <w:rStyle w:val="a7"/>
            <w:rFonts w:eastAsiaTheme="minorHAnsi"/>
            <w:sz w:val="27"/>
            <w:szCs w:val="27"/>
            <w:lang w:val="en-US" w:eastAsia="en-US"/>
          </w:rPr>
          <w:t>ru</w:t>
        </w:r>
        <w:proofErr w:type="spellEnd"/>
        <w:r w:rsidR="001F54E5" w:rsidRPr="00151D0C">
          <w:rPr>
            <w:rStyle w:val="a7"/>
            <w:rFonts w:eastAsiaTheme="minorHAnsi"/>
            <w:sz w:val="27"/>
            <w:szCs w:val="27"/>
            <w:lang w:eastAsia="en-US"/>
          </w:rPr>
          <w:t>/</w:t>
        </w:r>
        <w:r w:rsidR="001F54E5" w:rsidRPr="00151D0C">
          <w:rPr>
            <w:rStyle w:val="a7"/>
            <w:rFonts w:eastAsiaTheme="minorHAnsi"/>
            <w:sz w:val="27"/>
            <w:szCs w:val="27"/>
            <w:lang w:val="en-US" w:eastAsia="en-US"/>
          </w:rPr>
          <w:t>region</w:t>
        </w:r>
        <w:r w:rsidR="001F54E5" w:rsidRPr="00151D0C">
          <w:rPr>
            <w:rStyle w:val="a7"/>
            <w:rFonts w:eastAsiaTheme="minorHAnsi"/>
            <w:sz w:val="27"/>
            <w:szCs w:val="27"/>
            <w:lang w:eastAsia="en-US"/>
          </w:rPr>
          <w:t>/</w:t>
        </w:r>
        <w:proofErr w:type="spellStart"/>
        <w:r w:rsidR="001F54E5" w:rsidRPr="00151D0C">
          <w:rPr>
            <w:rStyle w:val="a7"/>
            <w:rFonts w:eastAsiaTheme="minorHAnsi"/>
            <w:sz w:val="27"/>
            <w:szCs w:val="27"/>
            <w:lang w:val="en-US" w:eastAsia="en-US"/>
          </w:rPr>
          <w:t>ro</w:t>
        </w:r>
        <w:proofErr w:type="spellEnd"/>
        <w:r w:rsidR="001F54E5" w:rsidRPr="00151D0C">
          <w:rPr>
            <w:rStyle w:val="a7"/>
            <w:rFonts w:eastAsiaTheme="minorHAnsi"/>
            <w:sz w:val="27"/>
            <w:szCs w:val="27"/>
            <w:lang w:eastAsia="en-US"/>
          </w:rPr>
          <w:t>42</w:t>
        </w:r>
      </w:hyperlink>
      <w:r w:rsidR="001F54E5" w:rsidRPr="00151D0C">
        <w:rPr>
          <w:rStyle w:val="a7"/>
          <w:rFonts w:eastAsiaTheme="minorHAnsi"/>
          <w:sz w:val="27"/>
          <w:szCs w:val="27"/>
          <w:lang w:eastAsia="en-US"/>
        </w:rPr>
        <w:t>/.</w:t>
      </w:r>
    </w:p>
    <w:sectPr w:rsidR="00F036A7" w:rsidRPr="00151D0C" w:rsidSect="0079093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92" w:rsidRDefault="00B11092" w:rsidP="00636CCA">
      <w:pPr>
        <w:spacing w:after="0" w:line="240" w:lineRule="auto"/>
      </w:pPr>
      <w:r>
        <w:separator/>
      </w:r>
    </w:p>
  </w:endnote>
  <w:endnote w:type="continuationSeparator" w:id="0">
    <w:p w:rsidR="00B11092" w:rsidRDefault="00B11092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92" w:rsidRDefault="00B11092" w:rsidP="00636CCA">
      <w:pPr>
        <w:spacing w:after="0" w:line="240" w:lineRule="auto"/>
      </w:pPr>
      <w:r>
        <w:separator/>
      </w:r>
    </w:p>
  </w:footnote>
  <w:footnote w:type="continuationSeparator" w:id="0">
    <w:p w:rsidR="00B11092" w:rsidRDefault="00B11092" w:rsidP="0063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AF4"/>
    <w:multiLevelType w:val="hybridMultilevel"/>
    <w:tmpl w:val="8E8AE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E"/>
    <w:rsid w:val="00044498"/>
    <w:rsid w:val="00051B2C"/>
    <w:rsid w:val="0007247B"/>
    <w:rsid w:val="00102CD0"/>
    <w:rsid w:val="00136ABE"/>
    <w:rsid w:val="00151D0C"/>
    <w:rsid w:val="00197F77"/>
    <w:rsid w:val="001F54E5"/>
    <w:rsid w:val="00215B04"/>
    <w:rsid w:val="002613C6"/>
    <w:rsid w:val="00337362"/>
    <w:rsid w:val="00337E4D"/>
    <w:rsid w:val="0034759A"/>
    <w:rsid w:val="00351342"/>
    <w:rsid w:val="00352B9B"/>
    <w:rsid w:val="00367FC2"/>
    <w:rsid w:val="003E4357"/>
    <w:rsid w:val="004B05ED"/>
    <w:rsid w:val="004B2D98"/>
    <w:rsid w:val="004C7367"/>
    <w:rsid w:val="00561480"/>
    <w:rsid w:val="0059243B"/>
    <w:rsid w:val="006168FC"/>
    <w:rsid w:val="00636CCA"/>
    <w:rsid w:val="00656E7F"/>
    <w:rsid w:val="006D37FE"/>
    <w:rsid w:val="00790936"/>
    <w:rsid w:val="007B5960"/>
    <w:rsid w:val="007E68C1"/>
    <w:rsid w:val="008D49E1"/>
    <w:rsid w:val="008E4058"/>
    <w:rsid w:val="008F2CA2"/>
    <w:rsid w:val="0093295E"/>
    <w:rsid w:val="00954F71"/>
    <w:rsid w:val="009804B0"/>
    <w:rsid w:val="009D726C"/>
    <w:rsid w:val="00A1654B"/>
    <w:rsid w:val="00A75D38"/>
    <w:rsid w:val="00AD0CAE"/>
    <w:rsid w:val="00B00A65"/>
    <w:rsid w:val="00B11092"/>
    <w:rsid w:val="00B667A1"/>
    <w:rsid w:val="00BC6AFE"/>
    <w:rsid w:val="00C6210F"/>
    <w:rsid w:val="00C815A5"/>
    <w:rsid w:val="00CB2F02"/>
    <w:rsid w:val="00CD2831"/>
    <w:rsid w:val="00D17303"/>
    <w:rsid w:val="00D42F44"/>
    <w:rsid w:val="00DA51FD"/>
    <w:rsid w:val="00DD791E"/>
    <w:rsid w:val="00E018CE"/>
    <w:rsid w:val="00E27DF5"/>
    <w:rsid w:val="00E93804"/>
    <w:rsid w:val="00EF79C2"/>
    <w:rsid w:val="00F036A7"/>
    <w:rsid w:val="00F64A78"/>
    <w:rsid w:val="00F96D24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paragraph" w:styleId="2">
    <w:name w:val="heading 2"/>
    <w:basedOn w:val="a"/>
    <w:link w:val="20"/>
    <w:uiPriority w:val="9"/>
    <w:qFormat/>
    <w:rsid w:val="007E6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6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E68C1"/>
  </w:style>
  <w:style w:type="paragraph" w:customStyle="1" w:styleId="af5">
    <w:name w:val="Знак Знак Знак"/>
    <w:basedOn w:val="a"/>
    <w:rsid w:val="00197F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54F7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1F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5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paragraph" w:styleId="2">
    <w:name w:val="heading 2"/>
    <w:basedOn w:val="a"/>
    <w:link w:val="20"/>
    <w:uiPriority w:val="9"/>
    <w:qFormat/>
    <w:rsid w:val="007E6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6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E68C1"/>
  </w:style>
  <w:style w:type="paragraph" w:customStyle="1" w:styleId="af5">
    <w:name w:val="Знак Знак Знак"/>
    <w:basedOn w:val="a"/>
    <w:rsid w:val="00197F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54F7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unhideWhenUsed/>
    <w:rsid w:val="001F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5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ss.ru/region/ro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omyurist.ru/prava-roditeley/pri-bankrotstve-rabotodatelya-vyiplatu-posobiy-osushhestvlyaet-f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40CB-2C9C-48EA-9078-826B552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Аленина Юлия Викторовна</cp:lastModifiedBy>
  <cp:revision>2</cp:revision>
  <cp:lastPrinted>2019-08-15T04:36:00Z</cp:lastPrinted>
  <dcterms:created xsi:type="dcterms:W3CDTF">2019-08-16T10:03:00Z</dcterms:created>
  <dcterms:modified xsi:type="dcterms:W3CDTF">2019-08-16T10:03:00Z</dcterms:modified>
</cp:coreProperties>
</file>