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96BE5">
        <w:rPr>
          <w:b/>
          <w:sz w:val="24"/>
          <w:szCs w:val="24"/>
        </w:rPr>
        <w:t>31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896BE5">
        <w:rPr>
          <w:sz w:val="24"/>
          <w:szCs w:val="24"/>
        </w:rPr>
        <w:t xml:space="preserve">                      08</w:t>
      </w:r>
      <w:r w:rsidR="008E3976">
        <w:rPr>
          <w:sz w:val="24"/>
          <w:szCs w:val="24"/>
        </w:rPr>
        <w:t xml:space="preserve"> </w:t>
      </w:r>
      <w:r w:rsidR="00896BE5">
        <w:rPr>
          <w:sz w:val="24"/>
          <w:szCs w:val="24"/>
        </w:rPr>
        <w:t>июля</w:t>
      </w:r>
      <w:r w:rsidR="00AA18F4">
        <w:rPr>
          <w:sz w:val="24"/>
          <w:szCs w:val="24"/>
        </w:rPr>
        <w:t xml:space="preserve"> </w:t>
      </w:r>
      <w:r w:rsidRPr="008F3A03">
        <w:rPr>
          <w:sz w:val="24"/>
          <w:szCs w:val="24"/>
        </w:rPr>
        <w:t>201</w:t>
      </w:r>
      <w:r w:rsidR="00E128F3">
        <w:rPr>
          <w:sz w:val="24"/>
          <w:szCs w:val="24"/>
        </w:rPr>
        <w:t>9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Удовиченко Наталья Викторовна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</w:t>
      </w:r>
      <w:r w:rsidR="00E128F3">
        <w:rPr>
          <w:sz w:val="24"/>
          <w:szCs w:val="24"/>
        </w:rPr>
        <w:t>заведующий сектором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 w:rsidR="006B4047"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 w:rsidR="006B4047"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E128F3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6B4047">
        <w:rPr>
          <w:sz w:val="24"/>
          <w:szCs w:val="24"/>
        </w:rPr>
        <w:t xml:space="preserve"> </w:t>
      </w:r>
      <w:r w:rsidR="00B02A60" w:rsidRPr="00A32814">
        <w:rPr>
          <w:sz w:val="24"/>
          <w:szCs w:val="24"/>
        </w:rPr>
        <w:t>- заведующ</w:t>
      </w:r>
      <w:r w:rsidR="006B4047">
        <w:rPr>
          <w:sz w:val="24"/>
          <w:szCs w:val="24"/>
        </w:rPr>
        <w:t>ий</w:t>
      </w:r>
      <w:r w:rsidR="00B02A60" w:rsidRPr="00A32814">
        <w:rPr>
          <w:sz w:val="24"/>
          <w:szCs w:val="24"/>
        </w:rPr>
        <w:t xml:space="preserve">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896BE5"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 w:rsidR="00896BE5">
        <w:rPr>
          <w:sz w:val="24"/>
          <w:szCs w:val="24"/>
        </w:rPr>
        <w:t>71,4</w:t>
      </w:r>
      <w:r w:rsidR="006B4047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896BE5">
        <w:rPr>
          <w:sz w:val="24"/>
          <w:szCs w:val="24"/>
          <w:u w:val="single"/>
        </w:rPr>
        <w:t>31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896BE5">
        <w:rPr>
          <w:color w:val="000000"/>
          <w:sz w:val="24"/>
          <w:szCs w:val="24"/>
          <w:u w:val="single"/>
        </w:rPr>
        <w:t>05</w:t>
      </w:r>
      <w:r w:rsidR="00E128F3">
        <w:rPr>
          <w:color w:val="000000"/>
          <w:sz w:val="24"/>
          <w:szCs w:val="24"/>
          <w:u w:val="single"/>
        </w:rPr>
        <w:t>.2019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96BE5" w:rsidRPr="00896BE5" w:rsidRDefault="00896BE5" w:rsidP="00896BE5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896BE5">
        <w:rPr>
          <w:sz w:val="24"/>
          <w:szCs w:val="24"/>
        </w:rPr>
        <w:t>Лот № 1: земельный участок, с кадастровым номером 42:11:0112006:6308, площадью 36 +/-2 кв.м., расположенный по адресу: Кемеровская область, Промышленновский рай</w:t>
      </w:r>
      <w:r w:rsidR="007657A8">
        <w:rPr>
          <w:sz w:val="24"/>
          <w:szCs w:val="24"/>
        </w:rPr>
        <w:t>он, пос. Плотниково,</w:t>
      </w:r>
      <w:r w:rsidRPr="00896BE5">
        <w:rPr>
          <w:sz w:val="24"/>
          <w:szCs w:val="24"/>
        </w:rPr>
        <w:t xml:space="preserve"> ул. Юбилейная, 9а-37.</w:t>
      </w:r>
    </w:p>
    <w:p w:rsidR="00896BE5" w:rsidRPr="00896BE5" w:rsidRDefault="00896BE5" w:rsidP="00896BE5">
      <w:pPr>
        <w:pStyle w:val="aa"/>
        <w:jc w:val="both"/>
        <w:rPr>
          <w:sz w:val="24"/>
          <w:szCs w:val="24"/>
        </w:rPr>
      </w:pPr>
      <w:r w:rsidRPr="00896BE5">
        <w:rPr>
          <w:sz w:val="24"/>
          <w:szCs w:val="24"/>
        </w:rPr>
        <w:t>Категория земель: земли населенных пунктов.</w:t>
      </w:r>
    </w:p>
    <w:p w:rsidR="00896BE5" w:rsidRPr="00896BE5" w:rsidRDefault="00896BE5" w:rsidP="00896BE5">
      <w:pPr>
        <w:pStyle w:val="aa"/>
        <w:jc w:val="both"/>
        <w:rPr>
          <w:sz w:val="24"/>
          <w:szCs w:val="24"/>
        </w:rPr>
      </w:pPr>
      <w:r w:rsidRPr="00896BE5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896BE5" w:rsidRPr="00896BE5" w:rsidRDefault="00896BE5" w:rsidP="00896BE5">
      <w:pPr>
        <w:pStyle w:val="ConsPlusNormal"/>
        <w:ind w:firstLine="540"/>
        <w:jc w:val="both"/>
        <w:rPr>
          <w:sz w:val="24"/>
          <w:szCs w:val="24"/>
        </w:rPr>
      </w:pPr>
      <w:r w:rsidRPr="00896BE5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720 (семьсот двадцать) рублей в год, шаг аукциона в размере 3 % - 21 (двадцать один) рубль 60 копеек, размер задатка  10 % - 72 (семьдесят два) рубля.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896BE5">
          <w:rPr>
            <w:sz w:val="24"/>
            <w:szCs w:val="24"/>
          </w:rPr>
          <w:t>1 г</w:t>
        </w:r>
      </w:smartTag>
      <w:r w:rsidRPr="00896BE5">
        <w:rPr>
          <w:sz w:val="24"/>
          <w:szCs w:val="24"/>
        </w:rPr>
        <w:t>. 6 мес.</w:t>
      </w:r>
    </w:p>
    <w:p w:rsidR="00D74358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794030">
        <w:rPr>
          <w:sz w:val="24"/>
          <w:szCs w:val="24"/>
        </w:rPr>
        <w:t xml:space="preserve"> </w:t>
      </w:r>
      <w:r w:rsidR="00E84F20" w:rsidRPr="004B030E">
        <w:rPr>
          <w:sz w:val="24"/>
          <w:szCs w:val="24"/>
        </w:rPr>
        <w:t>представлен</w:t>
      </w:r>
      <w:r w:rsidR="00896BE5">
        <w:rPr>
          <w:sz w:val="24"/>
          <w:szCs w:val="24"/>
        </w:rPr>
        <w:t>а</w:t>
      </w:r>
      <w:r w:rsidR="00076E03">
        <w:rPr>
          <w:sz w:val="24"/>
          <w:szCs w:val="24"/>
        </w:rPr>
        <w:t xml:space="preserve"> </w:t>
      </w:r>
      <w:r w:rsidR="00794030">
        <w:rPr>
          <w:sz w:val="24"/>
          <w:szCs w:val="24"/>
        </w:rPr>
        <w:t>одн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заявк</w:t>
      </w:r>
      <w:r w:rsidR="00896BE5">
        <w:rPr>
          <w:sz w:val="24"/>
          <w:szCs w:val="24"/>
        </w:rPr>
        <w:t>а</w:t>
      </w:r>
      <w:r w:rsidR="00794030">
        <w:rPr>
          <w:sz w:val="24"/>
          <w:szCs w:val="24"/>
        </w:rPr>
        <w:t xml:space="preserve"> </w:t>
      </w:r>
      <w:r w:rsidR="007657A8">
        <w:rPr>
          <w:sz w:val="24"/>
          <w:szCs w:val="24"/>
        </w:rPr>
        <w:t xml:space="preserve"> по </w:t>
      </w:r>
      <w:r w:rsidR="00794030">
        <w:rPr>
          <w:sz w:val="24"/>
          <w:szCs w:val="24"/>
        </w:rPr>
        <w:t>Лоту № 1</w:t>
      </w:r>
      <w:r w:rsidR="00076E03">
        <w:rPr>
          <w:sz w:val="24"/>
          <w:szCs w:val="24"/>
        </w:rPr>
        <w:t xml:space="preserve"> </w:t>
      </w:r>
      <w:r w:rsidR="00D74358" w:rsidRPr="004B030E">
        <w:rPr>
          <w:sz w:val="24"/>
          <w:szCs w:val="24"/>
        </w:rPr>
        <w:t xml:space="preserve"> на бумажном носителе.</w:t>
      </w:r>
    </w:p>
    <w:p w:rsidR="00896BE5" w:rsidRPr="004B030E" w:rsidRDefault="007657A8" w:rsidP="00896B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896BE5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896BE5" w:rsidRPr="004B030E" w:rsidRDefault="00896BE5" w:rsidP="00896BE5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896BE5" w:rsidRPr="004B030E" w:rsidTr="007657A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96BE5" w:rsidRPr="004B030E" w:rsidTr="007657A8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</w:t>
            </w:r>
          </w:p>
          <w:p w:rsidR="00896BE5" w:rsidRPr="004B030E" w:rsidRDefault="00896BE5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896BE5" w:rsidRPr="004B030E" w:rsidRDefault="00896BE5" w:rsidP="007657A8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 w:rsidR="007657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7657A8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Default="00896BE5" w:rsidP="007657A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04.06.2019</w:t>
            </w:r>
          </w:p>
          <w:p w:rsidR="007657A8" w:rsidRDefault="00896BE5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ч. 46 мин.</w:t>
            </w: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896BE5" w:rsidRPr="007657A8" w:rsidRDefault="007657A8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руб. 00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6BE5" w:rsidRPr="004B030E" w:rsidRDefault="00896BE5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896BE5" w:rsidRDefault="00896BE5" w:rsidP="00D74358">
      <w:pPr>
        <w:jc w:val="both"/>
        <w:rPr>
          <w:sz w:val="24"/>
          <w:szCs w:val="24"/>
        </w:rPr>
      </w:pPr>
    </w:p>
    <w:p w:rsidR="007657A8" w:rsidRPr="007657A8" w:rsidRDefault="007657A8" w:rsidP="007657A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>Лот № 2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земельный участок, с кадастровым номером 42:11:0112006:6309, площадью 33 +/-2 кв.м., расположенный по адресу: Кемеровская область, Промышленновский райо</w:t>
      </w:r>
      <w:r>
        <w:rPr>
          <w:sz w:val="24"/>
          <w:szCs w:val="24"/>
        </w:rPr>
        <w:t xml:space="preserve">н, пос. Плотниково,  </w:t>
      </w:r>
      <w:r w:rsidRPr="007657A8">
        <w:rPr>
          <w:sz w:val="24"/>
          <w:szCs w:val="24"/>
        </w:rPr>
        <w:t>ул. Юбилейная, 9а-26.</w:t>
      </w:r>
    </w:p>
    <w:p w:rsidR="007657A8" w:rsidRPr="007657A8" w:rsidRDefault="007657A8" w:rsidP="007657A8">
      <w:pPr>
        <w:pStyle w:val="aa"/>
        <w:jc w:val="both"/>
        <w:rPr>
          <w:sz w:val="24"/>
          <w:szCs w:val="24"/>
        </w:rPr>
      </w:pPr>
      <w:r w:rsidRPr="007657A8">
        <w:rPr>
          <w:sz w:val="24"/>
          <w:szCs w:val="24"/>
        </w:rPr>
        <w:t>Категория земель: земли населенных пунктов.</w:t>
      </w:r>
    </w:p>
    <w:p w:rsidR="007657A8" w:rsidRPr="007657A8" w:rsidRDefault="007657A8" w:rsidP="007657A8">
      <w:pPr>
        <w:jc w:val="both"/>
        <w:rPr>
          <w:rFonts w:eastAsia="MS Mincho"/>
          <w:sz w:val="24"/>
          <w:szCs w:val="24"/>
        </w:rPr>
      </w:pPr>
      <w:r w:rsidRPr="007657A8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7657A8" w:rsidRPr="007657A8" w:rsidRDefault="007657A8" w:rsidP="007657A8">
      <w:pPr>
        <w:pStyle w:val="ConsPlusNormal"/>
        <w:ind w:firstLine="540"/>
        <w:jc w:val="both"/>
        <w:rPr>
          <w:sz w:val="24"/>
          <w:szCs w:val="24"/>
        </w:rPr>
      </w:pPr>
      <w:r w:rsidRPr="007657A8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660 (шестьсот шестьдесят) рублей в год, шаг аукциона в размере 3 % - 19 (девятнадцать) рублей 80 копеек, размер задатка  10 % - 66 (шестьдесят шесть)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7657A8">
          <w:rPr>
            <w:sz w:val="24"/>
            <w:szCs w:val="24"/>
          </w:rPr>
          <w:t>1 г</w:t>
        </w:r>
      </w:smartTag>
      <w:r w:rsidRPr="007657A8">
        <w:rPr>
          <w:sz w:val="24"/>
          <w:szCs w:val="24"/>
        </w:rPr>
        <w:t>. 6 мес.</w:t>
      </w:r>
    </w:p>
    <w:p w:rsidR="007657A8" w:rsidRDefault="007657A8" w:rsidP="00765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по  Лоту № 2 </w:t>
      </w:r>
      <w:r w:rsidRPr="004B030E">
        <w:rPr>
          <w:sz w:val="24"/>
          <w:szCs w:val="24"/>
        </w:rPr>
        <w:t xml:space="preserve"> на бумажном носителе.</w:t>
      </w:r>
    </w:p>
    <w:p w:rsidR="007657A8" w:rsidRPr="004B030E" w:rsidRDefault="007657A8" w:rsidP="007657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7657A8" w:rsidRPr="004B030E" w:rsidRDefault="007657A8" w:rsidP="007657A8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7657A8" w:rsidRPr="004B030E" w:rsidTr="00F926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657A8" w:rsidRPr="004B030E" w:rsidTr="00F926E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Анатольевич</w:t>
            </w:r>
          </w:p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7657A8" w:rsidRPr="004B030E" w:rsidRDefault="007657A8" w:rsidP="007657A8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1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Default="007657A8" w:rsidP="007657A8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04.06.2019</w:t>
            </w: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ч. 50 мин.</w:t>
            </w: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7657A8">
            <w:pPr>
              <w:jc w:val="center"/>
              <w:rPr>
                <w:sz w:val="24"/>
                <w:szCs w:val="24"/>
              </w:rPr>
            </w:pPr>
          </w:p>
          <w:p w:rsidR="007657A8" w:rsidRPr="007657A8" w:rsidRDefault="007657A8" w:rsidP="007657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  руб. 00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657A8" w:rsidRDefault="007657A8" w:rsidP="007657A8">
      <w:pPr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7657A8" w:rsidRPr="007657A8" w:rsidRDefault="007657A8" w:rsidP="007657A8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7657A8">
        <w:rPr>
          <w:b/>
          <w:sz w:val="24"/>
          <w:szCs w:val="24"/>
        </w:rPr>
        <w:t>Лот № 3</w:t>
      </w:r>
      <w:r w:rsidRPr="007657A8">
        <w:rPr>
          <w:rFonts w:eastAsia="MS Mincho"/>
          <w:sz w:val="24"/>
          <w:szCs w:val="24"/>
        </w:rPr>
        <w:t>:</w:t>
      </w:r>
      <w:r w:rsidRPr="007657A8">
        <w:rPr>
          <w:sz w:val="24"/>
          <w:szCs w:val="24"/>
        </w:rPr>
        <w:t xml:space="preserve"> земельный участок, с кадастровым номером 42:11:0112006:6315, площадью 995 +/-11 кв.м., расположенный по адресу: Кемеровская область, Промышленновский район, пос. Плотниково,             ул. Юбилейная, 68У/15.</w:t>
      </w:r>
    </w:p>
    <w:p w:rsidR="007657A8" w:rsidRPr="007657A8" w:rsidRDefault="007657A8" w:rsidP="007657A8">
      <w:pPr>
        <w:pStyle w:val="aa"/>
        <w:jc w:val="both"/>
        <w:rPr>
          <w:rFonts w:eastAsia="MS Mincho"/>
          <w:sz w:val="24"/>
          <w:szCs w:val="24"/>
        </w:rPr>
      </w:pPr>
      <w:r w:rsidRPr="007657A8">
        <w:rPr>
          <w:sz w:val="24"/>
          <w:szCs w:val="24"/>
        </w:rPr>
        <w:t>Категория земель: земли населенных пунктов.</w:t>
      </w:r>
      <w:r w:rsidRPr="007657A8">
        <w:rPr>
          <w:rFonts w:eastAsia="MS Mincho"/>
          <w:sz w:val="24"/>
          <w:szCs w:val="24"/>
        </w:rPr>
        <w:t xml:space="preserve"> </w:t>
      </w:r>
    </w:p>
    <w:p w:rsidR="007657A8" w:rsidRPr="007657A8" w:rsidRDefault="007657A8" w:rsidP="007657A8">
      <w:pPr>
        <w:pStyle w:val="aa"/>
        <w:jc w:val="both"/>
        <w:rPr>
          <w:sz w:val="24"/>
          <w:szCs w:val="24"/>
        </w:rPr>
      </w:pPr>
      <w:r w:rsidRPr="007657A8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7657A8" w:rsidRPr="007657A8" w:rsidRDefault="007657A8" w:rsidP="007657A8">
      <w:pPr>
        <w:pStyle w:val="ConsPlusNormal"/>
        <w:ind w:firstLine="540"/>
        <w:jc w:val="both"/>
        <w:rPr>
          <w:sz w:val="24"/>
          <w:szCs w:val="24"/>
        </w:rPr>
      </w:pPr>
      <w:r w:rsidRPr="007657A8">
        <w:rPr>
          <w:sz w:val="24"/>
          <w:szCs w:val="24"/>
        </w:rPr>
        <w:t xml:space="preserve">Определить начальный размер арендной платы земельного участка, согласно отчету независимого оценщика, в размере 19000 (девятнадцать тысяч) рублей в год, шаг аукциона в размере 3 % - 570 (пятьсот семьдесят) рублей, размер задатка  10 % - 1900 (одна тысяча девятьсот) рублей. Определить срок аренды  </w:t>
      </w:r>
      <w:smartTag w:uri="urn:schemas-microsoft-com:office:smarttags" w:element="metricconverter">
        <w:smartTagPr>
          <w:attr w:name="ProductID" w:val="1 г"/>
        </w:smartTagPr>
        <w:r w:rsidRPr="007657A8">
          <w:rPr>
            <w:sz w:val="24"/>
            <w:szCs w:val="24"/>
          </w:rPr>
          <w:t>1 г</w:t>
        </w:r>
      </w:smartTag>
      <w:r w:rsidRPr="007657A8">
        <w:rPr>
          <w:sz w:val="24"/>
          <w:szCs w:val="24"/>
        </w:rPr>
        <w:t>. 6 мес.</w:t>
      </w:r>
      <w:r>
        <w:rPr>
          <w:sz w:val="24"/>
          <w:szCs w:val="24"/>
        </w:rPr>
        <w:t xml:space="preserve">  </w:t>
      </w:r>
    </w:p>
    <w:p w:rsidR="007657A8" w:rsidRDefault="007657A8" w:rsidP="007657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>
        <w:rPr>
          <w:sz w:val="24"/>
          <w:szCs w:val="24"/>
        </w:rPr>
        <w:t xml:space="preserve"> </w:t>
      </w:r>
      <w:r w:rsidRPr="004B030E">
        <w:rPr>
          <w:sz w:val="24"/>
          <w:szCs w:val="24"/>
        </w:rPr>
        <w:t>представлен</w:t>
      </w:r>
      <w:r>
        <w:rPr>
          <w:sz w:val="24"/>
          <w:szCs w:val="24"/>
        </w:rPr>
        <w:t xml:space="preserve">а одна заявка по  Лоту № 3 </w:t>
      </w:r>
      <w:r w:rsidRPr="004B030E">
        <w:rPr>
          <w:sz w:val="24"/>
          <w:szCs w:val="24"/>
        </w:rPr>
        <w:t xml:space="preserve"> на бумажном носителе.</w:t>
      </w:r>
    </w:p>
    <w:p w:rsidR="007657A8" w:rsidRPr="004B030E" w:rsidRDefault="007657A8" w:rsidP="007657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7657A8" w:rsidRPr="004B030E" w:rsidRDefault="007657A8" w:rsidP="007657A8">
      <w:pPr>
        <w:jc w:val="both"/>
        <w:rPr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2554"/>
        <w:gridCol w:w="1701"/>
        <w:gridCol w:w="1988"/>
        <w:gridCol w:w="1556"/>
      </w:tblGrid>
      <w:tr w:rsidR="007657A8" w:rsidRPr="004B030E" w:rsidTr="00F926EC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 заявки, внесенный задаток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7657A8" w:rsidRPr="004B030E" w:rsidTr="00F926EC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Варвашеня Николай Валентинович</w:t>
            </w:r>
          </w:p>
          <w:p w:rsidR="007657A8" w:rsidRPr="004B030E" w:rsidRDefault="007657A8" w:rsidP="00F926EC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7657A8" w:rsidRPr="004B030E" w:rsidRDefault="007657A8" w:rsidP="007657A8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п. Плотниково,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Pr="004B030E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59</w:t>
            </w:r>
            <w:r w:rsidRPr="004B030E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25.06.2019</w:t>
            </w:r>
          </w:p>
          <w:p w:rsidR="007657A8" w:rsidRDefault="007657A8" w:rsidP="00F9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 40 мин.</w:t>
            </w:r>
          </w:p>
          <w:p w:rsidR="007657A8" w:rsidRPr="007657A8" w:rsidRDefault="007657A8" w:rsidP="00F926EC">
            <w:pPr>
              <w:jc w:val="center"/>
              <w:rPr>
                <w:sz w:val="24"/>
                <w:szCs w:val="24"/>
              </w:rPr>
            </w:pPr>
          </w:p>
          <w:p w:rsidR="007657A8" w:rsidRDefault="007657A8" w:rsidP="00F926EC">
            <w:pPr>
              <w:jc w:val="center"/>
              <w:rPr>
                <w:sz w:val="24"/>
                <w:szCs w:val="24"/>
              </w:rPr>
            </w:pPr>
          </w:p>
          <w:p w:rsidR="007657A8" w:rsidRPr="007657A8" w:rsidRDefault="007657A8" w:rsidP="00F926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  руб. 00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57A8" w:rsidRPr="004B030E" w:rsidRDefault="007657A8" w:rsidP="00F926E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7657A8" w:rsidRDefault="007657A8" w:rsidP="007657A8">
      <w:pPr>
        <w:tabs>
          <w:tab w:val="left" w:pos="142"/>
        </w:tabs>
        <w:ind w:right="-284" w:firstLine="567"/>
        <w:jc w:val="both"/>
        <w:rPr>
          <w:sz w:val="24"/>
          <w:szCs w:val="24"/>
        </w:rPr>
      </w:pPr>
    </w:p>
    <w:p w:rsidR="007657A8" w:rsidRPr="001B1C17" w:rsidRDefault="007657A8" w:rsidP="007657A8">
      <w:pPr>
        <w:tabs>
          <w:tab w:val="left" w:pos="142"/>
        </w:tabs>
        <w:ind w:right="-284" w:firstLine="567"/>
        <w:jc w:val="both"/>
        <w:rPr>
          <w:sz w:val="24"/>
          <w:szCs w:val="24"/>
        </w:rPr>
      </w:pPr>
      <w:r w:rsidRPr="001B1C17">
        <w:rPr>
          <w:sz w:val="24"/>
          <w:szCs w:val="24"/>
        </w:rPr>
        <w:t xml:space="preserve">Комиссия рассмотрела заявки на участие </w:t>
      </w:r>
      <w:r>
        <w:rPr>
          <w:sz w:val="24"/>
          <w:szCs w:val="24"/>
        </w:rPr>
        <w:t xml:space="preserve">в аукционе на право заключения договоров аренды земельных участков </w:t>
      </w:r>
      <w:r w:rsidRPr="001B1C17">
        <w:rPr>
          <w:sz w:val="24"/>
          <w:szCs w:val="24"/>
        </w:rPr>
        <w:t>и приняла решение:</w:t>
      </w:r>
    </w:p>
    <w:p w:rsidR="007657A8" w:rsidRPr="007657A8" w:rsidRDefault="007657A8" w:rsidP="00917939">
      <w:pPr>
        <w:pStyle w:val="ab"/>
        <w:numPr>
          <w:ilvl w:val="0"/>
          <w:numId w:val="1"/>
        </w:numPr>
        <w:tabs>
          <w:tab w:val="left" w:pos="142"/>
        </w:tabs>
        <w:ind w:left="0" w:right="-284" w:firstLine="0"/>
        <w:jc w:val="both"/>
        <w:rPr>
          <w:color w:val="000000"/>
          <w:sz w:val="24"/>
          <w:szCs w:val="24"/>
        </w:rPr>
      </w:pPr>
      <w:r w:rsidRPr="007657A8">
        <w:rPr>
          <w:sz w:val="24"/>
          <w:szCs w:val="24"/>
        </w:rPr>
        <w:t xml:space="preserve">Признать </w:t>
      </w:r>
      <w:r w:rsidRPr="007657A8">
        <w:rPr>
          <w:color w:val="000000"/>
          <w:sz w:val="24"/>
          <w:szCs w:val="24"/>
        </w:rPr>
        <w:t xml:space="preserve">участниками аукциона </w:t>
      </w:r>
      <w:r w:rsidRPr="007657A8">
        <w:rPr>
          <w:sz w:val="24"/>
          <w:szCs w:val="24"/>
        </w:rPr>
        <w:t>на право заключения договоров аренды земельных участков</w:t>
      </w:r>
      <w:r w:rsidRPr="007657A8">
        <w:rPr>
          <w:color w:val="000000"/>
          <w:sz w:val="24"/>
          <w:szCs w:val="24"/>
        </w:rPr>
        <w:t xml:space="preserve">:  </w:t>
      </w:r>
    </w:p>
    <w:p w:rsidR="007657A8" w:rsidRPr="007657A8" w:rsidRDefault="00917939" w:rsidP="00917939">
      <w:pPr>
        <w:tabs>
          <w:tab w:val="left" w:pos="142"/>
        </w:tabs>
        <w:ind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r w:rsidR="007657A8" w:rsidRPr="007657A8">
        <w:rPr>
          <w:color w:val="000000"/>
          <w:sz w:val="24"/>
          <w:szCs w:val="24"/>
        </w:rPr>
        <w:t>по лоту № 1:</w:t>
      </w:r>
    </w:p>
    <w:p w:rsidR="007657A8" w:rsidRDefault="007657A8" w:rsidP="0091793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Виктора Анатольевича</w:t>
      </w:r>
    </w:p>
    <w:p w:rsidR="007657A8" w:rsidRDefault="00917939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657A8">
        <w:rPr>
          <w:sz w:val="24"/>
          <w:szCs w:val="24"/>
        </w:rPr>
        <w:t xml:space="preserve">по </w:t>
      </w:r>
      <w:r>
        <w:rPr>
          <w:sz w:val="24"/>
          <w:szCs w:val="24"/>
        </w:rPr>
        <w:t>Лоту № 2</w:t>
      </w:r>
      <w:r w:rsidR="007657A8">
        <w:rPr>
          <w:sz w:val="24"/>
          <w:szCs w:val="24"/>
        </w:rPr>
        <w:t>:</w:t>
      </w:r>
    </w:p>
    <w:p w:rsidR="007657A8" w:rsidRDefault="007657A8" w:rsidP="0091793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Виктора Анатольевича</w:t>
      </w:r>
    </w:p>
    <w:p w:rsidR="007657A8" w:rsidRDefault="00917939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57A8">
        <w:rPr>
          <w:sz w:val="24"/>
          <w:szCs w:val="24"/>
        </w:rPr>
        <w:t>по Лоту № 3:</w:t>
      </w:r>
    </w:p>
    <w:p w:rsidR="007657A8" w:rsidRDefault="007657A8" w:rsidP="00917939">
      <w:pPr>
        <w:jc w:val="both"/>
        <w:rPr>
          <w:sz w:val="24"/>
          <w:szCs w:val="24"/>
        </w:rPr>
      </w:pPr>
      <w:r>
        <w:rPr>
          <w:sz w:val="24"/>
          <w:szCs w:val="24"/>
        </w:rPr>
        <w:t>Варвашеня  Николая Валентиновича.</w:t>
      </w:r>
    </w:p>
    <w:p w:rsidR="007657A8" w:rsidRDefault="007657A8" w:rsidP="00917939">
      <w:pPr>
        <w:pStyle w:val="ab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Аукцион на право заключения договоров аренды на земельные участки по Лоту №1,</w:t>
      </w:r>
      <w:r w:rsidR="00917939">
        <w:rPr>
          <w:sz w:val="24"/>
          <w:szCs w:val="24"/>
        </w:rPr>
        <w:t xml:space="preserve"> </w:t>
      </w:r>
      <w:r>
        <w:rPr>
          <w:sz w:val="24"/>
          <w:szCs w:val="24"/>
        </w:rPr>
        <w:t>Лоту №2, Лоту № 3 считать несостоявшимся, в  виду подачи по одной заявк</w:t>
      </w:r>
      <w:r w:rsidR="00917939">
        <w:rPr>
          <w:sz w:val="24"/>
          <w:szCs w:val="24"/>
        </w:rPr>
        <w:t>е</w:t>
      </w:r>
      <w:r>
        <w:rPr>
          <w:sz w:val="24"/>
          <w:szCs w:val="24"/>
        </w:rPr>
        <w:t xml:space="preserve"> по каждому Лоту. </w:t>
      </w:r>
    </w:p>
    <w:p w:rsidR="007657A8" w:rsidRPr="007657A8" w:rsidRDefault="00917939" w:rsidP="00917939">
      <w:pPr>
        <w:pStyle w:val="ab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1 с единственным участником, подавшим заявку </w:t>
      </w: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В.А.</w:t>
      </w:r>
    </w:p>
    <w:p w:rsidR="00917939" w:rsidRPr="007657A8" w:rsidRDefault="00917939" w:rsidP="0091793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Заключить Договор аренды по Лоту № 2 с единственным участником, подавшим заявку </w:t>
      </w:r>
      <w:proofErr w:type="spellStart"/>
      <w:r>
        <w:rPr>
          <w:sz w:val="24"/>
          <w:szCs w:val="24"/>
        </w:rPr>
        <w:t>Погореленко</w:t>
      </w:r>
      <w:proofErr w:type="spellEnd"/>
      <w:r>
        <w:rPr>
          <w:sz w:val="24"/>
          <w:szCs w:val="24"/>
        </w:rPr>
        <w:t xml:space="preserve"> В.А.</w:t>
      </w:r>
    </w:p>
    <w:p w:rsidR="00917939" w:rsidRPr="007657A8" w:rsidRDefault="00917939" w:rsidP="00917939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аренды по Лоту № 3 с единственным участником, подавшим заявку Варвашеня Н.В.</w:t>
      </w:r>
    </w:p>
    <w:p w:rsidR="007657A8" w:rsidRDefault="007657A8" w:rsidP="007657A8">
      <w:pPr>
        <w:ind w:firstLine="708"/>
        <w:jc w:val="both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794030" w:rsidP="004B030E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</w:t>
      </w:r>
      <w:proofErr w:type="spellStart"/>
      <w:r>
        <w:rPr>
          <w:sz w:val="24"/>
          <w:szCs w:val="24"/>
        </w:rPr>
        <w:t>Е.С.Чекалдина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032B9"/>
    <w:multiLevelType w:val="hybridMultilevel"/>
    <w:tmpl w:val="D35649D4"/>
    <w:lvl w:ilvl="0" w:tplc="99E6951C">
      <w:start w:val="1"/>
      <w:numFmt w:val="decimal"/>
      <w:lvlText w:val="%1)"/>
      <w:lvlJc w:val="left"/>
      <w:pPr>
        <w:ind w:left="1407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76E03"/>
    <w:rsid w:val="00090EB9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046F5"/>
    <w:rsid w:val="00471E00"/>
    <w:rsid w:val="004B030E"/>
    <w:rsid w:val="004E3011"/>
    <w:rsid w:val="004E3FA1"/>
    <w:rsid w:val="005A7667"/>
    <w:rsid w:val="006B4047"/>
    <w:rsid w:val="006B72F2"/>
    <w:rsid w:val="006C03B8"/>
    <w:rsid w:val="006C0DEB"/>
    <w:rsid w:val="00706C66"/>
    <w:rsid w:val="007141FC"/>
    <w:rsid w:val="007657A8"/>
    <w:rsid w:val="00767D29"/>
    <w:rsid w:val="00794030"/>
    <w:rsid w:val="007E1286"/>
    <w:rsid w:val="008071AA"/>
    <w:rsid w:val="00833754"/>
    <w:rsid w:val="00844671"/>
    <w:rsid w:val="00856413"/>
    <w:rsid w:val="0086375A"/>
    <w:rsid w:val="00870562"/>
    <w:rsid w:val="00896BE5"/>
    <w:rsid w:val="008B29DE"/>
    <w:rsid w:val="008C0887"/>
    <w:rsid w:val="008E3976"/>
    <w:rsid w:val="008F3A03"/>
    <w:rsid w:val="00904D7B"/>
    <w:rsid w:val="009152B5"/>
    <w:rsid w:val="00917939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615DE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128F3"/>
    <w:rsid w:val="00E353A2"/>
    <w:rsid w:val="00E44E7E"/>
    <w:rsid w:val="00E50C29"/>
    <w:rsid w:val="00E84F20"/>
    <w:rsid w:val="00F46AF8"/>
    <w:rsid w:val="00F709BB"/>
    <w:rsid w:val="00F95CF0"/>
    <w:rsid w:val="00FC2690"/>
    <w:rsid w:val="00FF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765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2019-04-18T10:16:00Z</cp:lastPrinted>
  <dcterms:created xsi:type="dcterms:W3CDTF">2019-09-11T04:58:00Z</dcterms:created>
  <dcterms:modified xsi:type="dcterms:W3CDTF">2019-09-11T04:58:00Z</dcterms:modified>
</cp:coreProperties>
</file>