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935" w:rsidRPr="00333DF0" w:rsidRDefault="00076935" w:rsidP="00F802F4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2680228</wp:posOffset>
            </wp:positionH>
            <wp:positionV relativeFrom="paragraph">
              <wp:posOffset>-95465</wp:posOffset>
            </wp:positionV>
            <wp:extent cx="521863" cy="637504"/>
            <wp:effectExtent l="19050" t="0" r="0" b="0"/>
            <wp:wrapNone/>
            <wp:docPr id="2" name="Рисунок 2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63" cy="637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6935" w:rsidRPr="00333DF0" w:rsidRDefault="00076935" w:rsidP="00076935">
      <w:pPr>
        <w:jc w:val="center"/>
        <w:rPr>
          <w:rFonts w:ascii="Arial" w:hAnsi="Arial" w:cs="Arial"/>
        </w:rPr>
      </w:pPr>
    </w:p>
    <w:p w:rsidR="00076935" w:rsidRPr="00333DF0" w:rsidRDefault="00076935" w:rsidP="00076935">
      <w:pPr>
        <w:jc w:val="center"/>
        <w:rPr>
          <w:rFonts w:ascii="Arial" w:hAnsi="Arial" w:cs="Arial"/>
        </w:rPr>
      </w:pPr>
    </w:p>
    <w:p w:rsidR="00076935" w:rsidRDefault="00076935" w:rsidP="00076935">
      <w:pPr>
        <w:jc w:val="center"/>
        <w:rPr>
          <w:rFonts w:ascii="Arial" w:hAnsi="Arial" w:cs="Arial"/>
          <w:b/>
        </w:rPr>
      </w:pPr>
    </w:p>
    <w:p w:rsidR="00076935" w:rsidRPr="00B94D39" w:rsidRDefault="00076935" w:rsidP="00076935">
      <w:pPr>
        <w:jc w:val="center"/>
        <w:rPr>
          <w:sz w:val="28"/>
          <w:szCs w:val="28"/>
        </w:rPr>
      </w:pPr>
      <w:r w:rsidRPr="00B94D39">
        <w:rPr>
          <w:sz w:val="28"/>
          <w:szCs w:val="28"/>
        </w:rPr>
        <w:t>КЕМЕРОВСКАЯ ОБЛАСТЬ</w:t>
      </w:r>
    </w:p>
    <w:p w:rsidR="00076935" w:rsidRPr="00B94D39" w:rsidRDefault="00076935" w:rsidP="00076935">
      <w:pPr>
        <w:jc w:val="center"/>
        <w:rPr>
          <w:sz w:val="28"/>
          <w:szCs w:val="28"/>
        </w:rPr>
      </w:pPr>
      <w:r w:rsidRPr="00B94D39">
        <w:rPr>
          <w:sz w:val="28"/>
          <w:szCs w:val="28"/>
        </w:rPr>
        <w:t>ПРОМЫШЛЕННОВСКИЙ МУНИЦИПАЛЬНЫЙ РАЙОН</w:t>
      </w:r>
    </w:p>
    <w:p w:rsidR="00076935" w:rsidRPr="00B94D39" w:rsidRDefault="00076935" w:rsidP="00076935">
      <w:pPr>
        <w:jc w:val="center"/>
        <w:rPr>
          <w:sz w:val="28"/>
          <w:szCs w:val="28"/>
        </w:rPr>
      </w:pPr>
      <w:r w:rsidRPr="00B94D39">
        <w:rPr>
          <w:sz w:val="28"/>
          <w:szCs w:val="28"/>
        </w:rPr>
        <w:t>СОВЕТ НАРОДНЫХ ДЕПУТАТОВ</w:t>
      </w:r>
    </w:p>
    <w:p w:rsidR="00076935" w:rsidRPr="00B94D39" w:rsidRDefault="00076935" w:rsidP="00076935">
      <w:pPr>
        <w:jc w:val="center"/>
        <w:rPr>
          <w:sz w:val="28"/>
          <w:szCs w:val="28"/>
        </w:rPr>
      </w:pPr>
      <w:r w:rsidRPr="00B94D39">
        <w:rPr>
          <w:sz w:val="28"/>
          <w:szCs w:val="28"/>
        </w:rPr>
        <w:t xml:space="preserve">ПРОМЫШЛЕННОВСКОГО </w:t>
      </w:r>
      <w:r w:rsidR="0084320E" w:rsidRPr="00B94D39">
        <w:rPr>
          <w:sz w:val="28"/>
          <w:szCs w:val="28"/>
        </w:rPr>
        <w:t>ГОРОДСКОГО ПОСЕЛЕНИЯ</w:t>
      </w:r>
    </w:p>
    <w:p w:rsidR="00076935" w:rsidRPr="00B94D39" w:rsidRDefault="00076935" w:rsidP="00076935">
      <w:pPr>
        <w:jc w:val="center"/>
        <w:rPr>
          <w:sz w:val="28"/>
          <w:szCs w:val="28"/>
        </w:rPr>
      </w:pPr>
    </w:p>
    <w:p w:rsidR="00076935" w:rsidRPr="003F6521" w:rsidRDefault="00B94D39" w:rsidP="00076935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076935" w:rsidRPr="003F6521">
        <w:rPr>
          <w:sz w:val="28"/>
          <w:szCs w:val="28"/>
        </w:rPr>
        <w:t xml:space="preserve">-й созыв, </w:t>
      </w:r>
      <w:r>
        <w:rPr>
          <w:sz w:val="28"/>
          <w:szCs w:val="28"/>
        </w:rPr>
        <w:t>63</w:t>
      </w:r>
      <w:r w:rsidR="00076935" w:rsidRPr="003F6521">
        <w:rPr>
          <w:sz w:val="28"/>
          <w:szCs w:val="28"/>
        </w:rPr>
        <w:t>-е заседание</w:t>
      </w:r>
    </w:p>
    <w:p w:rsidR="00076935" w:rsidRPr="003F6521" w:rsidRDefault="00076935" w:rsidP="00076935">
      <w:pPr>
        <w:jc w:val="center"/>
        <w:rPr>
          <w:sz w:val="28"/>
          <w:szCs w:val="28"/>
        </w:rPr>
      </w:pPr>
      <w:r w:rsidRPr="003F6521">
        <w:rPr>
          <w:sz w:val="28"/>
          <w:szCs w:val="28"/>
        </w:rPr>
        <w:t xml:space="preserve"> </w:t>
      </w:r>
      <w:bookmarkStart w:id="0" w:name="_GoBack"/>
      <w:bookmarkEnd w:id="0"/>
    </w:p>
    <w:p w:rsidR="00076935" w:rsidRPr="00551D69" w:rsidRDefault="00076935" w:rsidP="00076935">
      <w:pPr>
        <w:pStyle w:val="1"/>
        <w:rPr>
          <w:b w:val="0"/>
          <w:szCs w:val="28"/>
        </w:rPr>
      </w:pPr>
      <w:r w:rsidRPr="00551D69">
        <w:rPr>
          <w:b w:val="0"/>
          <w:szCs w:val="28"/>
        </w:rPr>
        <w:t>РЕШЕНИЕ</w:t>
      </w:r>
    </w:p>
    <w:p w:rsidR="00076935" w:rsidRPr="003F6521" w:rsidRDefault="00076935" w:rsidP="00076935">
      <w:pPr>
        <w:rPr>
          <w:sz w:val="28"/>
          <w:szCs w:val="28"/>
        </w:rPr>
      </w:pPr>
    </w:p>
    <w:p w:rsidR="00076935" w:rsidRPr="00631DED" w:rsidRDefault="00B94D39" w:rsidP="00076935">
      <w:pPr>
        <w:rPr>
          <w:sz w:val="28"/>
          <w:szCs w:val="28"/>
        </w:rPr>
      </w:pPr>
      <w:r w:rsidRPr="00631DED">
        <w:rPr>
          <w:sz w:val="28"/>
          <w:szCs w:val="28"/>
        </w:rPr>
        <w:t xml:space="preserve">                                       </w:t>
      </w:r>
      <w:r w:rsidR="00076935" w:rsidRPr="00631DED">
        <w:rPr>
          <w:sz w:val="28"/>
          <w:szCs w:val="28"/>
        </w:rPr>
        <w:t>от _</w:t>
      </w:r>
      <w:r w:rsidR="000A4F90" w:rsidRPr="00631DED">
        <w:rPr>
          <w:sz w:val="28"/>
          <w:szCs w:val="28"/>
        </w:rPr>
        <w:t>19.09.2019</w:t>
      </w:r>
      <w:r w:rsidR="00076935" w:rsidRPr="00631DED">
        <w:rPr>
          <w:sz w:val="28"/>
          <w:szCs w:val="28"/>
        </w:rPr>
        <w:t>___  № __</w:t>
      </w:r>
      <w:r w:rsidR="000A4F90" w:rsidRPr="00631DED">
        <w:rPr>
          <w:sz w:val="28"/>
          <w:szCs w:val="28"/>
        </w:rPr>
        <w:t>150</w:t>
      </w:r>
      <w:r w:rsidR="00076935" w:rsidRPr="00631DED">
        <w:rPr>
          <w:sz w:val="28"/>
          <w:szCs w:val="28"/>
        </w:rPr>
        <w:t>___</w:t>
      </w:r>
    </w:p>
    <w:p w:rsidR="00076935" w:rsidRPr="003F6521" w:rsidRDefault="00076935" w:rsidP="00076935">
      <w:pPr>
        <w:rPr>
          <w:sz w:val="28"/>
          <w:szCs w:val="28"/>
        </w:rPr>
      </w:pPr>
    </w:p>
    <w:p w:rsidR="00076935" w:rsidRPr="003F6521" w:rsidRDefault="003F6521" w:rsidP="003F6521">
      <w:pPr>
        <w:jc w:val="center"/>
        <w:rPr>
          <w:b/>
          <w:sz w:val="28"/>
          <w:szCs w:val="28"/>
        </w:rPr>
      </w:pPr>
      <w:proofErr w:type="gramStart"/>
      <w:r w:rsidRPr="003F6521">
        <w:rPr>
          <w:b/>
          <w:sz w:val="28"/>
          <w:szCs w:val="28"/>
        </w:rPr>
        <w:t>О внесении изменений в</w:t>
      </w:r>
      <w:r w:rsidR="00076935" w:rsidRPr="003F6521">
        <w:rPr>
          <w:b/>
          <w:sz w:val="28"/>
          <w:szCs w:val="28"/>
        </w:rPr>
        <w:t xml:space="preserve"> местны</w:t>
      </w:r>
      <w:r w:rsidRPr="003F6521">
        <w:rPr>
          <w:b/>
          <w:sz w:val="28"/>
          <w:szCs w:val="28"/>
        </w:rPr>
        <w:t>е</w:t>
      </w:r>
      <w:r w:rsidR="00076935" w:rsidRPr="003F6521">
        <w:rPr>
          <w:b/>
          <w:sz w:val="28"/>
          <w:szCs w:val="28"/>
        </w:rPr>
        <w:t xml:space="preserve"> норматив</w:t>
      </w:r>
      <w:r w:rsidRPr="003F6521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</w:t>
      </w:r>
      <w:r w:rsidR="00076935" w:rsidRPr="003F6521">
        <w:rPr>
          <w:b/>
          <w:sz w:val="28"/>
          <w:szCs w:val="28"/>
        </w:rPr>
        <w:t>градостроительного проектирования</w:t>
      </w:r>
      <w:r w:rsidR="00D954A9" w:rsidRPr="003F6521">
        <w:rPr>
          <w:b/>
          <w:sz w:val="28"/>
          <w:szCs w:val="28"/>
        </w:rPr>
        <w:t xml:space="preserve"> Промышленновского городского </w:t>
      </w:r>
      <w:r w:rsidRPr="003F6521">
        <w:rPr>
          <w:b/>
          <w:sz w:val="28"/>
          <w:szCs w:val="28"/>
        </w:rPr>
        <w:t>поселении, утвержденные решением Совета народных депутатов Промышленновского городского поселения от 22.09.2017 № 75 «Об</w:t>
      </w:r>
      <w:r>
        <w:rPr>
          <w:b/>
          <w:sz w:val="28"/>
          <w:szCs w:val="28"/>
        </w:rPr>
        <w:t xml:space="preserve"> утверждении местных нормативов градостроительного проектирования Промышленновского городского поселения»</w:t>
      </w:r>
      <w:proofErr w:type="gramEnd"/>
    </w:p>
    <w:p w:rsidR="00076935" w:rsidRPr="003F6521" w:rsidRDefault="00076935" w:rsidP="00076935">
      <w:pPr>
        <w:rPr>
          <w:sz w:val="28"/>
          <w:szCs w:val="28"/>
        </w:rPr>
      </w:pPr>
    </w:p>
    <w:p w:rsidR="00076935" w:rsidRPr="003F6521" w:rsidRDefault="00076935" w:rsidP="00076935">
      <w:pPr>
        <w:rPr>
          <w:sz w:val="28"/>
          <w:szCs w:val="28"/>
        </w:rPr>
      </w:pPr>
    </w:p>
    <w:p w:rsidR="003F6521" w:rsidRPr="00E56D20" w:rsidRDefault="003F6521" w:rsidP="003F6521">
      <w:pPr>
        <w:pStyle w:val="ConsNormal0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6D20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пунктом 20 части 1 </w:t>
      </w:r>
      <w:r w:rsidRPr="00E56D20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Pr="00E56D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14 </w:t>
      </w:r>
      <w:r w:rsidRPr="00E56D20">
        <w:rPr>
          <w:rFonts w:ascii="Times New Roman" w:hAnsi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E56D20">
        <w:rPr>
          <w:rFonts w:ascii="Times New Roman" w:hAnsi="Times New Roman"/>
          <w:sz w:val="28"/>
          <w:szCs w:val="28"/>
        </w:rPr>
        <w:t>от 06.10.2003 № 131 - 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56D20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>Промышленновского городского поселения</w:t>
      </w:r>
      <w:r w:rsidRPr="00E56D2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решением Совета народных депутатов Промышленновского городского поселения от 03.07.2017 № 214 «О порядке подготовки, утверждения местных нормативов градостроительного проектирования Промышленновского городского поселения и внесения в них изменений», </w:t>
      </w:r>
      <w:r w:rsidRPr="00E56D20">
        <w:rPr>
          <w:rFonts w:ascii="Times New Roman" w:hAnsi="Times New Roman"/>
          <w:sz w:val="28"/>
          <w:szCs w:val="28"/>
        </w:rPr>
        <w:t xml:space="preserve">Совет народных депутатов Промышленновского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proofErr w:type="gramEnd"/>
    </w:p>
    <w:p w:rsidR="00076935" w:rsidRPr="003F6521" w:rsidRDefault="00076935" w:rsidP="00076935">
      <w:pPr>
        <w:ind w:firstLine="360"/>
        <w:rPr>
          <w:b/>
          <w:sz w:val="28"/>
          <w:szCs w:val="28"/>
        </w:rPr>
      </w:pPr>
    </w:p>
    <w:p w:rsidR="00076935" w:rsidRPr="003F6521" w:rsidRDefault="00076935" w:rsidP="00076935">
      <w:pPr>
        <w:ind w:firstLine="360"/>
        <w:rPr>
          <w:b/>
          <w:sz w:val="28"/>
          <w:szCs w:val="28"/>
        </w:rPr>
      </w:pPr>
      <w:r w:rsidRPr="003F6521">
        <w:rPr>
          <w:b/>
          <w:sz w:val="28"/>
          <w:szCs w:val="28"/>
        </w:rPr>
        <w:t>РЕШИЛ:</w:t>
      </w:r>
    </w:p>
    <w:p w:rsidR="00E80CF5" w:rsidRPr="003F6521" w:rsidRDefault="00E80CF5" w:rsidP="00076935">
      <w:pPr>
        <w:ind w:firstLine="360"/>
        <w:rPr>
          <w:b/>
          <w:sz w:val="28"/>
          <w:szCs w:val="28"/>
        </w:rPr>
      </w:pPr>
    </w:p>
    <w:p w:rsidR="003F6521" w:rsidRDefault="003F6521" w:rsidP="003F6521">
      <w:pPr>
        <w:ind w:firstLine="709"/>
        <w:jc w:val="both"/>
        <w:rPr>
          <w:sz w:val="28"/>
          <w:szCs w:val="28"/>
        </w:rPr>
      </w:pPr>
      <w:r w:rsidRPr="003F6521">
        <w:rPr>
          <w:sz w:val="28"/>
          <w:szCs w:val="28"/>
        </w:rPr>
        <w:t xml:space="preserve">1. </w:t>
      </w:r>
      <w:proofErr w:type="gramStart"/>
      <w:r w:rsidRPr="003F6521">
        <w:rPr>
          <w:sz w:val="28"/>
          <w:szCs w:val="28"/>
        </w:rPr>
        <w:t>Внести следующие изменения в местные нормативы градостроительного проектирования Промышленновского городского поселении, утвержденные решением Совета народных депутатов Промышленновского городского поселения от 22.09.2017 № 75 «Об утверждении местных нормативов градостроительного проектирования Промышленновского городского поселения»</w:t>
      </w:r>
      <w:r>
        <w:rPr>
          <w:sz w:val="28"/>
          <w:szCs w:val="28"/>
        </w:rPr>
        <w:t>:</w:t>
      </w:r>
      <w:proofErr w:type="gramEnd"/>
    </w:p>
    <w:p w:rsidR="003F6521" w:rsidRDefault="00631DED" w:rsidP="003F6521">
      <w:pPr>
        <w:pStyle w:val="ConsNormal0"/>
        <w:widowControl/>
        <w:tabs>
          <w:tab w:val="left" w:pos="709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1.1.н</w:t>
      </w:r>
      <w:r w:rsidR="003F6521" w:rsidRPr="003F6521">
        <w:rPr>
          <w:rFonts w:ascii="Times New Roman" w:hAnsi="Times New Roman" w:cs="Times New Roman"/>
          <w:sz w:val="28"/>
          <w:szCs w:val="28"/>
        </w:rPr>
        <w:t>ормативы</w:t>
      </w:r>
      <w:r w:rsidR="003F6521">
        <w:rPr>
          <w:rFonts w:ascii="Times New Roman" w:hAnsi="Times New Roman"/>
          <w:sz w:val="28"/>
          <w:szCs w:val="28"/>
        </w:rPr>
        <w:t xml:space="preserve"> градостроительного проектирования  Промышленновского городского поселения изложить </w:t>
      </w:r>
      <w:proofErr w:type="gramStart"/>
      <w:r w:rsidR="003F6521">
        <w:rPr>
          <w:rFonts w:ascii="Times New Roman" w:hAnsi="Times New Roman"/>
          <w:sz w:val="28"/>
          <w:szCs w:val="28"/>
        </w:rPr>
        <w:t>согласно прил</w:t>
      </w:r>
      <w:r w:rsidR="00C93FCF">
        <w:rPr>
          <w:rFonts w:ascii="Times New Roman" w:hAnsi="Times New Roman"/>
          <w:sz w:val="28"/>
          <w:szCs w:val="28"/>
        </w:rPr>
        <w:t>ожения</w:t>
      </w:r>
      <w:proofErr w:type="gramEnd"/>
      <w:r w:rsidR="00C93FCF">
        <w:rPr>
          <w:rFonts w:ascii="Times New Roman" w:hAnsi="Times New Roman"/>
          <w:sz w:val="28"/>
          <w:szCs w:val="28"/>
        </w:rPr>
        <w:t xml:space="preserve"> № 1 к настоящему решению.</w:t>
      </w:r>
    </w:p>
    <w:p w:rsidR="003F6521" w:rsidRDefault="003F6521" w:rsidP="003F6521">
      <w:pPr>
        <w:ind w:firstLine="709"/>
        <w:jc w:val="both"/>
        <w:rPr>
          <w:sz w:val="28"/>
          <w:szCs w:val="28"/>
        </w:rPr>
      </w:pPr>
    </w:p>
    <w:p w:rsidR="00C93FCF" w:rsidRDefault="00C93FCF" w:rsidP="00C93FCF">
      <w:pPr>
        <w:pStyle w:val="ConsNormal0"/>
        <w:widowControl/>
        <w:tabs>
          <w:tab w:val="left" w:pos="709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C93FCF">
        <w:rPr>
          <w:rFonts w:ascii="Times New Roman" w:hAnsi="Times New Roman" w:cs="Times New Roman"/>
          <w:sz w:val="28"/>
          <w:szCs w:val="28"/>
        </w:rPr>
        <w:lastRenderedPageBreak/>
        <w:t>2. Настоящее решение подлежит размещению на официальном сайте администрации</w:t>
      </w:r>
      <w:r w:rsidRPr="00E56D20">
        <w:rPr>
          <w:rFonts w:ascii="Times New Roman" w:hAnsi="Times New Roman"/>
          <w:sz w:val="28"/>
          <w:szCs w:val="28"/>
        </w:rPr>
        <w:t xml:space="preserve"> Промышленновского района </w:t>
      </w:r>
      <w:r>
        <w:rPr>
          <w:rFonts w:ascii="Times New Roman" w:hAnsi="Times New Roman"/>
          <w:sz w:val="28"/>
          <w:szCs w:val="28"/>
        </w:rPr>
        <w:t xml:space="preserve">в сети Интернет                                        </w:t>
      </w:r>
      <w:r w:rsidRPr="00E56D20">
        <w:rPr>
          <w:rFonts w:ascii="Times New Roman" w:hAnsi="Times New Roman"/>
          <w:sz w:val="28"/>
          <w:szCs w:val="28"/>
        </w:rPr>
        <w:t>и опубликованию в районной газете «Эхо».</w:t>
      </w:r>
    </w:p>
    <w:p w:rsidR="00C93FCF" w:rsidRDefault="00C93FCF" w:rsidP="00C93FCF">
      <w:pPr>
        <w:pStyle w:val="ConsNormal0"/>
        <w:widowControl/>
        <w:tabs>
          <w:tab w:val="left" w:pos="709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56D2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56D2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56D20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B94D39">
        <w:rPr>
          <w:rFonts w:ascii="Times New Roman" w:hAnsi="Times New Roman"/>
          <w:sz w:val="28"/>
          <w:szCs w:val="28"/>
        </w:rPr>
        <w:t>на комиссию по социальным вопросам</w:t>
      </w:r>
      <w:r>
        <w:rPr>
          <w:rFonts w:ascii="Times New Roman" w:hAnsi="Times New Roman"/>
          <w:sz w:val="28"/>
          <w:szCs w:val="28"/>
        </w:rPr>
        <w:t xml:space="preserve"> (</w:t>
      </w:r>
      <w:r w:rsidR="00B94D39">
        <w:rPr>
          <w:rFonts w:ascii="Times New Roman" w:hAnsi="Times New Roman"/>
          <w:sz w:val="28"/>
          <w:szCs w:val="28"/>
        </w:rPr>
        <w:t>И.В. Горемыкина</w:t>
      </w:r>
      <w:r>
        <w:rPr>
          <w:rFonts w:ascii="Times New Roman" w:hAnsi="Times New Roman"/>
          <w:sz w:val="28"/>
          <w:szCs w:val="28"/>
        </w:rPr>
        <w:t>).</w:t>
      </w:r>
    </w:p>
    <w:p w:rsidR="00C93FCF" w:rsidRPr="00E56D20" w:rsidRDefault="00C93FCF" w:rsidP="00C93FCF">
      <w:pPr>
        <w:pStyle w:val="ConsNormal0"/>
        <w:widowControl/>
        <w:tabs>
          <w:tab w:val="left" w:pos="709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56D20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</w:t>
      </w:r>
      <w:r>
        <w:rPr>
          <w:rFonts w:ascii="Times New Roman" w:hAnsi="Times New Roman"/>
          <w:sz w:val="28"/>
          <w:szCs w:val="28"/>
        </w:rPr>
        <w:t xml:space="preserve">обнародования. </w:t>
      </w:r>
    </w:p>
    <w:p w:rsidR="00F5214B" w:rsidRPr="003F6521" w:rsidRDefault="00F5214B" w:rsidP="00C93FCF">
      <w:pPr>
        <w:ind w:firstLine="709"/>
        <w:jc w:val="both"/>
        <w:rPr>
          <w:sz w:val="28"/>
          <w:szCs w:val="28"/>
        </w:rPr>
      </w:pPr>
    </w:p>
    <w:p w:rsidR="00F5214B" w:rsidRDefault="00F5214B" w:rsidP="00F5214B">
      <w:pPr>
        <w:jc w:val="both"/>
        <w:rPr>
          <w:sz w:val="28"/>
          <w:szCs w:val="28"/>
        </w:rPr>
      </w:pPr>
    </w:p>
    <w:p w:rsidR="00C93FCF" w:rsidRPr="003F6521" w:rsidRDefault="00C93FCF" w:rsidP="00F5214B">
      <w:pPr>
        <w:jc w:val="both"/>
        <w:rPr>
          <w:sz w:val="28"/>
          <w:szCs w:val="28"/>
        </w:rPr>
      </w:pPr>
    </w:p>
    <w:p w:rsidR="00B94D39" w:rsidRDefault="00B94D39" w:rsidP="00F52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F5214B" w:rsidRPr="003F6521">
        <w:rPr>
          <w:sz w:val="28"/>
          <w:szCs w:val="28"/>
        </w:rPr>
        <w:t xml:space="preserve">Председатель </w:t>
      </w:r>
    </w:p>
    <w:p w:rsidR="00B94D39" w:rsidRDefault="00B94D39" w:rsidP="00F52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5214B" w:rsidRPr="003F6521">
        <w:rPr>
          <w:sz w:val="28"/>
          <w:szCs w:val="28"/>
        </w:rPr>
        <w:t>Совета народных</w:t>
      </w:r>
      <w:r w:rsidR="00C93FCF">
        <w:rPr>
          <w:sz w:val="28"/>
          <w:szCs w:val="28"/>
        </w:rPr>
        <w:t xml:space="preserve"> депутатов </w:t>
      </w:r>
    </w:p>
    <w:p w:rsidR="00F5214B" w:rsidRPr="003F6521" w:rsidRDefault="00C93FCF" w:rsidP="00F52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городского поселения </w:t>
      </w:r>
      <w:r w:rsidR="00F5214B" w:rsidRPr="003F6521">
        <w:rPr>
          <w:sz w:val="28"/>
          <w:szCs w:val="28"/>
        </w:rPr>
        <w:t xml:space="preserve">                          С.Ю. Меренкова </w:t>
      </w:r>
    </w:p>
    <w:p w:rsidR="00F5214B" w:rsidRPr="003F6521" w:rsidRDefault="00F5214B" w:rsidP="00F5214B">
      <w:pPr>
        <w:jc w:val="both"/>
        <w:rPr>
          <w:sz w:val="28"/>
          <w:szCs w:val="28"/>
        </w:rPr>
      </w:pPr>
    </w:p>
    <w:p w:rsidR="00F5214B" w:rsidRDefault="00F5214B" w:rsidP="00F5214B">
      <w:pPr>
        <w:jc w:val="both"/>
        <w:rPr>
          <w:sz w:val="28"/>
          <w:szCs w:val="28"/>
        </w:rPr>
      </w:pPr>
    </w:p>
    <w:p w:rsidR="002A6C14" w:rsidRPr="003F6521" w:rsidRDefault="002A6C14" w:rsidP="00F5214B">
      <w:pPr>
        <w:jc w:val="both"/>
        <w:rPr>
          <w:sz w:val="28"/>
          <w:szCs w:val="28"/>
        </w:rPr>
      </w:pPr>
    </w:p>
    <w:p w:rsidR="00B94D39" w:rsidRDefault="00B94D39" w:rsidP="00F52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F5214B" w:rsidRPr="003F6521">
        <w:rPr>
          <w:sz w:val="28"/>
          <w:szCs w:val="28"/>
        </w:rPr>
        <w:t>Глава</w:t>
      </w:r>
      <w:r w:rsidR="00C93FCF">
        <w:rPr>
          <w:sz w:val="28"/>
          <w:szCs w:val="28"/>
        </w:rPr>
        <w:t xml:space="preserve"> </w:t>
      </w:r>
    </w:p>
    <w:p w:rsidR="00F5214B" w:rsidRPr="003F6521" w:rsidRDefault="00C93FCF" w:rsidP="00F52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городского поселения </w:t>
      </w:r>
      <w:r w:rsidR="00F5214B" w:rsidRPr="003F652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</w:t>
      </w:r>
      <w:r w:rsidR="00F5214B" w:rsidRPr="003F6521">
        <w:rPr>
          <w:sz w:val="28"/>
          <w:szCs w:val="28"/>
        </w:rPr>
        <w:t xml:space="preserve"> </w:t>
      </w:r>
      <w:r>
        <w:rPr>
          <w:sz w:val="28"/>
          <w:szCs w:val="28"/>
        </w:rPr>
        <w:t>С.А. Тухватуллин</w:t>
      </w:r>
    </w:p>
    <w:p w:rsidR="00F5214B" w:rsidRPr="003F6521" w:rsidRDefault="00F5214B" w:rsidP="00F5214B">
      <w:pPr>
        <w:jc w:val="both"/>
        <w:rPr>
          <w:sz w:val="28"/>
          <w:szCs w:val="28"/>
        </w:rPr>
      </w:pPr>
    </w:p>
    <w:p w:rsidR="00076935" w:rsidRPr="003F6521" w:rsidRDefault="00076935" w:rsidP="00F5214B">
      <w:pPr>
        <w:jc w:val="both"/>
        <w:rPr>
          <w:sz w:val="28"/>
          <w:szCs w:val="28"/>
        </w:rPr>
      </w:pPr>
    </w:p>
    <w:sectPr w:rsidR="00076935" w:rsidRPr="003F6521" w:rsidSect="00C93F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3CA" w:rsidRDefault="00BE63CA" w:rsidP="002A6C14">
      <w:r>
        <w:separator/>
      </w:r>
    </w:p>
  </w:endnote>
  <w:endnote w:type="continuationSeparator" w:id="0">
    <w:p w:rsidR="00BE63CA" w:rsidRDefault="00BE63CA" w:rsidP="002A6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14" w:rsidRDefault="002A6C1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14" w:rsidRPr="002A6C14" w:rsidRDefault="002A6C14" w:rsidP="002A6C1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14" w:rsidRDefault="002A6C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3CA" w:rsidRDefault="00BE63CA" w:rsidP="002A6C14">
      <w:r>
        <w:separator/>
      </w:r>
    </w:p>
  </w:footnote>
  <w:footnote w:type="continuationSeparator" w:id="0">
    <w:p w:rsidR="00BE63CA" w:rsidRDefault="00BE63CA" w:rsidP="002A6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14" w:rsidRDefault="002A6C1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14" w:rsidRDefault="002A6C1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14" w:rsidRDefault="002A6C1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473A6"/>
    <w:multiLevelType w:val="multilevel"/>
    <w:tmpl w:val="E8AA5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5D240773"/>
    <w:multiLevelType w:val="multilevel"/>
    <w:tmpl w:val="E8AA5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7DD64BCE"/>
    <w:multiLevelType w:val="hybridMultilevel"/>
    <w:tmpl w:val="8E3E5D22"/>
    <w:lvl w:ilvl="0" w:tplc="5ED452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B2B"/>
    <w:rsid w:val="00076935"/>
    <w:rsid w:val="000A4F90"/>
    <w:rsid w:val="000F34CF"/>
    <w:rsid w:val="001810B7"/>
    <w:rsid w:val="001F0612"/>
    <w:rsid w:val="00261E98"/>
    <w:rsid w:val="002A6C14"/>
    <w:rsid w:val="0030566B"/>
    <w:rsid w:val="00347D23"/>
    <w:rsid w:val="003776B9"/>
    <w:rsid w:val="00382039"/>
    <w:rsid w:val="003F6521"/>
    <w:rsid w:val="00551D69"/>
    <w:rsid w:val="00594CE8"/>
    <w:rsid w:val="00631DED"/>
    <w:rsid w:val="00662B2B"/>
    <w:rsid w:val="00836133"/>
    <w:rsid w:val="0084320E"/>
    <w:rsid w:val="008C3D8E"/>
    <w:rsid w:val="008E23AC"/>
    <w:rsid w:val="00B27BF4"/>
    <w:rsid w:val="00B94D39"/>
    <w:rsid w:val="00BB43B0"/>
    <w:rsid w:val="00BC6167"/>
    <w:rsid w:val="00BE63CA"/>
    <w:rsid w:val="00C90696"/>
    <w:rsid w:val="00C93FCF"/>
    <w:rsid w:val="00CE4F11"/>
    <w:rsid w:val="00D468EA"/>
    <w:rsid w:val="00D679E2"/>
    <w:rsid w:val="00D92F68"/>
    <w:rsid w:val="00D954A9"/>
    <w:rsid w:val="00DC162A"/>
    <w:rsid w:val="00DE6254"/>
    <w:rsid w:val="00E16ED1"/>
    <w:rsid w:val="00E80CF5"/>
    <w:rsid w:val="00EA70B0"/>
    <w:rsid w:val="00F30EB3"/>
    <w:rsid w:val="00F5214B"/>
    <w:rsid w:val="00F802F4"/>
    <w:rsid w:val="00FD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6935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rmal">
    <w:name w:val="ConsNormal Знак"/>
    <w:link w:val="ConsNormal0"/>
    <w:locked/>
    <w:rsid w:val="00662B2B"/>
    <w:rPr>
      <w:rFonts w:ascii="Arial" w:hAnsi="Arial" w:cs="Arial"/>
    </w:rPr>
  </w:style>
  <w:style w:type="paragraph" w:customStyle="1" w:styleId="ConsNormal0">
    <w:name w:val="ConsNormal"/>
    <w:link w:val="ConsNormal"/>
    <w:rsid w:val="00662B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  <w:style w:type="character" w:styleId="a3">
    <w:name w:val="Hyperlink"/>
    <w:basedOn w:val="a0"/>
    <w:uiPriority w:val="99"/>
    <w:semiHidden/>
    <w:unhideWhenUsed/>
    <w:rsid w:val="00662B2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7693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4">
    <w:name w:val="Table Grid"/>
    <w:basedOn w:val="a1"/>
    <w:rsid w:val="00076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80CF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A6C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A6C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6C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6935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rmal">
    <w:name w:val="ConsNormal Знак"/>
    <w:link w:val="ConsNormal0"/>
    <w:locked/>
    <w:rsid w:val="00662B2B"/>
    <w:rPr>
      <w:rFonts w:ascii="Arial" w:hAnsi="Arial" w:cs="Arial"/>
    </w:rPr>
  </w:style>
  <w:style w:type="paragraph" w:customStyle="1" w:styleId="ConsNormal0">
    <w:name w:val="ConsNormal"/>
    <w:link w:val="ConsNormal"/>
    <w:rsid w:val="00662B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  <w:style w:type="character" w:styleId="a3">
    <w:name w:val="Hyperlink"/>
    <w:basedOn w:val="a0"/>
    <w:uiPriority w:val="99"/>
    <w:semiHidden/>
    <w:unhideWhenUsed/>
    <w:rsid w:val="00662B2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7693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4">
    <w:name w:val="Table Grid"/>
    <w:basedOn w:val="a1"/>
    <w:rsid w:val="00076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80CF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A6C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A6C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6C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FA67B-EA02-4B7D-9781-D7793DE11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Ольга Владимировна</cp:lastModifiedBy>
  <cp:revision>9</cp:revision>
  <cp:lastPrinted>2019-09-19T08:25:00Z</cp:lastPrinted>
  <dcterms:created xsi:type="dcterms:W3CDTF">2019-09-19T08:20:00Z</dcterms:created>
  <dcterms:modified xsi:type="dcterms:W3CDTF">2019-10-11T02:23:00Z</dcterms:modified>
</cp:coreProperties>
</file>