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87B" w:rsidRPr="00BD1F91" w:rsidRDefault="004717E6" w:rsidP="004717E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D1F91">
        <w:rPr>
          <w:rFonts w:ascii="Times New Roman" w:hAnsi="Times New Roman" w:cs="Times New Roman"/>
          <w:b/>
          <w:sz w:val="32"/>
          <w:szCs w:val="32"/>
        </w:rPr>
        <w:t>Уважаемые руководители предприятий!</w:t>
      </w:r>
    </w:p>
    <w:p w:rsidR="00BD1F91" w:rsidRPr="00BD1F91" w:rsidRDefault="004717E6" w:rsidP="004717E6">
      <w:pPr>
        <w:jc w:val="both"/>
        <w:rPr>
          <w:rFonts w:ascii="Times New Roman" w:hAnsi="Times New Roman" w:cs="Times New Roman"/>
          <w:sz w:val="32"/>
          <w:szCs w:val="32"/>
        </w:rPr>
      </w:pPr>
      <w:r w:rsidRPr="00BD1F91">
        <w:rPr>
          <w:rFonts w:ascii="Times New Roman" w:hAnsi="Times New Roman" w:cs="Times New Roman"/>
          <w:sz w:val="32"/>
          <w:szCs w:val="32"/>
        </w:rPr>
        <w:tab/>
      </w:r>
      <w:r w:rsidR="00BD1F91" w:rsidRPr="00BD1F91">
        <w:rPr>
          <w:rFonts w:ascii="Times New Roman" w:hAnsi="Times New Roman" w:cs="Times New Roman"/>
          <w:sz w:val="32"/>
          <w:szCs w:val="32"/>
        </w:rPr>
        <w:t>Фонд «</w:t>
      </w:r>
      <w:proofErr w:type="spellStart"/>
      <w:r w:rsidR="00BD1F91" w:rsidRPr="00BD1F91">
        <w:rPr>
          <w:rFonts w:ascii="Times New Roman" w:hAnsi="Times New Roman" w:cs="Times New Roman"/>
          <w:sz w:val="32"/>
          <w:szCs w:val="32"/>
        </w:rPr>
        <w:t>Сколково</w:t>
      </w:r>
      <w:proofErr w:type="spellEnd"/>
      <w:r w:rsidR="00BD1F91" w:rsidRPr="00BD1F91">
        <w:rPr>
          <w:rFonts w:ascii="Times New Roman" w:hAnsi="Times New Roman" w:cs="Times New Roman"/>
          <w:sz w:val="32"/>
          <w:szCs w:val="32"/>
        </w:rPr>
        <w:t xml:space="preserve">» в рамках соглашения с </w:t>
      </w:r>
      <w:proofErr w:type="spellStart"/>
      <w:r w:rsidR="00BD1F91" w:rsidRPr="00BD1F91">
        <w:rPr>
          <w:rFonts w:ascii="Times New Roman" w:hAnsi="Times New Roman" w:cs="Times New Roman"/>
          <w:sz w:val="32"/>
          <w:szCs w:val="32"/>
        </w:rPr>
        <w:t>Минкомсвязи</w:t>
      </w:r>
      <w:proofErr w:type="spellEnd"/>
      <w:r w:rsidR="00BD1F91" w:rsidRPr="00BD1F91">
        <w:rPr>
          <w:rFonts w:ascii="Times New Roman" w:hAnsi="Times New Roman" w:cs="Times New Roman"/>
          <w:sz w:val="32"/>
          <w:szCs w:val="32"/>
        </w:rPr>
        <w:t xml:space="preserve"> РФ начал прием заявок на участие в конкурсном отборе на предоставление грантов на основе внедрения отечественных продуктов, созданных на базе сквозных цифровых технологий (далее – СЦТ).</w:t>
      </w:r>
    </w:p>
    <w:p w:rsidR="00BD1F91" w:rsidRPr="00BD1F91" w:rsidRDefault="00BD1F91" w:rsidP="00BD1F91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D1F91">
        <w:rPr>
          <w:rFonts w:ascii="Times New Roman" w:hAnsi="Times New Roman" w:cs="Times New Roman"/>
          <w:sz w:val="32"/>
          <w:szCs w:val="32"/>
        </w:rPr>
        <w:t>Гранты предоставляются российским организациям, за исключением государственных и муниципальных учреждений.</w:t>
      </w:r>
    </w:p>
    <w:p w:rsidR="00BD1F91" w:rsidRPr="00BD1F91" w:rsidRDefault="00BD1F91" w:rsidP="00BD1F91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D1F91">
        <w:rPr>
          <w:rFonts w:ascii="Times New Roman" w:hAnsi="Times New Roman" w:cs="Times New Roman"/>
          <w:sz w:val="32"/>
          <w:szCs w:val="32"/>
        </w:rPr>
        <w:t>Прием заявок на участие в конкурсном отборе осуществляется до 28 ноября 2019 года.</w:t>
      </w:r>
    </w:p>
    <w:p w:rsidR="00BD1F91" w:rsidRPr="00BD1F91" w:rsidRDefault="00BD1F91" w:rsidP="00BD1F91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D1F91">
        <w:rPr>
          <w:rFonts w:ascii="Times New Roman" w:hAnsi="Times New Roman" w:cs="Times New Roman"/>
          <w:sz w:val="32"/>
          <w:szCs w:val="32"/>
        </w:rPr>
        <w:t xml:space="preserve">Перечень документов и полная информация о конкурсе размещена на сайте: </w:t>
      </w:r>
      <w:hyperlink r:id="rId4" w:history="1">
        <w:r w:rsidRPr="00BD1F91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https</w:t>
        </w:r>
        <w:r w:rsidRPr="00BD1F91">
          <w:rPr>
            <w:rStyle w:val="a3"/>
            <w:rFonts w:ascii="Times New Roman" w:hAnsi="Times New Roman" w:cs="Times New Roman"/>
            <w:sz w:val="32"/>
            <w:szCs w:val="32"/>
          </w:rPr>
          <w:t>://</w:t>
        </w:r>
        <w:proofErr w:type="spellStart"/>
        <w:r w:rsidRPr="00BD1F91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dtech</w:t>
        </w:r>
        <w:proofErr w:type="spellEnd"/>
        <w:r w:rsidRPr="00BD1F91">
          <w:rPr>
            <w:rStyle w:val="a3"/>
            <w:rFonts w:ascii="Times New Roman" w:hAnsi="Times New Roman" w:cs="Times New Roman"/>
            <w:sz w:val="32"/>
            <w:szCs w:val="32"/>
          </w:rPr>
          <w:t>.</w:t>
        </w:r>
        <w:proofErr w:type="spellStart"/>
        <w:r w:rsidRPr="00BD1F91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sk</w:t>
        </w:r>
        <w:proofErr w:type="spellEnd"/>
        <w:r w:rsidRPr="00BD1F91">
          <w:rPr>
            <w:rStyle w:val="a3"/>
            <w:rFonts w:ascii="Times New Roman" w:hAnsi="Times New Roman" w:cs="Times New Roman"/>
            <w:sz w:val="32"/>
            <w:szCs w:val="32"/>
          </w:rPr>
          <w:t>/.</w:t>
        </w:r>
        <w:proofErr w:type="spellStart"/>
        <w:r w:rsidRPr="00BD1F91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ru</w:t>
        </w:r>
        <w:proofErr w:type="spellEnd"/>
      </w:hyperlink>
      <w:r w:rsidRPr="00BD1F9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717E6" w:rsidRPr="00BD1F91" w:rsidRDefault="00BD1F91" w:rsidP="00BD1F91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D1F91">
        <w:rPr>
          <w:rFonts w:ascii="Times New Roman" w:hAnsi="Times New Roman" w:cs="Times New Roman"/>
          <w:sz w:val="32"/>
          <w:szCs w:val="32"/>
        </w:rPr>
        <w:t xml:space="preserve">По вопросам участия в конкурсном отборе обращаться по адресу электронной почты: </w:t>
      </w:r>
      <w:hyperlink r:id="rId5" w:history="1">
        <w:r w:rsidRPr="00BD1F91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dtech</w:t>
        </w:r>
        <w:r w:rsidRPr="00BD1F91">
          <w:rPr>
            <w:rStyle w:val="a3"/>
            <w:rFonts w:ascii="Times New Roman" w:hAnsi="Times New Roman" w:cs="Times New Roman"/>
            <w:sz w:val="32"/>
            <w:szCs w:val="32"/>
          </w:rPr>
          <w:t>@</w:t>
        </w:r>
        <w:r w:rsidRPr="00BD1F91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sk</w:t>
        </w:r>
        <w:r w:rsidRPr="00BD1F91">
          <w:rPr>
            <w:rStyle w:val="a3"/>
            <w:rFonts w:ascii="Times New Roman" w:hAnsi="Times New Roman" w:cs="Times New Roman"/>
            <w:sz w:val="32"/>
            <w:szCs w:val="32"/>
          </w:rPr>
          <w:t>.</w:t>
        </w:r>
        <w:proofErr w:type="spellStart"/>
        <w:r w:rsidRPr="00BD1F91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ru</w:t>
        </w:r>
        <w:proofErr w:type="spellEnd"/>
      </w:hyperlink>
      <w:r w:rsidRPr="00BD1F91">
        <w:rPr>
          <w:rFonts w:ascii="Times New Roman" w:hAnsi="Times New Roman" w:cs="Times New Roman"/>
          <w:sz w:val="32"/>
          <w:szCs w:val="32"/>
        </w:rPr>
        <w:t xml:space="preserve"> или на контактный номер +74959560033 </w:t>
      </w:r>
      <w:proofErr w:type="spellStart"/>
      <w:r w:rsidRPr="00BD1F91">
        <w:rPr>
          <w:rFonts w:ascii="Times New Roman" w:hAnsi="Times New Roman" w:cs="Times New Roman"/>
          <w:sz w:val="32"/>
          <w:szCs w:val="32"/>
        </w:rPr>
        <w:t>доб</w:t>
      </w:r>
      <w:proofErr w:type="spellEnd"/>
      <w:r w:rsidRPr="00BD1F91">
        <w:rPr>
          <w:rFonts w:ascii="Times New Roman" w:hAnsi="Times New Roman" w:cs="Times New Roman"/>
          <w:sz w:val="32"/>
          <w:szCs w:val="32"/>
        </w:rPr>
        <w:t>. 3311.</w:t>
      </w:r>
    </w:p>
    <w:sectPr w:rsidR="004717E6" w:rsidRPr="00BD1F91" w:rsidSect="00CF38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17E6"/>
    <w:rsid w:val="00304031"/>
    <w:rsid w:val="004717E6"/>
    <w:rsid w:val="005D1EC0"/>
    <w:rsid w:val="00BD1F91"/>
    <w:rsid w:val="00CF3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8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403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tech@sk.ru" TargetMode="External"/><Relationship Id="rId4" Type="http://schemas.openxmlformats.org/officeDocument/2006/relationships/hyperlink" Target="https://dtech.sk/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Минюшина Н.И.</dc:creator>
  <cp:lastModifiedBy>Минюшина Н.И.</cp:lastModifiedBy>
  <cp:revision>2</cp:revision>
  <dcterms:created xsi:type="dcterms:W3CDTF">2019-11-27T04:18:00Z</dcterms:created>
  <dcterms:modified xsi:type="dcterms:W3CDTF">2019-11-27T04:18:00Z</dcterms:modified>
</cp:coreProperties>
</file>