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3E" w:rsidRDefault="00997E3E" w:rsidP="00997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E3E">
        <w:rPr>
          <w:sz w:val="28"/>
          <w:szCs w:val="28"/>
        </w:rPr>
        <w:t xml:space="preserve">В Муниципальном бюджетном общеобразовательном </w:t>
      </w:r>
      <w:proofErr w:type="gramStart"/>
      <w:r w:rsidRPr="00997E3E">
        <w:rPr>
          <w:sz w:val="28"/>
          <w:szCs w:val="28"/>
        </w:rPr>
        <w:t>учреждении</w:t>
      </w:r>
      <w:proofErr w:type="gramEnd"/>
      <w:r w:rsidRPr="00997E3E">
        <w:rPr>
          <w:sz w:val="28"/>
          <w:szCs w:val="28"/>
        </w:rPr>
        <w:t xml:space="preserve"> «</w:t>
      </w:r>
      <w:proofErr w:type="spellStart"/>
      <w:r w:rsidRPr="00997E3E">
        <w:rPr>
          <w:sz w:val="28"/>
          <w:szCs w:val="28"/>
        </w:rPr>
        <w:t>Промышленновская</w:t>
      </w:r>
      <w:proofErr w:type="spellEnd"/>
      <w:r w:rsidRPr="00997E3E">
        <w:rPr>
          <w:sz w:val="28"/>
          <w:szCs w:val="28"/>
        </w:rPr>
        <w:t xml:space="preserve"> средняя общеобразовательная школа № 56» началась реализация мероприятий по внедрению целевой модели цифровой образовательной среды. Часть оборудования от департамента образования и науки Кемеровской области уже получена (2 интерактивные доски, принтер</w:t>
      </w:r>
      <w:r w:rsidR="002D64B0">
        <w:rPr>
          <w:sz w:val="28"/>
          <w:szCs w:val="28"/>
        </w:rPr>
        <w:t xml:space="preserve">, </w:t>
      </w:r>
      <w:r>
        <w:rPr>
          <w:sz w:val="28"/>
          <w:szCs w:val="28"/>
        </w:rPr>
        <w:t>20 компьютеров</w:t>
      </w:r>
      <w:r w:rsidR="002D64B0">
        <w:rPr>
          <w:sz w:val="28"/>
          <w:szCs w:val="28"/>
        </w:rPr>
        <w:t>).</w:t>
      </w:r>
      <w:r w:rsidRPr="00997E3E">
        <w:rPr>
          <w:sz w:val="28"/>
          <w:szCs w:val="28"/>
        </w:rPr>
        <w:t xml:space="preserve"> </w:t>
      </w:r>
    </w:p>
    <w:p w:rsidR="00997E3E" w:rsidRDefault="00997E3E" w:rsidP="00997E3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2371725"/>
            <wp:effectExtent l="19050" t="0" r="9525" b="0"/>
            <wp:wrapSquare wrapText="bothSides"/>
            <wp:docPr id="1" name="Рисунок 1" descr="C:\WINDOWS\Temp\Rar$DIa0.979\IMG-20191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979\IMG-20191118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E3E" w:rsidRDefault="00997E3E" w:rsidP="00997E3E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19400" cy="3343275"/>
            <wp:effectExtent l="19050" t="0" r="0" b="0"/>
            <wp:docPr id="2" name="Рисунок 4" descr="C:\WINDOWS\Temp\Rar$DIa0.203\IMG-201911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Rar$DIa0.203\IMG-20191114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3E" w:rsidRPr="00997E3E" w:rsidRDefault="00997E3E" w:rsidP="00997E3E">
      <w:pPr>
        <w:ind w:firstLine="708"/>
        <w:jc w:val="both"/>
        <w:rPr>
          <w:sz w:val="28"/>
          <w:szCs w:val="28"/>
        </w:rPr>
      </w:pPr>
    </w:p>
    <w:p w:rsidR="00997E3E" w:rsidRPr="00997E3E" w:rsidRDefault="00997E3E" w:rsidP="00997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E3E">
        <w:rPr>
          <w:sz w:val="28"/>
          <w:szCs w:val="28"/>
        </w:rPr>
        <w:t xml:space="preserve">В </w:t>
      </w:r>
      <w:proofErr w:type="gramStart"/>
      <w:r w:rsidRPr="00997E3E">
        <w:rPr>
          <w:sz w:val="28"/>
          <w:szCs w:val="28"/>
        </w:rPr>
        <w:t>районе</w:t>
      </w:r>
      <w:proofErr w:type="gramEnd"/>
      <w:r w:rsidRPr="00997E3E">
        <w:rPr>
          <w:sz w:val="28"/>
          <w:szCs w:val="28"/>
        </w:rPr>
        <w:t xml:space="preserve"> все школы имеют доступ к сети « Интернет», но для проведения дистанционного обучения школам необходим высокоскоростной интернет.</w:t>
      </w:r>
    </w:p>
    <w:p w:rsidR="00997E3E" w:rsidRPr="00997E3E" w:rsidRDefault="00997E3E" w:rsidP="00997E3E">
      <w:pPr>
        <w:jc w:val="both"/>
        <w:rPr>
          <w:sz w:val="28"/>
          <w:szCs w:val="28"/>
        </w:rPr>
      </w:pPr>
      <w:proofErr w:type="gramStart"/>
      <w:r w:rsidRPr="00997E3E">
        <w:rPr>
          <w:sz w:val="28"/>
          <w:szCs w:val="28"/>
        </w:rPr>
        <w:t>В 2018-2019 учебном году все школы перешли на электронные журналы.</w:t>
      </w:r>
      <w:proofErr w:type="gramEnd"/>
      <w:r w:rsidRPr="00997E3E">
        <w:rPr>
          <w:sz w:val="28"/>
          <w:szCs w:val="28"/>
        </w:rPr>
        <w:t xml:space="preserve"> Все родители имеют доступ к электронным дневникам.</w:t>
      </w:r>
    </w:p>
    <w:p w:rsidR="00997E3E" w:rsidRPr="00997E3E" w:rsidRDefault="00997E3E" w:rsidP="00997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7E3E">
        <w:rPr>
          <w:sz w:val="28"/>
          <w:szCs w:val="28"/>
        </w:rPr>
        <w:tab/>
        <w:t xml:space="preserve">В 2-х </w:t>
      </w:r>
      <w:proofErr w:type="gramStart"/>
      <w:r w:rsidRPr="00997E3E">
        <w:rPr>
          <w:sz w:val="28"/>
          <w:szCs w:val="28"/>
        </w:rPr>
        <w:t>зданиях</w:t>
      </w:r>
      <w:proofErr w:type="gramEnd"/>
      <w:r w:rsidRPr="00997E3E">
        <w:rPr>
          <w:sz w:val="28"/>
          <w:szCs w:val="28"/>
        </w:rPr>
        <w:t xml:space="preserve"> школы № 56, </w:t>
      </w:r>
      <w:proofErr w:type="spellStart"/>
      <w:r w:rsidRPr="00997E3E">
        <w:rPr>
          <w:sz w:val="28"/>
          <w:szCs w:val="28"/>
        </w:rPr>
        <w:t>Журавлевской</w:t>
      </w:r>
      <w:proofErr w:type="spellEnd"/>
      <w:r w:rsidRPr="00997E3E">
        <w:rPr>
          <w:sz w:val="28"/>
          <w:szCs w:val="28"/>
        </w:rPr>
        <w:t xml:space="preserve"> и </w:t>
      </w:r>
      <w:proofErr w:type="spellStart"/>
      <w:r w:rsidRPr="00997E3E">
        <w:rPr>
          <w:sz w:val="28"/>
          <w:szCs w:val="28"/>
        </w:rPr>
        <w:t>Заринской</w:t>
      </w:r>
      <w:proofErr w:type="spellEnd"/>
      <w:r w:rsidRPr="00997E3E">
        <w:rPr>
          <w:sz w:val="28"/>
          <w:szCs w:val="28"/>
        </w:rPr>
        <w:t xml:space="preserve"> школах оборудованы  электронные проходные. В мобильном </w:t>
      </w:r>
      <w:proofErr w:type="gramStart"/>
      <w:r w:rsidRPr="00997E3E">
        <w:rPr>
          <w:sz w:val="28"/>
          <w:szCs w:val="28"/>
        </w:rPr>
        <w:t>приложении</w:t>
      </w:r>
      <w:proofErr w:type="gramEnd"/>
      <w:r w:rsidRPr="00997E3E">
        <w:rPr>
          <w:sz w:val="28"/>
          <w:szCs w:val="28"/>
        </w:rPr>
        <w:t xml:space="preserve"> «Электронный дневник» родители получают оповещения об оценках и времени входа и выхода ребенка из школы.</w:t>
      </w:r>
    </w:p>
    <w:p w:rsidR="00997E3E" w:rsidRPr="00997E3E" w:rsidRDefault="00997E3E" w:rsidP="00997E3E">
      <w:pPr>
        <w:rPr>
          <w:sz w:val="28"/>
          <w:szCs w:val="28"/>
        </w:rPr>
      </w:pPr>
      <w:bookmarkStart w:id="0" w:name="_GoBack"/>
      <w:bookmarkEnd w:id="0"/>
    </w:p>
    <w:p w:rsidR="00C761EC" w:rsidRPr="00997E3E" w:rsidRDefault="004F091B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C761EC" w:rsidRPr="00997E3E" w:rsidSect="007C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3E"/>
    <w:rsid w:val="00147D19"/>
    <w:rsid w:val="002D64B0"/>
    <w:rsid w:val="003E61DB"/>
    <w:rsid w:val="004F091B"/>
    <w:rsid w:val="00570F01"/>
    <w:rsid w:val="00760BC5"/>
    <w:rsid w:val="00997E3E"/>
    <w:rsid w:val="00B54AB9"/>
    <w:rsid w:val="00C761EC"/>
    <w:rsid w:val="00E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pk3063</dc:creator>
  <cp:keywords/>
  <dc:description/>
  <cp:lastModifiedBy>pk3063</cp:lastModifiedBy>
  <cp:revision>4</cp:revision>
  <dcterms:created xsi:type="dcterms:W3CDTF">2019-11-21T05:28:00Z</dcterms:created>
  <dcterms:modified xsi:type="dcterms:W3CDTF">2019-11-21T05:37:00Z</dcterms:modified>
</cp:coreProperties>
</file>