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285C" w:rsidRDefault="00AF5004" w:rsidP="00AF500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F5004">
        <w:rPr>
          <w:rFonts w:ascii="Times New Roman" w:hAnsi="Times New Roman" w:cs="Times New Roman"/>
          <w:b/>
          <w:sz w:val="28"/>
          <w:szCs w:val="28"/>
        </w:rPr>
        <w:t>Уважаемые руководители предприятий потребительского рынка!</w:t>
      </w:r>
    </w:p>
    <w:p w:rsidR="00AF5004" w:rsidRPr="00AF5004" w:rsidRDefault="00AF5004" w:rsidP="00AF500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F5004" w:rsidRPr="00AF5004" w:rsidRDefault="00AF5004" w:rsidP="00AF5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004">
        <w:rPr>
          <w:rFonts w:ascii="Times New Roman" w:hAnsi="Times New Roman" w:cs="Times New Roman"/>
          <w:sz w:val="28"/>
          <w:szCs w:val="28"/>
        </w:rPr>
        <w:t xml:space="preserve">АО «КИФА» является российской компанией, на базе которой </w:t>
      </w:r>
      <w:proofErr w:type="gramStart"/>
      <w:r w:rsidRPr="00AF5004">
        <w:rPr>
          <w:rFonts w:ascii="Times New Roman" w:hAnsi="Times New Roman" w:cs="Times New Roman"/>
          <w:sz w:val="28"/>
          <w:szCs w:val="28"/>
        </w:rPr>
        <w:t>создана</w:t>
      </w:r>
      <w:proofErr w:type="gramEnd"/>
      <w:r w:rsidRPr="00AF5004">
        <w:rPr>
          <w:rFonts w:ascii="Times New Roman" w:hAnsi="Times New Roman" w:cs="Times New Roman"/>
          <w:sz w:val="28"/>
          <w:szCs w:val="28"/>
        </w:rPr>
        <w:t xml:space="preserve"> информационная </w:t>
      </w:r>
      <w:proofErr w:type="spellStart"/>
      <w:r w:rsidRPr="00AF5004">
        <w:rPr>
          <w:rFonts w:ascii="Times New Roman" w:hAnsi="Times New Roman" w:cs="Times New Roman"/>
          <w:sz w:val="28"/>
          <w:szCs w:val="28"/>
        </w:rPr>
        <w:t>интернет-платорма</w:t>
      </w:r>
      <w:proofErr w:type="spellEnd"/>
      <w:r w:rsidRPr="00AF5004">
        <w:rPr>
          <w:rFonts w:ascii="Times New Roman" w:hAnsi="Times New Roman" w:cs="Times New Roman"/>
          <w:sz w:val="28"/>
          <w:szCs w:val="28"/>
        </w:rPr>
        <w:t xml:space="preserve"> «КИФА» (</w:t>
      </w:r>
      <w:hyperlink r:id="rId4" w:history="1">
        <w:r w:rsidRPr="00AF5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</w:t>
        </w:r>
        <w:r w:rsidRPr="00AF5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qifa</w:t>
        </w:r>
        <w:proofErr w:type="spellEnd"/>
        <w:r w:rsidRPr="00AF5004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AF5004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AF5004">
        <w:rPr>
          <w:rFonts w:ascii="Times New Roman" w:hAnsi="Times New Roman" w:cs="Times New Roman"/>
          <w:sz w:val="28"/>
          <w:szCs w:val="28"/>
        </w:rPr>
        <w:t xml:space="preserve">). Данная платформа представляет клиентам комплексные услуги в области электронной торговли. Участники платформы – преимущественно средний и малый торговый и производственный бизнесы. АО «КИФА» также является полноценным участником </w:t>
      </w:r>
      <w:proofErr w:type="spellStart"/>
      <w:r w:rsidRPr="00AF5004">
        <w:rPr>
          <w:rFonts w:ascii="Times New Roman" w:hAnsi="Times New Roman" w:cs="Times New Roman"/>
          <w:sz w:val="28"/>
          <w:szCs w:val="28"/>
        </w:rPr>
        <w:t>пилотных</w:t>
      </w:r>
      <w:proofErr w:type="spellEnd"/>
      <w:r w:rsidRPr="00AF5004">
        <w:rPr>
          <w:rFonts w:ascii="Times New Roman" w:hAnsi="Times New Roman" w:cs="Times New Roman"/>
          <w:sz w:val="28"/>
          <w:szCs w:val="28"/>
        </w:rPr>
        <w:t xml:space="preserve"> проектов по электронной маркировке обуви и одежды Центра развития перспективных технологий (ЦРПТ). </w:t>
      </w:r>
    </w:p>
    <w:p w:rsidR="00AF5004" w:rsidRPr="00AF5004" w:rsidRDefault="00AF5004" w:rsidP="00AF500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F5004">
        <w:rPr>
          <w:rFonts w:ascii="Times New Roman" w:hAnsi="Times New Roman" w:cs="Times New Roman"/>
          <w:sz w:val="28"/>
          <w:szCs w:val="28"/>
        </w:rPr>
        <w:t xml:space="preserve">Обращающаяся на платформе продукция является легальной и прослеживаемой. В рамках реализации инициативы Правительства РФ по замещению импорта, АО «КИФА» также ведет работу по привлечению иностранных производителей к открытию производств на территории России. «КИФА» является самой большой платформой по торговле обувью на рынке России. </w:t>
      </w:r>
    </w:p>
    <w:p w:rsidR="00AF5004" w:rsidRDefault="00AF5004" w:rsidP="00AF500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AF5004" w:rsidRPr="00AF5004" w:rsidRDefault="00AF5004" w:rsidP="00AF5004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Сектор предпринимательства и потребительского рынка администрации Промышленновского муниципального округа</w:t>
      </w:r>
    </w:p>
    <w:sectPr w:rsidR="00AF5004" w:rsidRPr="00AF5004" w:rsidSect="00B27B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F5004"/>
    <w:rsid w:val="00581A9A"/>
    <w:rsid w:val="005B6148"/>
    <w:rsid w:val="00921624"/>
    <w:rsid w:val="00AF5004"/>
    <w:rsid w:val="00B27B6C"/>
    <w:rsid w:val="00C03572"/>
    <w:rsid w:val="00D534CE"/>
    <w:rsid w:val="00FE23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7B6C"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F500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qifa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pk3073</dc:creator>
  <cp:keywords/>
  <dc:description/>
  <cp:lastModifiedBy>pk3073</cp:lastModifiedBy>
  <cp:revision>2</cp:revision>
  <dcterms:created xsi:type="dcterms:W3CDTF">2020-01-23T10:03:00Z</dcterms:created>
  <dcterms:modified xsi:type="dcterms:W3CDTF">2020-01-23T10:09:00Z</dcterms:modified>
</cp:coreProperties>
</file>