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13" w:rsidRDefault="004F5A96" w:rsidP="00D4084C">
      <w:pPr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7pt;height:54.4pt;visibility:visible">
            <v:imagedata r:id="rId7" o:title=""/>
          </v:shape>
        </w:pic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9B5113" w:rsidRDefault="009B5113" w:rsidP="00D4084C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</w:p>
    <w:p w:rsidR="009B5113" w:rsidRPr="005555BA" w:rsidRDefault="009B5113" w:rsidP="00D4084C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DA2B69">
        <w:rPr>
          <w:sz w:val="32"/>
          <w:szCs w:val="32"/>
          <w:lang w:val="ru-RU"/>
        </w:rPr>
        <w:t>ОКРУГА</w:t>
      </w:r>
    </w:p>
    <w:p w:rsidR="009B5113" w:rsidRPr="005555BA" w:rsidRDefault="009B5113" w:rsidP="00D4084C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9B5113" w:rsidRDefault="009B5113" w:rsidP="00D4084C">
      <w:pPr>
        <w:adjustRightInd w:val="0"/>
        <w:spacing w:before="480"/>
        <w:jc w:val="center"/>
        <w:rPr>
          <w:sz w:val="28"/>
          <w:szCs w:val="28"/>
        </w:rPr>
      </w:pPr>
      <w:r w:rsidRPr="00161251">
        <w:rPr>
          <w:sz w:val="24"/>
          <w:szCs w:val="24"/>
        </w:rPr>
        <w:t>от</w:t>
      </w:r>
      <w:r w:rsidR="00161251">
        <w:rPr>
          <w:sz w:val="28"/>
          <w:szCs w:val="28"/>
        </w:rPr>
        <w:t xml:space="preserve"> «</w:t>
      </w:r>
      <w:r w:rsidR="007346DD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="00161251">
        <w:rPr>
          <w:sz w:val="28"/>
          <w:szCs w:val="28"/>
        </w:rPr>
        <w:t xml:space="preserve"> </w:t>
      </w:r>
      <w:r w:rsidR="007346DD">
        <w:rPr>
          <w:sz w:val="28"/>
          <w:szCs w:val="28"/>
        </w:rPr>
        <w:t>января 2020</w:t>
      </w:r>
      <w:r w:rsidR="00F16346">
        <w:rPr>
          <w:sz w:val="28"/>
          <w:szCs w:val="28"/>
        </w:rPr>
        <w:t xml:space="preserve"> </w:t>
      </w:r>
      <w:r w:rsidR="00F16346">
        <w:t>г</w:t>
      </w:r>
      <w:r w:rsidRPr="00D84C41">
        <w:t>.</w:t>
      </w:r>
      <w:r>
        <w:rPr>
          <w:sz w:val="28"/>
          <w:szCs w:val="28"/>
        </w:rPr>
        <w:t xml:space="preserve"> </w:t>
      </w:r>
      <w:r w:rsidRPr="00DA2B69">
        <w:rPr>
          <w:sz w:val="24"/>
          <w:szCs w:val="24"/>
        </w:rPr>
        <w:t>№</w:t>
      </w:r>
      <w:r w:rsidR="00F16346" w:rsidRPr="00DA2B69">
        <w:rPr>
          <w:sz w:val="28"/>
          <w:szCs w:val="28"/>
        </w:rPr>
        <w:t xml:space="preserve"> </w:t>
      </w:r>
      <w:r w:rsidR="007346DD">
        <w:rPr>
          <w:sz w:val="28"/>
          <w:szCs w:val="28"/>
        </w:rPr>
        <w:t>136-П</w:t>
      </w:r>
    </w:p>
    <w:p w:rsidR="009B5113" w:rsidRDefault="009B5113" w:rsidP="00D4084C">
      <w:pPr>
        <w:adjustRightInd w:val="0"/>
        <w:spacing w:before="120"/>
        <w:jc w:val="center"/>
        <w:rPr>
          <w:sz w:val="28"/>
          <w:szCs w:val="28"/>
        </w:rPr>
      </w:pPr>
      <w:proofErr w:type="spellStart"/>
      <w:r>
        <w:t>пгт</w:t>
      </w:r>
      <w:proofErr w:type="spellEnd"/>
      <w:r>
        <w:t>. Промышленная</w:t>
      </w:r>
    </w:p>
    <w:p w:rsidR="00161251" w:rsidRDefault="00161251" w:rsidP="00D4084C">
      <w:pPr>
        <w:adjustRightInd w:val="0"/>
        <w:jc w:val="center"/>
        <w:rPr>
          <w:b/>
          <w:sz w:val="28"/>
          <w:szCs w:val="28"/>
        </w:rPr>
      </w:pPr>
    </w:p>
    <w:p w:rsidR="009B5113" w:rsidRPr="009A7ADF" w:rsidRDefault="00DA2B69" w:rsidP="00D4084C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состава административной комиссии Промышленновского муниципального 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</w:pPr>
    </w:p>
    <w:p w:rsidR="0099368A" w:rsidRPr="002C3580" w:rsidRDefault="0099368A" w:rsidP="0099368A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Законом Кемеровской области от 08.07.2010 № 90-ОЗ «О наделении органов местного самоуправления отдельными государственными полномочиями по созданию административных комиссий», </w:t>
      </w:r>
      <w:r w:rsidRPr="00F9405E">
        <w:rPr>
          <w:rFonts w:ascii="Times New Roman" w:hAnsi="Times New Roman" w:cs="Times New Roman"/>
          <w:color w:val="000000"/>
          <w:sz w:val="28"/>
          <w:szCs w:val="28"/>
        </w:rPr>
        <w:t xml:space="preserve">решением </w:t>
      </w:r>
      <w:r w:rsidR="00F9405E" w:rsidRPr="00F9405E">
        <w:rPr>
          <w:rFonts w:ascii="Times New Roman" w:hAnsi="Times New Roman" w:cs="Times New Roman"/>
          <w:color w:val="000000"/>
          <w:sz w:val="28"/>
          <w:szCs w:val="28"/>
        </w:rPr>
        <w:t>Совета народных депутатов Промышленновского муниципального округа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F9405E" w:rsidRPr="00F9405E">
        <w:rPr>
          <w:rFonts w:ascii="Times New Roman" w:hAnsi="Times New Roman" w:cs="Times New Roman"/>
          <w:color w:val="000000"/>
          <w:sz w:val="28"/>
          <w:szCs w:val="28"/>
        </w:rPr>
        <w:t>15.01.2020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F9405E" w:rsidRPr="00F9405E">
        <w:rPr>
          <w:rFonts w:ascii="Times New Roman" w:hAnsi="Times New Roman" w:cs="Times New Roman"/>
          <w:color w:val="000000"/>
          <w:sz w:val="28"/>
          <w:szCs w:val="28"/>
        </w:rPr>
        <w:t>70</w:t>
      </w:r>
      <w:r w:rsidR="00575C21" w:rsidRPr="00F9405E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об административной комиссии Промышленновского муниципального округа»:</w:t>
      </w:r>
      <w:r w:rsidRPr="002C35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B5113" w:rsidRDefault="00301F36" w:rsidP="00747BA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A2B69">
        <w:rPr>
          <w:sz w:val="28"/>
          <w:szCs w:val="28"/>
        </w:rPr>
        <w:t xml:space="preserve">Утвердить </w:t>
      </w:r>
      <w:r w:rsidR="0056614E">
        <w:rPr>
          <w:sz w:val="28"/>
          <w:szCs w:val="28"/>
        </w:rPr>
        <w:t>состав административной комиссии Промышленновского муниципального округа согласно приложению к настоящему постановлению.</w:t>
      </w:r>
    </w:p>
    <w:p w:rsidR="00BA6CDE" w:rsidRDefault="00BA6CDE" w:rsidP="00747BA1">
      <w:pPr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силу:</w:t>
      </w:r>
    </w:p>
    <w:p w:rsidR="006B1EAB" w:rsidRDefault="00C4088F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B1EAB">
        <w:rPr>
          <w:rFonts w:cs="Arial"/>
          <w:sz w:val="28"/>
          <w:szCs w:val="28"/>
        </w:rPr>
        <w:t xml:space="preserve">.1. постановление </w:t>
      </w:r>
      <w:r w:rsidR="006B1EAB" w:rsidRPr="003913A1">
        <w:rPr>
          <w:rFonts w:cs="Arial"/>
          <w:sz w:val="28"/>
          <w:szCs w:val="28"/>
        </w:rPr>
        <w:t xml:space="preserve">администрации Промышленновского муниципального района от </w:t>
      </w:r>
      <w:r w:rsidR="006B1EAB">
        <w:rPr>
          <w:rFonts w:cs="Arial"/>
          <w:sz w:val="28"/>
          <w:szCs w:val="28"/>
        </w:rPr>
        <w:t>15.12.2016</w:t>
      </w:r>
      <w:r w:rsidR="006B1EAB" w:rsidRPr="003913A1">
        <w:rPr>
          <w:rFonts w:cs="Arial"/>
          <w:sz w:val="28"/>
          <w:szCs w:val="28"/>
        </w:rPr>
        <w:t xml:space="preserve"> № </w:t>
      </w:r>
      <w:r w:rsidR="006B1EAB">
        <w:rPr>
          <w:rFonts w:cs="Arial"/>
          <w:sz w:val="28"/>
          <w:szCs w:val="28"/>
        </w:rPr>
        <w:t>1115</w:t>
      </w:r>
      <w:r w:rsidR="006B1EAB" w:rsidRPr="003913A1">
        <w:rPr>
          <w:rFonts w:cs="Arial"/>
          <w:sz w:val="28"/>
          <w:szCs w:val="28"/>
        </w:rPr>
        <w:t>-П «</w:t>
      </w:r>
      <w:r w:rsidR="006B1EAB">
        <w:rPr>
          <w:rFonts w:cs="Arial"/>
          <w:sz w:val="28"/>
          <w:szCs w:val="28"/>
        </w:rPr>
        <w:t>Об утверждении нового состава административной комиссии Промышленновского муниципального района</w:t>
      </w:r>
      <w:r w:rsidR="006B1EAB" w:rsidRPr="003913A1">
        <w:rPr>
          <w:rFonts w:cs="Arial"/>
          <w:sz w:val="28"/>
          <w:szCs w:val="28"/>
        </w:rPr>
        <w:t>»</w:t>
      </w:r>
      <w:r w:rsidR="006B1EAB">
        <w:rPr>
          <w:rFonts w:cs="Arial"/>
          <w:sz w:val="28"/>
          <w:szCs w:val="28"/>
        </w:rPr>
        <w:t>;</w:t>
      </w:r>
    </w:p>
    <w:p w:rsidR="006B1EAB" w:rsidRDefault="00C4088F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B1EAB">
        <w:rPr>
          <w:rFonts w:cs="Arial"/>
          <w:sz w:val="28"/>
          <w:szCs w:val="28"/>
        </w:rPr>
        <w:t>.2. постановление администрации Промышленновского муниципального района от 27.02.2017 № 171-П «О внесении изменений в постановление администрации Промышленновского муниципального района от 15.12.2016 № 1115-П «Об утверждении нового состава административной комиссии Промышленновского муниципального района»;</w:t>
      </w:r>
    </w:p>
    <w:p w:rsidR="006B1EAB" w:rsidRDefault="00C4088F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B1EAB">
        <w:rPr>
          <w:rFonts w:cs="Arial"/>
          <w:sz w:val="28"/>
          <w:szCs w:val="28"/>
        </w:rPr>
        <w:t>.3. постановление администрации Промышленновского муниципального района от 05.06.2017 № 619-П «О внесении изменений в постановление администрации Промышленновского муниципального района  от 15.12.2016 № 1115-П «Об утверждении нового состава административной комиссии Промышленновского муниципального района»;</w:t>
      </w:r>
    </w:p>
    <w:p w:rsidR="006B1EAB" w:rsidRDefault="00C4088F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B1EAB">
        <w:rPr>
          <w:rFonts w:cs="Arial"/>
          <w:sz w:val="28"/>
          <w:szCs w:val="28"/>
        </w:rPr>
        <w:t>.4. постановление администрации Промышленновского муниципального района от 24.04.2019 № 535-П «О внесении изменений в постановление администрации Промышленновского муниципального района от 15.12.2016 № 1115-П «Об утверждении состава административной комиссии  Промышленновского муниципального района»;</w:t>
      </w:r>
    </w:p>
    <w:p w:rsidR="006B1EAB" w:rsidRPr="003913A1" w:rsidRDefault="00C4088F" w:rsidP="006B1EAB">
      <w:pPr>
        <w:adjustRightInd w:val="0"/>
        <w:ind w:firstLine="567"/>
        <w:jc w:val="both"/>
        <w:outlineLvl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</w:t>
      </w:r>
      <w:r w:rsidR="006B1EAB">
        <w:rPr>
          <w:rFonts w:cs="Arial"/>
          <w:sz w:val="28"/>
          <w:szCs w:val="28"/>
        </w:rPr>
        <w:t xml:space="preserve">.5. постановление администрации Промышленновского муниципального района от 07.08.2019 № 941-П «О внесении изменений в постановление администрации Промышленновского муниципального района </w:t>
      </w:r>
      <w:r w:rsidR="006B1EAB">
        <w:rPr>
          <w:rFonts w:cs="Arial"/>
          <w:sz w:val="28"/>
          <w:szCs w:val="28"/>
        </w:rPr>
        <w:lastRenderedPageBreak/>
        <w:t>от 15.12.2016 № 1115-П «Об утверждении состава административной комиссии Промышленновского муниципального района».</w:t>
      </w:r>
    </w:p>
    <w:p w:rsidR="009B5113" w:rsidRDefault="00BA6CDE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7398">
        <w:rPr>
          <w:sz w:val="28"/>
          <w:szCs w:val="28"/>
        </w:rPr>
        <w:t xml:space="preserve">. </w:t>
      </w:r>
      <w:r w:rsidR="00CB1F04">
        <w:rPr>
          <w:sz w:val="28"/>
          <w:szCs w:val="28"/>
        </w:rPr>
        <w:t>П</w:t>
      </w:r>
      <w:r w:rsidR="009B5113">
        <w:rPr>
          <w:sz w:val="28"/>
          <w:szCs w:val="28"/>
        </w:rPr>
        <w:t xml:space="preserve">остановление подлежит обнародованию на официальном сайте администрации Промышленновского муниципального </w:t>
      </w:r>
      <w:r w:rsidR="009B5EF9">
        <w:rPr>
          <w:sz w:val="28"/>
          <w:szCs w:val="28"/>
        </w:rPr>
        <w:t>округа</w:t>
      </w:r>
      <w:r w:rsidR="008D7A06">
        <w:rPr>
          <w:sz w:val="28"/>
          <w:szCs w:val="28"/>
        </w:rPr>
        <w:t xml:space="preserve"> в сети Интернет</w:t>
      </w:r>
      <w:r w:rsidR="009B5113">
        <w:rPr>
          <w:sz w:val="28"/>
          <w:szCs w:val="28"/>
        </w:rPr>
        <w:t>.</w:t>
      </w:r>
    </w:p>
    <w:p w:rsidR="009B5113" w:rsidRDefault="00BA6CDE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7398">
        <w:rPr>
          <w:sz w:val="28"/>
          <w:szCs w:val="28"/>
        </w:rPr>
        <w:t xml:space="preserve">. </w:t>
      </w:r>
      <w:proofErr w:type="gramStart"/>
      <w:r w:rsidR="009B5113" w:rsidRPr="00AB37FF">
        <w:rPr>
          <w:sz w:val="28"/>
          <w:szCs w:val="28"/>
        </w:rPr>
        <w:t>Контроль за</w:t>
      </w:r>
      <w:proofErr w:type="gramEnd"/>
      <w:r w:rsidR="009B5113" w:rsidRPr="00AB37FF">
        <w:rPr>
          <w:sz w:val="28"/>
          <w:szCs w:val="28"/>
        </w:rPr>
        <w:t xml:space="preserve"> исполнением насто</w:t>
      </w:r>
      <w:r w:rsidR="009B5113">
        <w:rPr>
          <w:sz w:val="28"/>
          <w:szCs w:val="28"/>
        </w:rPr>
        <w:t>ящего постановления возложить на заместителя главы Промышленновско</w:t>
      </w:r>
      <w:r w:rsidR="00FD7398">
        <w:rPr>
          <w:sz w:val="28"/>
          <w:szCs w:val="28"/>
        </w:rPr>
        <w:t xml:space="preserve">го муниципального </w:t>
      </w:r>
      <w:r w:rsidR="009B5EF9">
        <w:rPr>
          <w:sz w:val="28"/>
          <w:szCs w:val="28"/>
        </w:rPr>
        <w:t>округа</w:t>
      </w:r>
      <w:r w:rsidR="009B5113">
        <w:rPr>
          <w:sz w:val="28"/>
          <w:szCs w:val="28"/>
        </w:rPr>
        <w:t xml:space="preserve"> </w:t>
      </w:r>
      <w:r w:rsidR="00747BA1">
        <w:rPr>
          <w:sz w:val="28"/>
          <w:szCs w:val="28"/>
        </w:rPr>
        <w:t xml:space="preserve">              </w:t>
      </w:r>
      <w:r w:rsidR="00DA2B69">
        <w:rPr>
          <w:sz w:val="28"/>
          <w:szCs w:val="28"/>
        </w:rPr>
        <w:t xml:space="preserve">О.Н. </w:t>
      </w:r>
      <w:proofErr w:type="spellStart"/>
      <w:r w:rsidR="00DA2B69">
        <w:rPr>
          <w:sz w:val="28"/>
          <w:szCs w:val="28"/>
        </w:rPr>
        <w:t>Шумкину</w:t>
      </w:r>
      <w:proofErr w:type="spellEnd"/>
      <w:r w:rsidR="009B5113">
        <w:rPr>
          <w:sz w:val="28"/>
          <w:szCs w:val="28"/>
        </w:rPr>
        <w:t>.</w:t>
      </w:r>
    </w:p>
    <w:p w:rsidR="009B5113" w:rsidRDefault="00BA6CDE" w:rsidP="00747BA1">
      <w:pPr>
        <w:pStyle w:val="Iauiu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47BA1">
        <w:rPr>
          <w:sz w:val="28"/>
          <w:szCs w:val="28"/>
        </w:rPr>
        <w:t xml:space="preserve">. </w:t>
      </w:r>
      <w:r w:rsidR="009B5113">
        <w:rPr>
          <w:sz w:val="28"/>
          <w:szCs w:val="28"/>
        </w:rPr>
        <w:t>Постановление</w:t>
      </w:r>
      <w:r w:rsidR="009B5113" w:rsidRPr="00520255">
        <w:rPr>
          <w:sz w:val="28"/>
          <w:szCs w:val="28"/>
        </w:rPr>
        <w:t xml:space="preserve"> вступает в силу со дня подписания</w:t>
      </w:r>
      <w:r w:rsidR="009B5113">
        <w:rPr>
          <w:sz w:val="28"/>
          <w:szCs w:val="28"/>
        </w:rPr>
        <w:t>.</w:t>
      </w: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p w:rsidR="009B5113" w:rsidRDefault="009B5113" w:rsidP="00D4084C">
      <w:pPr>
        <w:pStyle w:val="Iauiue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9B5113" w:rsidRPr="007525BA" w:rsidTr="00262331">
        <w:tc>
          <w:tcPr>
            <w:tcW w:w="5882" w:type="dxa"/>
          </w:tcPr>
          <w:p w:rsidR="009B5113" w:rsidRPr="007525BA" w:rsidRDefault="00DA2B69" w:rsidP="00D4084C">
            <w:pPr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9B5113"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rPr>
                <w:sz w:val="28"/>
                <w:szCs w:val="28"/>
              </w:rPr>
            </w:pPr>
          </w:p>
        </w:tc>
      </w:tr>
      <w:tr w:rsidR="009B5113" w:rsidRPr="007525BA" w:rsidTr="00262331">
        <w:tc>
          <w:tcPr>
            <w:tcW w:w="5882" w:type="dxa"/>
          </w:tcPr>
          <w:p w:rsidR="009B5113" w:rsidRPr="007525BA" w:rsidRDefault="009B5113" w:rsidP="00DA2B69">
            <w:pPr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DA2B69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9B5113" w:rsidRPr="007525BA" w:rsidRDefault="009B5113" w:rsidP="00D4084C">
            <w:pPr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9C5EBF" w:rsidRDefault="009C5EBF" w:rsidP="00D4084C">
      <w:pPr>
        <w:adjustRightInd w:val="0"/>
      </w:pPr>
    </w:p>
    <w:p w:rsidR="000B1895" w:rsidRDefault="000B1895" w:rsidP="00D4084C">
      <w:pPr>
        <w:adjustRightInd w:val="0"/>
      </w:pPr>
    </w:p>
    <w:p w:rsidR="000B1895" w:rsidRDefault="000B1895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9B5113" w:rsidP="00D4084C">
      <w:pPr>
        <w:adjustRightInd w:val="0"/>
      </w:pPr>
    </w:p>
    <w:p w:rsidR="009B5113" w:rsidRDefault="00CB1F04" w:rsidP="00D4084C">
      <w:pPr>
        <w:adjustRightInd w:val="0"/>
      </w:pPr>
      <w:r>
        <w:t xml:space="preserve">Исп. </w:t>
      </w:r>
      <w:r w:rsidR="00505613">
        <w:t>Ю.С. Жукова</w:t>
      </w:r>
    </w:p>
    <w:p w:rsidR="009B5113" w:rsidRPr="00B930BB" w:rsidRDefault="009B5113" w:rsidP="00D4084C">
      <w:pPr>
        <w:adjustRightInd w:val="0"/>
      </w:pPr>
      <w:r>
        <w:t>тел. 74585</w:t>
      </w:r>
      <w:r>
        <w:rPr>
          <w:b/>
          <w:sz w:val="28"/>
          <w:szCs w:val="28"/>
        </w:rPr>
        <w:t xml:space="preserve">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6A5039" w:rsidRDefault="006A5039" w:rsidP="00D4084C">
      <w:pPr>
        <w:pStyle w:val="a5"/>
        <w:rPr>
          <w:b w:val="0"/>
          <w:sz w:val="28"/>
          <w:szCs w:val="28"/>
        </w:rPr>
      </w:pPr>
    </w:p>
    <w:p w:rsidR="006A5039" w:rsidRDefault="006A5039" w:rsidP="00D4084C">
      <w:pPr>
        <w:pStyle w:val="a5"/>
        <w:rPr>
          <w:b w:val="0"/>
          <w:sz w:val="28"/>
          <w:szCs w:val="28"/>
        </w:rPr>
      </w:pPr>
    </w:p>
    <w:p w:rsidR="0027671F" w:rsidRDefault="0027671F" w:rsidP="00D4084C">
      <w:pPr>
        <w:pStyle w:val="a5"/>
        <w:rPr>
          <w:b w:val="0"/>
          <w:sz w:val="28"/>
          <w:szCs w:val="28"/>
        </w:rPr>
      </w:pPr>
    </w:p>
    <w:p w:rsidR="0027671F" w:rsidRDefault="0027671F" w:rsidP="00D4084C">
      <w:pPr>
        <w:pStyle w:val="a5"/>
        <w:rPr>
          <w:b w:val="0"/>
          <w:sz w:val="28"/>
          <w:szCs w:val="28"/>
        </w:rPr>
      </w:pPr>
    </w:p>
    <w:p w:rsidR="0027671F" w:rsidRDefault="0027671F" w:rsidP="00D4084C">
      <w:pPr>
        <w:pStyle w:val="a5"/>
        <w:rPr>
          <w:b w:val="0"/>
          <w:sz w:val="28"/>
          <w:szCs w:val="28"/>
        </w:rPr>
      </w:pPr>
    </w:p>
    <w:p w:rsidR="0027671F" w:rsidRDefault="0027671F" w:rsidP="00D4084C">
      <w:pPr>
        <w:pStyle w:val="a5"/>
        <w:rPr>
          <w:b w:val="0"/>
          <w:sz w:val="28"/>
          <w:szCs w:val="28"/>
        </w:rPr>
      </w:pPr>
    </w:p>
    <w:p w:rsidR="0027671F" w:rsidRDefault="0027671F" w:rsidP="00D4084C">
      <w:pPr>
        <w:pStyle w:val="a5"/>
        <w:rPr>
          <w:b w:val="0"/>
          <w:sz w:val="28"/>
          <w:szCs w:val="28"/>
        </w:rPr>
      </w:pPr>
    </w:p>
    <w:p w:rsidR="0027671F" w:rsidRDefault="0027671F" w:rsidP="00D4084C">
      <w:pPr>
        <w:pStyle w:val="a5"/>
        <w:rPr>
          <w:b w:val="0"/>
          <w:sz w:val="28"/>
          <w:szCs w:val="28"/>
        </w:rPr>
      </w:pPr>
    </w:p>
    <w:p w:rsidR="006A5039" w:rsidRDefault="006A5039" w:rsidP="00D4084C">
      <w:pPr>
        <w:pStyle w:val="a5"/>
        <w:rPr>
          <w:b w:val="0"/>
          <w:sz w:val="28"/>
          <w:szCs w:val="28"/>
        </w:rPr>
      </w:pPr>
    </w:p>
    <w:p w:rsidR="006A5039" w:rsidRDefault="006A5039" w:rsidP="00D4084C">
      <w:pPr>
        <w:pStyle w:val="a5"/>
        <w:rPr>
          <w:b w:val="0"/>
          <w:sz w:val="28"/>
          <w:szCs w:val="28"/>
        </w:rPr>
      </w:pPr>
    </w:p>
    <w:p w:rsidR="006A5039" w:rsidRDefault="006A5039" w:rsidP="00D4084C">
      <w:pPr>
        <w:pStyle w:val="a5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                                                                                        Приложение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к  постановлению администрации</w:t>
      </w:r>
      <w:r w:rsidRPr="00FC3F3D">
        <w:rPr>
          <w:b w:val="0"/>
          <w:sz w:val="28"/>
          <w:szCs w:val="28"/>
        </w:rPr>
        <w:t xml:space="preserve"> </w:t>
      </w:r>
    </w:p>
    <w:p w:rsidR="009B5113" w:rsidRDefault="009B5113" w:rsidP="00D4084C">
      <w:pPr>
        <w:pStyle w:val="a5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Промышленновского муниципального 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</w:t>
      </w:r>
      <w:r w:rsidR="00575C21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</w:t>
      </w:r>
      <w:r w:rsidR="00F16346">
        <w:rPr>
          <w:b w:val="0"/>
          <w:sz w:val="28"/>
          <w:szCs w:val="28"/>
        </w:rPr>
        <w:t xml:space="preserve">                от</w:t>
      </w:r>
      <w:r w:rsidR="007346DD">
        <w:rPr>
          <w:b w:val="0"/>
          <w:sz w:val="28"/>
          <w:szCs w:val="28"/>
        </w:rPr>
        <w:t xml:space="preserve"> 24.01.2020</w:t>
      </w:r>
      <w:r w:rsidR="00F16346">
        <w:rPr>
          <w:b w:val="0"/>
          <w:sz w:val="28"/>
          <w:szCs w:val="28"/>
        </w:rPr>
        <w:t xml:space="preserve"> №</w:t>
      </w:r>
      <w:r w:rsidR="007346DD">
        <w:rPr>
          <w:b w:val="0"/>
          <w:sz w:val="28"/>
          <w:szCs w:val="28"/>
        </w:rPr>
        <w:t xml:space="preserve"> 136-П</w:t>
      </w:r>
    </w:p>
    <w:p w:rsidR="009B5113" w:rsidRDefault="009B5113" w:rsidP="00D4084C">
      <w:pPr>
        <w:pStyle w:val="a5"/>
        <w:rPr>
          <w:b w:val="0"/>
          <w:sz w:val="28"/>
          <w:szCs w:val="28"/>
        </w:rPr>
      </w:pPr>
    </w:p>
    <w:p w:rsidR="009B5113" w:rsidRPr="00A249C8" w:rsidRDefault="009B5113" w:rsidP="00D4084C">
      <w:pPr>
        <w:pStyle w:val="a5"/>
        <w:rPr>
          <w:sz w:val="28"/>
          <w:szCs w:val="28"/>
        </w:rPr>
      </w:pPr>
      <w:r w:rsidRPr="00A249C8">
        <w:rPr>
          <w:sz w:val="28"/>
          <w:szCs w:val="28"/>
        </w:rPr>
        <w:t xml:space="preserve">СОСТАВ </w:t>
      </w: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административной комиссии </w:t>
      </w:r>
      <w:r w:rsidRPr="00A249C8">
        <w:rPr>
          <w:sz w:val="28"/>
          <w:szCs w:val="28"/>
        </w:rPr>
        <w:t xml:space="preserve">Промышленновского муниципального </w:t>
      </w:r>
      <w:r w:rsidR="00503EE8">
        <w:rPr>
          <w:sz w:val="28"/>
          <w:szCs w:val="28"/>
        </w:rPr>
        <w:t>округа</w:t>
      </w:r>
      <w:r w:rsidRPr="00A249C8">
        <w:rPr>
          <w:sz w:val="28"/>
          <w:szCs w:val="28"/>
        </w:rPr>
        <w:t xml:space="preserve"> </w:t>
      </w:r>
    </w:p>
    <w:p w:rsidR="007C54F8" w:rsidRDefault="007C54F8" w:rsidP="00D4084C">
      <w:pPr>
        <w:pStyle w:val="a5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4C0936">
          <w:pgSz w:w="11906" w:h="16838" w:code="9"/>
          <w:pgMar w:top="284" w:right="851" w:bottom="284" w:left="1701" w:header="709" w:footer="709" w:gutter="0"/>
          <w:cols w:space="708"/>
          <w:titlePg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Шумкина</w:t>
      </w:r>
      <w:proofErr w:type="spellEnd"/>
      <w:r>
        <w:rPr>
          <w:b w:val="0"/>
          <w:sz w:val="28"/>
          <w:szCs w:val="28"/>
        </w:rPr>
        <w:t xml:space="preserve"> Ольга Николаевна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заместитель главы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председатель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Хасанова Светлана Сергеевна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начальник юридического отдела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  <w:r>
        <w:rPr>
          <w:b w:val="0"/>
          <w:sz w:val="28"/>
          <w:szCs w:val="28"/>
        </w:rPr>
        <w:t>, заместитель председателя комиссии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CB1F04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Юлия Сергеевна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главный специалист юридического отдела администрации Промышленновского муниципального </w:t>
      </w:r>
    </w:p>
    <w:p w:rsidR="009B5113" w:rsidRDefault="00503EE8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округа</w:t>
      </w:r>
      <w:r w:rsidR="009B5113">
        <w:rPr>
          <w:b w:val="0"/>
          <w:sz w:val="28"/>
          <w:szCs w:val="28"/>
        </w:rPr>
        <w:t>, секретарь административной комиссии</w:t>
      </w:r>
    </w:p>
    <w:p w:rsidR="009B5113" w:rsidRDefault="009B5113" w:rsidP="00D4084C">
      <w:pPr>
        <w:pStyle w:val="a5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rPr>
          <w:sz w:val="28"/>
          <w:szCs w:val="28"/>
        </w:rPr>
      </w:pPr>
      <w:r>
        <w:rPr>
          <w:sz w:val="28"/>
          <w:szCs w:val="28"/>
        </w:rPr>
        <w:lastRenderedPageBreak/>
        <w:t>Ч</w:t>
      </w:r>
      <w:r w:rsidRPr="00A249C8">
        <w:rPr>
          <w:sz w:val="28"/>
          <w:szCs w:val="28"/>
        </w:rPr>
        <w:t xml:space="preserve">лены </w:t>
      </w:r>
      <w:r>
        <w:rPr>
          <w:sz w:val="28"/>
          <w:szCs w:val="28"/>
        </w:rPr>
        <w:t>комиссии:</w:t>
      </w:r>
    </w:p>
    <w:p w:rsidR="009B5113" w:rsidRDefault="009B5113" w:rsidP="00D4084C">
      <w:pPr>
        <w:pStyle w:val="a5"/>
        <w:rPr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Зиновьева Анастасия Валерьевна 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начальник отдела – старший судебный пристав Отдела судебных приставов по Промышленновскому району (по согласованию)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575C21" w:rsidP="00D4084C">
      <w:pPr>
        <w:pStyle w:val="a5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lastRenderedPageBreak/>
        <w:t>Черакшева</w:t>
      </w:r>
      <w:proofErr w:type="spellEnd"/>
      <w:r>
        <w:rPr>
          <w:b w:val="0"/>
          <w:sz w:val="28"/>
          <w:szCs w:val="28"/>
        </w:rPr>
        <w:t xml:space="preserve"> </w:t>
      </w:r>
      <w:r w:rsidR="002B1E27">
        <w:rPr>
          <w:b w:val="0"/>
          <w:sz w:val="28"/>
          <w:szCs w:val="28"/>
        </w:rPr>
        <w:t>Надежда Алексеевна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главный специалист отдела учета и отчетности администрации Промышле</w:t>
      </w:r>
      <w:r w:rsidR="00CB1F04">
        <w:rPr>
          <w:b w:val="0"/>
          <w:sz w:val="28"/>
          <w:szCs w:val="28"/>
        </w:rPr>
        <w:t xml:space="preserve">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9B5113" w:rsidRDefault="008F419B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Жукова Елена Леонидовна</w:t>
      </w: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D4084C">
      <w:pPr>
        <w:pStyle w:val="a5"/>
        <w:jc w:val="both"/>
        <w:rPr>
          <w:b w:val="0"/>
          <w:sz w:val="28"/>
          <w:szCs w:val="28"/>
        </w:rPr>
      </w:pPr>
    </w:p>
    <w:p w:rsidR="009B5113" w:rsidRDefault="009B5113" w:rsidP="00D4084C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CB1F04">
        <w:rPr>
          <w:b w:val="0"/>
          <w:sz w:val="28"/>
          <w:szCs w:val="28"/>
        </w:rPr>
        <w:t>главный</w:t>
      </w:r>
      <w:r w:rsidR="000030FF">
        <w:rPr>
          <w:b w:val="0"/>
          <w:sz w:val="28"/>
          <w:szCs w:val="28"/>
        </w:rPr>
        <w:t xml:space="preserve"> специалист</w:t>
      </w:r>
      <w:r w:rsidR="00CB1F04">
        <w:rPr>
          <w:b w:val="0"/>
          <w:sz w:val="28"/>
          <w:szCs w:val="28"/>
        </w:rPr>
        <w:t xml:space="preserve"> </w:t>
      </w:r>
      <w:r w:rsidR="000030FF">
        <w:rPr>
          <w:b w:val="0"/>
          <w:sz w:val="28"/>
          <w:szCs w:val="28"/>
        </w:rPr>
        <w:t>сектора экономического развития</w:t>
      </w:r>
      <w:r w:rsidR="00CB1F04">
        <w:rPr>
          <w:b w:val="0"/>
          <w:sz w:val="28"/>
          <w:szCs w:val="28"/>
        </w:rPr>
        <w:t xml:space="preserve"> администрации Промышленновского муниципального </w:t>
      </w:r>
      <w:r w:rsidR="00503EE8">
        <w:rPr>
          <w:b w:val="0"/>
          <w:sz w:val="28"/>
          <w:szCs w:val="28"/>
        </w:rPr>
        <w:t>округа</w:t>
      </w:r>
    </w:p>
    <w:p w:rsidR="009B5113" w:rsidRDefault="009B5113" w:rsidP="00D4084C">
      <w:pPr>
        <w:adjustRightInd w:val="0"/>
        <w:jc w:val="center"/>
        <w:rPr>
          <w:sz w:val="28"/>
          <w:szCs w:val="28"/>
        </w:rPr>
        <w:sectPr w:rsidR="009B5113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space="3"/>
          <w:docGrid w:linePitch="360"/>
        </w:sectPr>
      </w:pPr>
    </w:p>
    <w:p w:rsidR="007C54F8" w:rsidRDefault="000303EF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Торопова Надежда Владимировна</w:t>
      </w: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</w:p>
    <w:p w:rsidR="007C54F8" w:rsidRDefault="007C54F8" w:rsidP="007C54F8">
      <w:pPr>
        <w:pStyle w:val="a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- </w:t>
      </w:r>
      <w:r w:rsidR="00F525A9">
        <w:rPr>
          <w:b w:val="0"/>
          <w:sz w:val="28"/>
          <w:szCs w:val="28"/>
        </w:rPr>
        <w:t>начальник архивного отдела</w:t>
      </w:r>
      <w:r>
        <w:rPr>
          <w:b w:val="0"/>
          <w:sz w:val="28"/>
          <w:szCs w:val="28"/>
        </w:rPr>
        <w:t xml:space="preserve"> администрации Промышленновского муниципального округа</w:t>
      </w:r>
    </w:p>
    <w:p w:rsidR="007C54F8" w:rsidRDefault="007C54F8" w:rsidP="007C54F8">
      <w:pPr>
        <w:adjustRightInd w:val="0"/>
        <w:jc w:val="center"/>
        <w:rPr>
          <w:sz w:val="28"/>
          <w:szCs w:val="28"/>
        </w:rPr>
        <w:sectPr w:rsidR="007C54F8" w:rsidSect="00D4084C">
          <w:type w:val="continuous"/>
          <w:pgSz w:w="11906" w:h="16838" w:code="9"/>
          <w:pgMar w:top="1134" w:right="850" w:bottom="284" w:left="1701" w:header="708" w:footer="708" w:gutter="0"/>
          <w:cols w:num="2" w:space="3"/>
          <w:docGrid w:linePitch="360"/>
        </w:sectPr>
      </w:pPr>
    </w:p>
    <w:p w:rsidR="006A5039" w:rsidRDefault="006A5039" w:rsidP="00D4084C">
      <w:pPr>
        <w:tabs>
          <w:tab w:val="left" w:pos="1035"/>
        </w:tabs>
        <w:rPr>
          <w:sz w:val="28"/>
          <w:szCs w:val="28"/>
        </w:rPr>
      </w:pPr>
    </w:p>
    <w:p w:rsidR="00D4084C" w:rsidRDefault="00D4084C" w:rsidP="00D4084C">
      <w:pPr>
        <w:tabs>
          <w:tab w:val="left" w:pos="1035"/>
        </w:tabs>
        <w:rPr>
          <w:sz w:val="28"/>
          <w:szCs w:val="28"/>
        </w:rPr>
      </w:pPr>
    </w:p>
    <w:p w:rsidR="009B5113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Заместитель г</w:t>
      </w:r>
      <w:r w:rsidRPr="007525B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B1F04" w:rsidRDefault="009B5113" w:rsidP="00D4084C">
      <w:pPr>
        <w:tabs>
          <w:tab w:val="left" w:pos="1035"/>
        </w:tabs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Pr="007525BA">
        <w:rPr>
          <w:sz w:val="28"/>
          <w:szCs w:val="28"/>
        </w:rPr>
        <w:t xml:space="preserve"> муниципального </w:t>
      </w:r>
      <w:r w:rsidR="004156B1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            </w:t>
      </w:r>
      <w:r w:rsidR="00B835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Pr="00CA3547">
        <w:rPr>
          <w:sz w:val="28"/>
          <w:szCs w:val="28"/>
        </w:rPr>
        <w:t xml:space="preserve"> </w:t>
      </w:r>
      <w:r w:rsidR="002B1E27">
        <w:rPr>
          <w:sz w:val="28"/>
          <w:szCs w:val="28"/>
        </w:rPr>
        <w:t xml:space="preserve">О.Н. </w:t>
      </w:r>
      <w:proofErr w:type="spellStart"/>
      <w:r w:rsidR="002B1E27">
        <w:rPr>
          <w:sz w:val="28"/>
          <w:szCs w:val="28"/>
        </w:rPr>
        <w:t>Шумкина</w:t>
      </w:r>
      <w:proofErr w:type="spellEnd"/>
    </w:p>
    <w:sectPr w:rsidR="00CB1F04" w:rsidSect="00D4084C">
      <w:type w:val="continuous"/>
      <w:pgSz w:w="11906" w:h="16838" w:code="9"/>
      <w:pgMar w:top="1134" w:right="851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D96" w:rsidRDefault="00C81D96" w:rsidP="00253EE4">
      <w:r>
        <w:separator/>
      </w:r>
    </w:p>
  </w:endnote>
  <w:endnote w:type="continuationSeparator" w:id="0">
    <w:p w:rsidR="00C81D96" w:rsidRDefault="00C81D96" w:rsidP="00253E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D96" w:rsidRDefault="00C81D96" w:rsidP="00253EE4">
      <w:r>
        <w:separator/>
      </w:r>
    </w:p>
  </w:footnote>
  <w:footnote w:type="continuationSeparator" w:id="0">
    <w:p w:rsidR="00C81D96" w:rsidRDefault="00C81D96" w:rsidP="00253E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0330"/>
    <w:rsid w:val="000030FF"/>
    <w:rsid w:val="000277E1"/>
    <w:rsid w:val="000303EF"/>
    <w:rsid w:val="00034311"/>
    <w:rsid w:val="000648F2"/>
    <w:rsid w:val="000A6CE9"/>
    <w:rsid w:val="000B1895"/>
    <w:rsid w:val="00100330"/>
    <w:rsid w:val="00161251"/>
    <w:rsid w:val="00182A84"/>
    <w:rsid w:val="001A5E54"/>
    <w:rsid w:val="00235365"/>
    <w:rsid w:val="00253EE4"/>
    <w:rsid w:val="00262331"/>
    <w:rsid w:val="00275A6E"/>
    <w:rsid w:val="0027671F"/>
    <w:rsid w:val="002B1E27"/>
    <w:rsid w:val="00301F36"/>
    <w:rsid w:val="0031716D"/>
    <w:rsid w:val="00340C81"/>
    <w:rsid w:val="003F7CBE"/>
    <w:rsid w:val="004156B1"/>
    <w:rsid w:val="004A6652"/>
    <w:rsid w:val="004C0936"/>
    <w:rsid w:val="004D4E10"/>
    <w:rsid w:val="004F5A96"/>
    <w:rsid w:val="00503EE8"/>
    <w:rsid w:val="00505613"/>
    <w:rsid w:val="00520255"/>
    <w:rsid w:val="00522B3C"/>
    <w:rsid w:val="005555BA"/>
    <w:rsid w:val="0056614E"/>
    <w:rsid w:val="00575C21"/>
    <w:rsid w:val="005E0424"/>
    <w:rsid w:val="005F4C60"/>
    <w:rsid w:val="00647FA4"/>
    <w:rsid w:val="006A5039"/>
    <w:rsid w:val="006B1EAB"/>
    <w:rsid w:val="00701C67"/>
    <w:rsid w:val="007346DD"/>
    <w:rsid w:val="00741D50"/>
    <w:rsid w:val="00747BA1"/>
    <w:rsid w:val="007525BA"/>
    <w:rsid w:val="007709BF"/>
    <w:rsid w:val="007B649E"/>
    <w:rsid w:val="007C34B4"/>
    <w:rsid w:val="007C54F8"/>
    <w:rsid w:val="007C5CD4"/>
    <w:rsid w:val="00837B7E"/>
    <w:rsid w:val="00856E86"/>
    <w:rsid w:val="008779F5"/>
    <w:rsid w:val="008C29F0"/>
    <w:rsid w:val="008D7A06"/>
    <w:rsid w:val="008F419B"/>
    <w:rsid w:val="00974142"/>
    <w:rsid w:val="0099368A"/>
    <w:rsid w:val="009A7ADF"/>
    <w:rsid w:val="009B5113"/>
    <w:rsid w:val="009B5EF9"/>
    <w:rsid w:val="009C5EBF"/>
    <w:rsid w:val="00A249C8"/>
    <w:rsid w:val="00A342F8"/>
    <w:rsid w:val="00A63E80"/>
    <w:rsid w:val="00A84671"/>
    <w:rsid w:val="00AB37FF"/>
    <w:rsid w:val="00B83542"/>
    <w:rsid w:val="00B865E4"/>
    <w:rsid w:val="00B930BB"/>
    <w:rsid w:val="00BA6CDE"/>
    <w:rsid w:val="00BF4372"/>
    <w:rsid w:val="00C4088F"/>
    <w:rsid w:val="00C81D96"/>
    <w:rsid w:val="00C94B4C"/>
    <w:rsid w:val="00CA3547"/>
    <w:rsid w:val="00CB1F04"/>
    <w:rsid w:val="00CB6A30"/>
    <w:rsid w:val="00D23CC7"/>
    <w:rsid w:val="00D269F8"/>
    <w:rsid w:val="00D4084C"/>
    <w:rsid w:val="00D6646C"/>
    <w:rsid w:val="00D84C41"/>
    <w:rsid w:val="00DA2B69"/>
    <w:rsid w:val="00DD4E92"/>
    <w:rsid w:val="00E630C6"/>
    <w:rsid w:val="00E820EA"/>
    <w:rsid w:val="00E95E2F"/>
    <w:rsid w:val="00F16346"/>
    <w:rsid w:val="00F525A9"/>
    <w:rsid w:val="00F61014"/>
    <w:rsid w:val="00F776E6"/>
    <w:rsid w:val="00F9405E"/>
    <w:rsid w:val="00FC3F3D"/>
    <w:rsid w:val="00FD09C1"/>
    <w:rsid w:val="00FD7398"/>
    <w:rsid w:val="00FF4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330"/>
    <w:pPr>
      <w:autoSpaceDE w:val="0"/>
      <w:autoSpaceDN w:val="0"/>
    </w:pPr>
    <w:rPr>
      <w:rFonts w:ascii="Times New Roman" w:eastAsia="Times New Roman" w:hAnsi="Times New Roman"/>
    </w:rPr>
  </w:style>
  <w:style w:type="paragraph" w:styleId="4">
    <w:name w:val="heading 4"/>
    <w:basedOn w:val="a"/>
    <w:next w:val="a"/>
    <w:link w:val="40"/>
    <w:uiPriority w:val="99"/>
    <w:qFormat/>
    <w:rsid w:val="00100330"/>
    <w:pPr>
      <w:keepNext/>
      <w:autoSpaceDE/>
      <w:autoSpaceDN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00330"/>
    <w:pPr>
      <w:keepNext/>
      <w:autoSpaceDE/>
      <w:autoSpaceDN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100330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00330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100330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uiPriority w:val="99"/>
    <w:rsid w:val="00100330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003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00330"/>
    <w:rPr>
      <w:rFonts w:ascii="Tahoma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99"/>
    <w:qFormat/>
    <w:rsid w:val="00100330"/>
    <w:pPr>
      <w:autoSpaceDE/>
      <w:autoSpaceDN/>
      <w:jc w:val="center"/>
    </w:pPr>
    <w:rPr>
      <w:b/>
      <w:bCs/>
      <w:sz w:val="40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10033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936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semiHidden/>
    <w:unhideWhenUsed/>
    <w:rsid w:val="00253EE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53EE4"/>
    <w:rPr>
      <w:rFonts w:ascii="Times New Roman" w:eastAsia="Times New Roman" w:hAnsi="Times New Roman"/>
    </w:rPr>
  </w:style>
  <w:style w:type="paragraph" w:styleId="a9">
    <w:name w:val="footer"/>
    <w:basedOn w:val="a"/>
    <w:link w:val="aa"/>
    <w:unhideWhenUsed/>
    <w:rsid w:val="00253EE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53EE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7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6B3FD3-8052-4D51-B9AE-B356C268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45</cp:revision>
  <cp:lastPrinted>2020-01-23T01:50:00Z</cp:lastPrinted>
  <dcterms:created xsi:type="dcterms:W3CDTF">2016-12-13T09:46:00Z</dcterms:created>
  <dcterms:modified xsi:type="dcterms:W3CDTF">2020-01-24T05:16:00Z</dcterms:modified>
</cp:coreProperties>
</file>