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4361D9">
        <w:rPr>
          <w:snapToGrid w:val="0"/>
          <w:sz w:val="28"/>
          <w:szCs w:val="28"/>
        </w:rPr>
        <w:t>57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E1632C" w:rsidRPr="00E1632C" w:rsidRDefault="00E1632C" w:rsidP="00E1632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932E3" w:rsidRPr="004361D9" w:rsidRDefault="00E1632C" w:rsidP="004361D9">
      <w:pPr>
        <w:ind w:firstLine="709"/>
        <w:jc w:val="center"/>
        <w:rPr>
          <w:b/>
          <w:sz w:val="28"/>
          <w:szCs w:val="28"/>
        </w:rPr>
      </w:pPr>
      <w:r w:rsidRPr="00E1632C">
        <w:rPr>
          <w:b/>
          <w:sz w:val="28"/>
          <w:szCs w:val="28"/>
        </w:rPr>
        <w:t>О внесении изменений в решение Совета народных депутатов Титовского сельского поселения от 25.12.2018 № 112 «О бюджете Титовского сельского поселения на 2019 год и на плановый период 2020 и 2021 годов»</w:t>
      </w:r>
      <w:r w:rsidR="004361D9">
        <w:rPr>
          <w:b/>
          <w:sz w:val="28"/>
          <w:szCs w:val="28"/>
        </w:rPr>
        <w:t xml:space="preserve"> </w:t>
      </w:r>
      <w:r w:rsidR="004361D9">
        <w:rPr>
          <w:rFonts w:cs="Arial"/>
          <w:b/>
          <w:sz w:val="28"/>
          <w:szCs w:val="32"/>
        </w:rPr>
        <w:t>(в редакции решений</w:t>
      </w:r>
      <w:r w:rsidR="007932E3" w:rsidRPr="007932E3">
        <w:rPr>
          <w:rFonts w:cs="Arial"/>
          <w:b/>
          <w:sz w:val="28"/>
          <w:szCs w:val="32"/>
        </w:rPr>
        <w:t xml:space="preserve"> от 25.04.2019 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 xml:space="preserve">118, от 27.06.2019 </w:t>
      </w:r>
      <w:r w:rsidR="004361D9">
        <w:rPr>
          <w:rFonts w:cs="Arial"/>
          <w:b/>
          <w:sz w:val="28"/>
          <w:szCs w:val="32"/>
        </w:rPr>
        <w:t xml:space="preserve">             </w:t>
      </w:r>
      <w:r w:rsidR="007932E3" w:rsidRPr="007932E3">
        <w:rPr>
          <w:rFonts w:cs="Arial"/>
          <w:b/>
          <w:sz w:val="28"/>
          <w:szCs w:val="32"/>
        </w:rPr>
        <w:t>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>131,от 26.09.2019 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 xml:space="preserve">135, </w:t>
      </w:r>
      <w:proofErr w:type="gramStart"/>
      <w:r w:rsidR="007932E3" w:rsidRPr="007932E3">
        <w:rPr>
          <w:rFonts w:cs="Arial"/>
          <w:b/>
          <w:sz w:val="28"/>
          <w:szCs w:val="32"/>
        </w:rPr>
        <w:t>от</w:t>
      </w:r>
      <w:proofErr w:type="gramEnd"/>
      <w:r w:rsidR="007932E3" w:rsidRPr="007932E3">
        <w:rPr>
          <w:rFonts w:cs="Arial"/>
          <w:b/>
          <w:sz w:val="28"/>
          <w:szCs w:val="32"/>
        </w:rPr>
        <w:t xml:space="preserve"> 27.11.2019 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>137)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</w:t>
      </w:r>
      <w:bookmarkStart w:id="0" w:name="_GoBack"/>
      <w:bookmarkEnd w:id="0"/>
      <w:r w:rsidR="00352127">
        <w:rPr>
          <w:sz w:val="28"/>
          <w:szCs w:val="28"/>
        </w:rPr>
        <w:t>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4361D9">
        <w:rPr>
          <w:bCs/>
          <w:sz w:val="28"/>
          <w:szCs w:val="28"/>
        </w:rPr>
        <w:t>Законом Кемеровской области - Кузбасса от 05.08.2019 № 69-ОЗ «</w:t>
      </w:r>
      <w:r w:rsidR="004361D9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4361D9">
        <w:rPr>
          <w:bCs/>
          <w:sz w:val="28"/>
          <w:szCs w:val="28"/>
        </w:rPr>
        <w:t xml:space="preserve">»,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E1632C" w:rsidRDefault="00352127" w:rsidP="00E163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61D9" w:rsidRDefault="004361D9" w:rsidP="00E1632C">
      <w:pPr>
        <w:jc w:val="both"/>
        <w:rPr>
          <w:sz w:val="28"/>
          <w:szCs w:val="28"/>
        </w:rPr>
      </w:pPr>
    </w:p>
    <w:p w:rsidR="004361D9" w:rsidRPr="00E1632C" w:rsidRDefault="004361D9" w:rsidP="0043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361D9">
        <w:rPr>
          <w:sz w:val="28"/>
          <w:szCs w:val="28"/>
        </w:rPr>
        <w:t xml:space="preserve">в решение Совета народных депутатов Титовского сельского поселения от 25.12.2018 № 112 «О бюджете Титовского сельского поселения на 2019 год и на плановый период 2020 и 2021 годов» </w:t>
      </w:r>
      <w:r w:rsidRPr="004361D9">
        <w:rPr>
          <w:rFonts w:cs="Arial"/>
          <w:sz w:val="28"/>
          <w:szCs w:val="32"/>
        </w:rPr>
        <w:t xml:space="preserve">(в редакции решений от 25.04.2019 № </w:t>
      </w:r>
      <w:r>
        <w:rPr>
          <w:rFonts w:cs="Arial"/>
          <w:sz w:val="28"/>
          <w:szCs w:val="32"/>
        </w:rPr>
        <w:t>118, от 27.06.2019</w:t>
      </w:r>
      <w:r w:rsidRPr="004361D9">
        <w:rPr>
          <w:rFonts w:cs="Arial"/>
          <w:sz w:val="28"/>
          <w:szCs w:val="32"/>
        </w:rPr>
        <w:t xml:space="preserve"> № 131,от 26.09.2019 № 135, от 27.11.2019 № 137)</w:t>
      </w:r>
      <w:r>
        <w:rPr>
          <w:rFonts w:cs="Arial"/>
          <w:sz w:val="28"/>
          <w:szCs w:val="32"/>
        </w:rPr>
        <w:t xml:space="preserve"> следующие изменения:</w:t>
      </w:r>
      <w:proofErr w:type="gramEnd"/>
    </w:p>
    <w:p w:rsidR="00E1632C" w:rsidRPr="00E1632C" w:rsidRDefault="004361D9" w:rsidP="00E339CD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статьи</w:t>
      </w:r>
      <w:r w:rsidR="00E1632C" w:rsidRPr="00E1632C">
        <w:rPr>
          <w:sz w:val="28"/>
          <w:szCs w:val="28"/>
        </w:rPr>
        <w:t xml:space="preserve"> 1 изложить в следующей редакции:</w:t>
      </w:r>
    </w:p>
    <w:p w:rsidR="00E1632C" w:rsidRPr="00E1632C" w:rsidRDefault="00E51037" w:rsidP="004361D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632C" w:rsidRPr="00E1632C">
        <w:rPr>
          <w:sz w:val="28"/>
          <w:szCs w:val="28"/>
        </w:rPr>
        <w:t xml:space="preserve">1. Утвердить основные характеристики бюджета Титовского сельского поселения на 2019 год: </w:t>
      </w:r>
    </w:p>
    <w:p w:rsidR="00E1632C" w:rsidRPr="00AE24E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32C" w:rsidRPr="00AE24E5">
        <w:rPr>
          <w:sz w:val="28"/>
          <w:szCs w:val="28"/>
        </w:rPr>
        <w:t>общий объем доходов бюджета Титовского сельского поселения в сумме 8781,9 тыс. рублей;</w:t>
      </w:r>
    </w:p>
    <w:p w:rsidR="00E1632C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632C" w:rsidRPr="00AE24E5">
        <w:rPr>
          <w:sz w:val="28"/>
          <w:szCs w:val="28"/>
        </w:rPr>
        <w:t>общий объем расходов бюджета Титовского сельского поселения в сумме 8781,9 тыс. рублей».</w:t>
      </w:r>
    </w:p>
    <w:p w:rsidR="009F53A5" w:rsidRPr="009F53A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9F53A5" w:rsidRPr="009F53A5">
        <w:rPr>
          <w:sz w:val="28"/>
          <w:szCs w:val="28"/>
        </w:rPr>
        <w:t>ункт 8 изложить в следующей редакции</w:t>
      </w:r>
      <w:r>
        <w:rPr>
          <w:sz w:val="28"/>
          <w:szCs w:val="28"/>
        </w:rPr>
        <w:t>:</w:t>
      </w:r>
    </w:p>
    <w:p w:rsidR="009F53A5" w:rsidRPr="009F53A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3A5" w:rsidRPr="009F53A5">
        <w:rPr>
          <w:sz w:val="28"/>
          <w:szCs w:val="28"/>
        </w:rPr>
        <w:t>8.Резервный фонд:</w:t>
      </w:r>
    </w:p>
    <w:p w:rsidR="009F53A5" w:rsidRPr="009F53A5" w:rsidRDefault="009F53A5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Утвердить размер резервного фонда администрации </w:t>
      </w:r>
      <w:r>
        <w:rPr>
          <w:sz w:val="28"/>
          <w:szCs w:val="28"/>
        </w:rPr>
        <w:t>Тито</w:t>
      </w:r>
      <w:r w:rsidRPr="009F53A5">
        <w:rPr>
          <w:sz w:val="28"/>
          <w:szCs w:val="28"/>
        </w:rPr>
        <w:t>вского сельского поселения на 2019год в сумме 0 тыс. рублей, на 2020 год в сумме 10 тыс. рублей, на 2021 год в сумме 10 тыс. рублей</w:t>
      </w:r>
      <w:proofErr w:type="gramStart"/>
      <w:r w:rsidRPr="009F53A5">
        <w:rPr>
          <w:sz w:val="28"/>
          <w:szCs w:val="28"/>
        </w:rPr>
        <w:t>.</w:t>
      </w:r>
      <w:r w:rsidR="004361D9">
        <w:rPr>
          <w:sz w:val="28"/>
          <w:szCs w:val="28"/>
        </w:rPr>
        <w:t>».</w:t>
      </w:r>
      <w:proofErr w:type="gramEnd"/>
    </w:p>
    <w:p w:rsidR="009F53A5" w:rsidRPr="009F53A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9F53A5" w:rsidRPr="009F53A5">
        <w:rPr>
          <w:sz w:val="28"/>
          <w:szCs w:val="28"/>
        </w:rPr>
        <w:t>ункт 9 изложить в следующей редакции:</w:t>
      </w:r>
    </w:p>
    <w:p w:rsidR="009F53A5" w:rsidRPr="009F53A5" w:rsidRDefault="009F53A5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«9. Дорожный фонд </w:t>
      </w:r>
      <w:r>
        <w:rPr>
          <w:sz w:val="28"/>
          <w:szCs w:val="28"/>
        </w:rPr>
        <w:t>Тито</w:t>
      </w:r>
      <w:r w:rsidRPr="009F53A5">
        <w:rPr>
          <w:sz w:val="28"/>
          <w:szCs w:val="28"/>
        </w:rPr>
        <w:t>вского сельского поселения»</w:t>
      </w:r>
    </w:p>
    <w:p w:rsidR="009F53A5" w:rsidRPr="009F53A5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Титов</w:t>
      </w:r>
      <w:r w:rsidRPr="009F53A5">
        <w:rPr>
          <w:sz w:val="28"/>
          <w:szCs w:val="28"/>
        </w:rPr>
        <w:t xml:space="preserve">ского сельского поселения на 2019 год в сумме  </w:t>
      </w:r>
      <w:r>
        <w:rPr>
          <w:sz w:val="28"/>
          <w:szCs w:val="28"/>
        </w:rPr>
        <w:t>1197,9</w:t>
      </w:r>
      <w:r w:rsidRPr="009F53A5">
        <w:rPr>
          <w:sz w:val="28"/>
          <w:szCs w:val="28"/>
        </w:rPr>
        <w:t xml:space="preserve"> тыс. рублей на 2020 год в сумме </w:t>
      </w:r>
      <w:r>
        <w:rPr>
          <w:sz w:val="28"/>
          <w:szCs w:val="28"/>
        </w:rPr>
        <w:t>1340</w:t>
      </w:r>
      <w:r w:rsidRPr="009F53A5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1669,8</w:t>
      </w:r>
      <w:r w:rsidRPr="009F53A5">
        <w:rPr>
          <w:sz w:val="28"/>
          <w:szCs w:val="28"/>
        </w:rPr>
        <w:t xml:space="preserve"> тыс. рублей</w:t>
      </w:r>
      <w:proofErr w:type="gramStart"/>
      <w:r w:rsidRPr="009F53A5">
        <w:rPr>
          <w:sz w:val="28"/>
          <w:szCs w:val="28"/>
        </w:rPr>
        <w:t>.</w:t>
      </w:r>
      <w:r w:rsidR="004361D9">
        <w:rPr>
          <w:sz w:val="28"/>
          <w:szCs w:val="28"/>
        </w:rPr>
        <w:t>».</w:t>
      </w:r>
      <w:proofErr w:type="gramEnd"/>
    </w:p>
    <w:p w:rsidR="009F53A5" w:rsidRPr="009F53A5" w:rsidRDefault="004361D9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9F53A5" w:rsidRPr="009F53A5">
        <w:rPr>
          <w:sz w:val="28"/>
          <w:szCs w:val="28"/>
        </w:rPr>
        <w:t>ункт 10 изложить в следующей редакции:</w:t>
      </w:r>
    </w:p>
    <w:p w:rsidR="009F53A5" w:rsidRPr="009F53A5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>«10. Межбюджетные трансферты на 2019год и на пл</w:t>
      </w:r>
      <w:r w:rsidR="004361D9">
        <w:rPr>
          <w:sz w:val="28"/>
          <w:szCs w:val="28"/>
        </w:rPr>
        <w:t>ановый период 2020 и 2021 годов</w:t>
      </w:r>
      <w:r w:rsidRPr="009F53A5">
        <w:rPr>
          <w:sz w:val="28"/>
          <w:szCs w:val="28"/>
        </w:rPr>
        <w:t>:</w:t>
      </w:r>
    </w:p>
    <w:p w:rsidR="009F53A5" w:rsidRDefault="009F53A5" w:rsidP="004361D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8E0482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2019 год в сумме </w:t>
      </w:r>
      <w:r>
        <w:rPr>
          <w:sz w:val="28"/>
          <w:szCs w:val="28"/>
        </w:rPr>
        <w:t>4994,6</w:t>
      </w:r>
      <w:r w:rsidRPr="008E0482">
        <w:rPr>
          <w:sz w:val="28"/>
          <w:szCs w:val="28"/>
        </w:rPr>
        <w:t xml:space="preserve"> тыс. рублей, на 2020 год в сумме  1580,8 тыс. рублей, на 2021год в сумме 1578,1 тыс. рублей.</w:t>
      </w:r>
    </w:p>
    <w:p w:rsidR="009F53A5" w:rsidRPr="00AE24E5" w:rsidRDefault="009F53A5" w:rsidP="004361D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355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355F9">
        <w:rPr>
          <w:sz w:val="28"/>
          <w:szCs w:val="28"/>
        </w:rPr>
        <w:t>Утвердить общий объем межбюджетных трансфертов, предоставляемых бюджету муниципального образования Промышленновского муниципального района на 2019 год в сумме 0 тыс. рублей</w:t>
      </w:r>
      <w:proofErr w:type="gramStart"/>
      <w:r w:rsidRPr="001355F9">
        <w:rPr>
          <w:sz w:val="28"/>
          <w:szCs w:val="28"/>
        </w:rPr>
        <w:t>.</w:t>
      </w:r>
      <w:r w:rsidR="004361D9">
        <w:rPr>
          <w:sz w:val="28"/>
          <w:szCs w:val="28"/>
        </w:rPr>
        <w:t>».</w:t>
      </w:r>
      <w:proofErr w:type="gramEnd"/>
    </w:p>
    <w:p w:rsidR="00E1632C" w:rsidRPr="00AE24E5" w:rsidRDefault="009F53A5" w:rsidP="004361D9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361D9">
        <w:rPr>
          <w:sz w:val="28"/>
          <w:szCs w:val="28"/>
        </w:rPr>
        <w:t xml:space="preserve"> </w:t>
      </w:r>
      <w:r w:rsidR="00E339CD" w:rsidRPr="00AE24E5">
        <w:rPr>
          <w:sz w:val="28"/>
          <w:szCs w:val="28"/>
        </w:rPr>
        <w:t xml:space="preserve">Приложение </w:t>
      </w:r>
      <w:r w:rsidR="004361D9">
        <w:rPr>
          <w:sz w:val="28"/>
          <w:szCs w:val="28"/>
        </w:rPr>
        <w:t xml:space="preserve">№ </w:t>
      </w:r>
      <w:r w:rsidR="00E1632C" w:rsidRPr="00AE24E5">
        <w:rPr>
          <w:sz w:val="28"/>
          <w:szCs w:val="28"/>
        </w:rPr>
        <w:t>3 изложить в новой</w:t>
      </w:r>
      <w:r w:rsidR="00E339CD" w:rsidRPr="00AE24E5">
        <w:rPr>
          <w:sz w:val="28"/>
          <w:szCs w:val="28"/>
        </w:rPr>
        <w:t xml:space="preserve"> редакции согласно приложению </w:t>
      </w:r>
      <w:r w:rsidR="004361D9">
        <w:rPr>
          <w:sz w:val="28"/>
          <w:szCs w:val="28"/>
        </w:rPr>
        <w:t>№ 1 к настоящему р</w:t>
      </w:r>
      <w:r w:rsidR="00E1632C" w:rsidRPr="00AE24E5">
        <w:rPr>
          <w:sz w:val="28"/>
          <w:szCs w:val="28"/>
        </w:rPr>
        <w:t>ешению.</w:t>
      </w:r>
    </w:p>
    <w:p w:rsidR="00E1632C" w:rsidRPr="00E1632C" w:rsidRDefault="009F53A5" w:rsidP="004361D9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361D9">
        <w:rPr>
          <w:sz w:val="28"/>
          <w:szCs w:val="28"/>
        </w:rPr>
        <w:t xml:space="preserve"> </w:t>
      </w:r>
      <w:r w:rsidR="00E1632C" w:rsidRPr="00E1632C">
        <w:rPr>
          <w:sz w:val="28"/>
          <w:szCs w:val="28"/>
        </w:rPr>
        <w:t xml:space="preserve">Приложение № 4 «Перечень и коды целевых статей расходов бюджета </w:t>
      </w:r>
      <w:r>
        <w:rPr>
          <w:sz w:val="28"/>
          <w:szCs w:val="28"/>
        </w:rPr>
        <w:t xml:space="preserve"> </w:t>
      </w:r>
      <w:r w:rsidR="00E1632C" w:rsidRPr="00E1632C">
        <w:rPr>
          <w:sz w:val="28"/>
          <w:szCs w:val="28"/>
        </w:rPr>
        <w:t>поселения» изложить в новой редакции соглас</w:t>
      </w:r>
      <w:r w:rsidR="004361D9">
        <w:rPr>
          <w:sz w:val="28"/>
          <w:szCs w:val="28"/>
        </w:rPr>
        <w:t>но приложению № 2 к настоящему р</w:t>
      </w:r>
      <w:r w:rsidR="00E1632C" w:rsidRPr="00E1632C">
        <w:rPr>
          <w:sz w:val="28"/>
          <w:szCs w:val="28"/>
        </w:rPr>
        <w:t>ешению.</w:t>
      </w:r>
    </w:p>
    <w:p w:rsidR="00E1632C" w:rsidRPr="004361D9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361D9">
        <w:rPr>
          <w:sz w:val="28"/>
          <w:szCs w:val="28"/>
        </w:rPr>
        <w:t xml:space="preserve">1.7. </w:t>
      </w:r>
      <w:r w:rsidR="00E1632C" w:rsidRPr="004361D9">
        <w:rPr>
          <w:sz w:val="28"/>
          <w:szCs w:val="28"/>
        </w:rPr>
        <w:t>Приложение № 5 «Распределение бюджетных ассигнований бюджета Титовского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и на плановый период 2020 и 2021 годов» изложить в новой редакции соглас</w:t>
      </w:r>
      <w:r w:rsidR="004361D9">
        <w:rPr>
          <w:sz w:val="28"/>
          <w:szCs w:val="28"/>
        </w:rPr>
        <w:t>но приложению № 3 к настоящему р</w:t>
      </w:r>
      <w:r w:rsidR="00E1632C" w:rsidRPr="004361D9">
        <w:rPr>
          <w:sz w:val="28"/>
          <w:szCs w:val="28"/>
        </w:rPr>
        <w:t>ешению.</w:t>
      </w:r>
    </w:p>
    <w:p w:rsidR="00E1632C" w:rsidRPr="009F53A5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E1632C" w:rsidRPr="009F53A5">
        <w:rPr>
          <w:sz w:val="28"/>
          <w:szCs w:val="28"/>
        </w:rPr>
        <w:t xml:space="preserve">Приложение № 6 «Распределение бюджетных ассигнований бюджета Титовского сельского поселения по разделам, классификации расходов бюджетов на 2019  год и на плановый период 2020 и 2021 годов» </w:t>
      </w:r>
      <w:r w:rsidR="00E1632C" w:rsidRPr="009F53A5">
        <w:rPr>
          <w:sz w:val="28"/>
          <w:szCs w:val="28"/>
        </w:rPr>
        <w:lastRenderedPageBreak/>
        <w:t>изложить в новой редакции соглас</w:t>
      </w:r>
      <w:r w:rsidR="004361D9">
        <w:rPr>
          <w:sz w:val="28"/>
          <w:szCs w:val="28"/>
        </w:rPr>
        <w:t>но приложению № 4 к настоящему р</w:t>
      </w:r>
      <w:r w:rsidR="00E1632C" w:rsidRPr="009F53A5">
        <w:rPr>
          <w:sz w:val="28"/>
          <w:szCs w:val="28"/>
        </w:rPr>
        <w:t>ешению.</w:t>
      </w:r>
    </w:p>
    <w:p w:rsidR="005A0B22" w:rsidRPr="004361D9" w:rsidRDefault="009F53A5" w:rsidP="004361D9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4361D9">
        <w:rPr>
          <w:sz w:val="28"/>
          <w:szCs w:val="28"/>
        </w:rPr>
        <w:t>1.9.</w:t>
      </w:r>
      <w:r w:rsidR="004361D9">
        <w:rPr>
          <w:sz w:val="28"/>
          <w:szCs w:val="28"/>
        </w:rPr>
        <w:t xml:space="preserve"> </w:t>
      </w:r>
      <w:r w:rsidR="00E1632C" w:rsidRPr="004361D9">
        <w:rPr>
          <w:sz w:val="28"/>
          <w:szCs w:val="28"/>
        </w:rPr>
        <w:t>Приложение № 7 «Ведомственная структура расходов на 2019 год и на плановый период 2020 и 2021 годов» изложить в новой редакции соглас</w:t>
      </w:r>
      <w:r w:rsidR="004361D9">
        <w:rPr>
          <w:sz w:val="28"/>
          <w:szCs w:val="28"/>
        </w:rPr>
        <w:t>но приложению № 5 к настоящему р</w:t>
      </w:r>
      <w:r w:rsidR="00E1632C" w:rsidRPr="004361D9">
        <w:rPr>
          <w:sz w:val="28"/>
          <w:szCs w:val="28"/>
        </w:rPr>
        <w:t>ешению.</w:t>
      </w:r>
    </w:p>
    <w:p w:rsidR="00F5099E" w:rsidRPr="00AE24E5" w:rsidRDefault="00F5099E" w:rsidP="004361D9">
      <w:pPr>
        <w:spacing w:line="276" w:lineRule="auto"/>
        <w:ind w:firstLine="709"/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2. </w:t>
      </w:r>
      <w:r w:rsidR="003965FE" w:rsidRPr="00AE24E5">
        <w:rPr>
          <w:sz w:val="28"/>
          <w:szCs w:val="28"/>
        </w:rPr>
        <w:t>Настоящее</w:t>
      </w:r>
      <w:r w:rsidR="00A525DF" w:rsidRPr="00AE24E5">
        <w:rPr>
          <w:sz w:val="28"/>
          <w:szCs w:val="28"/>
        </w:rPr>
        <w:t xml:space="preserve"> решение </w:t>
      </w:r>
      <w:r w:rsidR="0007097D" w:rsidRPr="00AE24E5">
        <w:rPr>
          <w:sz w:val="28"/>
          <w:szCs w:val="28"/>
        </w:rPr>
        <w:t xml:space="preserve">подлежит </w:t>
      </w:r>
      <w:r w:rsidR="003965FE" w:rsidRPr="00AE24E5">
        <w:rPr>
          <w:sz w:val="28"/>
          <w:szCs w:val="28"/>
        </w:rPr>
        <w:t>обнар</w:t>
      </w:r>
      <w:r w:rsidR="00A525DF" w:rsidRPr="00AE24E5">
        <w:rPr>
          <w:sz w:val="28"/>
          <w:szCs w:val="28"/>
        </w:rPr>
        <w:t>одованию</w:t>
      </w:r>
      <w:r w:rsidR="003965FE" w:rsidRPr="00AE24E5">
        <w:rPr>
          <w:sz w:val="28"/>
          <w:szCs w:val="28"/>
        </w:rPr>
        <w:t xml:space="preserve"> на официальном сайте  администрации Промышл</w:t>
      </w:r>
      <w:r w:rsidR="0007097D" w:rsidRPr="00AE24E5">
        <w:rPr>
          <w:sz w:val="28"/>
          <w:szCs w:val="28"/>
        </w:rPr>
        <w:t>енновского муниципального округа в сети Интернет</w:t>
      </w:r>
      <w:r w:rsidR="003965FE" w:rsidRPr="00AE24E5">
        <w:rPr>
          <w:sz w:val="28"/>
          <w:szCs w:val="28"/>
        </w:rPr>
        <w:t>.</w:t>
      </w:r>
    </w:p>
    <w:p w:rsidR="00F5099E" w:rsidRPr="00AE24E5" w:rsidRDefault="00F5099E" w:rsidP="004361D9">
      <w:pPr>
        <w:spacing w:line="276" w:lineRule="auto"/>
        <w:ind w:firstLine="709"/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3. </w:t>
      </w:r>
      <w:proofErr w:type="gramStart"/>
      <w:r w:rsidRPr="00AE24E5">
        <w:rPr>
          <w:sz w:val="28"/>
          <w:szCs w:val="28"/>
        </w:rPr>
        <w:t>Контроль за</w:t>
      </w:r>
      <w:proofErr w:type="gramEnd"/>
      <w:r w:rsidRPr="00AE24E5">
        <w:rPr>
          <w:sz w:val="28"/>
          <w:szCs w:val="28"/>
        </w:rPr>
        <w:t xml:space="preserve"> исполнением данно</w:t>
      </w:r>
      <w:r w:rsidR="0007097D" w:rsidRPr="00AE24E5">
        <w:rPr>
          <w:sz w:val="28"/>
          <w:szCs w:val="28"/>
        </w:rPr>
        <w:t>го решения возложить на комитет</w:t>
      </w:r>
      <w:r w:rsidR="0056646F" w:rsidRPr="00AE24E5">
        <w:rPr>
          <w:sz w:val="28"/>
          <w:szCs w:val="28"/>
        </w:rPr>
        <w:t xml:space="preserve"> по вопросам</w:t>
      </w:r>
      <w:r w:rsidRPr="00AE24E5">
        <w:rPr>
          <w:sz w:val="28"/>
          <w:szCs w:val="28"/>
        </w:rPr>
        <w:t xml:space="preserve"> </w:t>
      </w:r>
      <w:r w:rsidR="0007097D" w:rsidRPr="00AE24E5">
        <w:rPr>
          <w:sz w:val="28"/>
          <w:szCs w:val="28"/>
        </w:rPr>
        <w:t xml:space="preserve">экономики, </w:t>
      </w:r>
      <w:r w:rsidRPr="00AE24E5">
        <w:rPr>
          <w:sz w:val="28"/>
          <w:szCs w:val="28"/>
        </w:rPr>
        <w:t>бюджет</w:t>
      </w:r>
      <w:r w:rsidR="0007097D" w:rsidRPr="00AE24E5">
        <w:rPr>
          <w:sz w:val="28"/>
          <w:szCs w:val="28"/>
        </w:rPr>
        <w:t xml:space="preserve">а, финансам, налоговой политики                      </w:t>
      </w:r>
      <w:r w:rsidRPr="00AE24E5">
        <w:rPr>
          <w:sz w:val="28"/>
          <w:szCs w:val="28"/>
        </w:rPr>
        <w:t xml:space="preserve"> (</w:t>
      </w:r>
      <w:r w:rsidR="0056646F" w:rsidRPr="00AE24E5">
        <w:rPr>
          <w:sz w:val="28"/>
          <w:szCs w:val="28"/>
        </w:rPr>
        <w:t>В.Н. Васько</w:t>
      </w:r>
      <w:r w:rsidRPr="00AE24E5">
        <w:rPr>
          <w:sz w:val="28"/>
          <w:szCs w:val="28"/>
        </w:rPr>
        <w:t>).</w:t>
      </w:r>
    </w:p>
    <w:p w:rsidR="004361D9" w:rsidRPr="00AE24E5" w:rsidRDefault="0007097D" w:rsidP="004361D9">
      <w:pPr>
        <w:spacing w:line="276" w:lineRule="auto"/>
        <w:ind w:firstLine="709"/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4. Настоящее решение вступает в силу с даты </w:t>
      </w:r>
      <w:r w:rsidR="004361D9" w:rsidRPr="00AE24E5">
        <w:rPr>
          <w:sz w:val="28"/>
          <w:szCs w:val="28"/>
        </w:rPr>
        <w:t>обнар</w:t>
      </w:r>
      <w:r w:rsidR="004361D9">
        <w:rPr>
          <w:sz w:val="28"/>
          <w:szCs w:val="28"/>
        </w:rPr>
        <w:t>одования</w:t>
      </w:r>
      <w:r w:rsidR="004361D9" w:rsidRPr="00AE24E5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AE24E5" w:rsidRDefault="00404911" w:rsidP="004361D9">
      <w:pPr>
        <w:spacing w:line="276" w:lineRule="auto"/>
        <w:ind w:firstLine="709"/>
        <w:jc w:val="both"/>
        <w:rPr>
          <w:sz w:val="28"/>
          <w:szCs w:val="28"/>
        </w:rPr>
      </w:pPr>
    </w:p>
    <w:p w:rsidR="0007097D" w:rsidRPr="00AE24E5" w:rsidRDefault="0007097D" w:rsidP="004361D9">
      <w:pPr>
        <w:ind w:firstLine="709"/>
        <w:jc w:val="both"/>
        <w:rPr>
          <w:sz w:val="28"/>
          <w:szCs w:val="28"/>
        </w:rPr>
      </w:pPr>
    </w:p>
    <w:p w:rsidR="0007097D" w:rsidRPr="00AE24E5" w:rsidRDefault="0007097D" w:rsidP="004361D9">
      <w:pPr>
        <w:ind w:firstLine="709"/>
        <w:jc w:val="both"/>
        <w:rPr>
          <w:sz w:val="28"/>
          <w:szCs w:val="28"/>
        </w:rPr>
      </w:pPr>
    </w:p>
    <w:p w:rsidR="00C541E8" w:rsidRPr="00AE24E5" w:rsidRDefault="0008653F" w:rsidP="00700834">
      <w:pPr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 </w:t>
      </w:r>
      <w:r w:rsidR="00C541E8" w:rsidRPr="00AE24E5">
        <w:rPr>
          <w:sz w:val="28"/>
          <w:szCs w:val="28"/>
        </w:rPr>
        <w:t xml:space="preserve">                           </w:t>
      </w:r>
      <w:r w:rsidRPr="00AE24E5">
        <w:rPr>
          <w:sz w:val="28"/>
          <w:szCs w:val="28"/>
        </w:rPr>
        <w:t>Председатель</w:t>
      </w:r>
    </w:p>
    <w:p w:rsidR="00700834" w:rsidRPr="00AE24E5" w:rsidRDefault="00C541E8" w:rsidP="00700834">
      <w:pPr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</w:t>
      </w:r>
      <w:r w:rsidR="0008653F" w:rsidRPr="00AE24E5">
        <w:rPr>
          <w:sz w:val="28"/>
          <w:szCs w:val="28"/>
        </w:rPr>
        <w:t xml:space="preserve"> </w:t>
      </w:r>
      <w:r w:rsidR="00700834" w:rsidRPr="00AE24E5">
        <w:rPr>
          <w:sz w:val="28"/>
          <w:szCs w:val="28"/>
        </w:rPr>
        <w:t>С</w:t>
      </w:r>
      <w:r w:rsidR="0008653F" w:rsidRPr="00AE24E5">
        <w:rPr>
          <w:sz w:val="28"/>
          <w:szCs w:val="28"/>
        </w:rPr>
        <w:t>овета</w:t>
      </w:r>
      <w:r w:rsidR="00586AEF" w:rsidRPr="00AE24E5">
        <w:rPr>
          <w:sz w:val="28"/>
          <w:szCs w:val="28"/>
        </w:rPr>
        <w:t xml:space="preserve"> </w:t>
      </w:r>
      <w:r w:rsidR="0008653F" w:rsidRPr="00AE24E5">
        <w:rPr>
          <w:sz w:val="28"/>
          <w:szCs w:val="28"/>
        </w:rPr>
        <w:t xml:space="preserve">народных депутатов </w:t>
      </w:r>
    </w:p>
    <w:p w:rsidR="00CF4592" w:rsidRPr="00AE24E5" w:rsidRDefault="00700834" w:rsidP="00DE5D6D">
      <w:pPr>
        <w:rPr>
          <w:sz w:val="28"/>
          <w:szCs w:val="28"/>
        </w:rPr>
      </w:pPr>
      <w:r w:rsidRPr="00AE24E5">
        <w:rPr>
          <w:sz w:val="28"/>
          <w:szCs w:val="28"/>
        </w:rPr>
        <w:t xml:space="preserve"> Промышленновского</w:t>
      </w:r>
      <w:r w:rsidR="00586AEF" w:rsidRPr="00AE24E5">
        <w:rPr>
          <w:sz w:val="28"/>
          <w:szCs w:val="28"/>
        </w:rPr>
        <w:t xml:space="preserve"> </w:t>
      </w:r>
      <w:r w:rsidR="00DE5D6D" w:rsidRPr="00AE24E5">
        <w:rPr>
          <w:sz w:val="28"/>
          <w:szCs w:val="28"/>
        </w:rPr>
        <w:t xml:space="preserve">муниципального </w:t>
      </w:r>
      <w:r w:rsidR="0007097D" w:rsidRPr="00AE24E5">
        <w:rPr>
          <w:sz w:val="28"/>
          <w:szCs w:val="28"/>
        </w:rPr>
        <w:t>округа</w:t>
      </w:r>
      <w:r w:rsidR="00586AEF" w:rsidRPr="00AE24E5">
        <w:rPr>
          <w:sz w:val="28"/>
          <w:szCs w:val="28"/>
        </w:rPr>
        <w:t xml:space="preserve">                              </w:t>
      </w:r>
      <w:r w:rsidR="0056646F" w:rsidRPr="00AE24E5">
        <w:rPr>
          <w:sz w:val="28"/>
          <w:szCs w:val="28"/>
        </w:rPr>
        <w:t>Е.А. Ващенко</w:t>
      </w:r>
    </w:p>
    <w:p w:rsidR="0008653F" w:rsidRPr="00AE24E5" w:rsidRDefault="0008653F" w:rsidP="00CF4592">
      <w:pPr>
        <w:ind w:firstLine="142"/>
        <w:rPr>
          <w:sz w:val="28"/>
          <w:szCs w:val="28"/>
        </w:rPr>
      </w:pPr>
    </w:p>
    <w:p w:rsidR="00C541E8" w:rsidRPr="00AE24E5" w:rsidRDefault="00C541E8" w:rsidP="00CF4592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                   </w:t>
      </w:r>
      <w:proofErr w:type="spellStart"/>
      <w:r w:rsidR="0007097D" w:rsidRPr="00AE24E5">
        <w:rPr>
          <w:sz w:val="28"/>
          <w:szCs w:val="28"/>
        </w:rPr>
        <w:t>Врип</w:t>
      </w:r>
      <w:proofErr w:type="spellEnd"/>
      <w:r w:rsidR="00CF4592" w:rsidRPr="00AE24E5">
        <w:rPr>
          <w:sz w:val="28"/>
          <w:szCs w:val="28"/>
        </w:rPr>
        <w:t xml:space="preserve"> </w:t>
      </w:r>
      <w:r w:rsidR="0007097D" w:rsidRPr="00AE24E5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>Промышленновского  муниципального</w:t>
      </w:r>
      <w:r w:rsidR="00FC62B0" w:rsidRPr="00AE24E5">
        <w:rPr>
          <w:sz w:val="28"/>
          <w:szCs w:val="28"/>
        </w:rPr>
        <w:t xml:space="preserve"> округа</w:t>
      </w:r>
      <w:r w:rsidR="00CF4592" w:rsidRPr="00AE24E5">
        <w:rPr>
          <w:sz w:val="28"/>
          <w:szCs w:val="28"/>
        </w:rPr>
        <w:t xml:space="preserve">     </w:t>
      </w:r>
      <w:r w:rsidR="00C541E8" w:rsidRPr="00AE24E5">
        <w:rPr>
          <w:sz w:val="28"/>
          <w:szCs w:val="28"/>
        </w:rPr>
        <w:t xml:space="preserve">  </w:t>
      </w:r>
      <w:r w:rsidR="00586AEF" w:rsidRPr="00AE24E5">
        <w:rPr>
          <w:sz w:val="28"/>
          <w:szCs w:val="28"/>
        </w:rPr>
        <w:t xml:space="preserve">                        </w:t>
      </w:r>
      <w:r w:rsidR="00B35AA5" w:rsidRPr="00AE24E5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AB2934" w:rsidRDefault="00AB2934" w:rsidP="00C541E8">
      <w:pPr>
        <w:ind w:firstLine="142"/>
        <w:rPr>
          <w:sz w:val="28"/>
          <w:szCs w:val="28"/>
        </w:rPr>
      </w:pPr>
    </w:p>
    <w:p w:rsidR="00AB2934" w:rsidRDefault="00AB2934" w:rsidP="00C541E8">
      <w:pPr>
        <w:ind w:firstLine="142"/>
        <w:rPr>
          <w:sz w:val="28"/>
          <w:szCs w:val="28"/>
        </w:rPr>
      </w:pPr>
    </w:p>
    <w:p w:rsidR="00AB2934" w:rsidRDefault="00AB2934" w:rsidP="00C541E8">
      <w:pPr>
        <w:ind w:firstLine="142"/>
        <w:rPr>
          <w:sz w:val="28"/>
          <w:szCs w:val="28"/>
        </w:rPr>
      </w:pPr>
    </w:p>
    <w:p w:rsidR="00AB2934" w:rsidRDefault="00AB2934" w:rsidP="004361D9">
      <w:pPr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lastRenderedPageBreak/>
        <w:t xml:space="preserve">Приложение </w:t>
      </w:r>
      <w:r w:rsidR="004361D9">
        <w:rPr>
          <w:sz w:val="24"/>
          <w:szCs w:val="24"/>
        </w:rPr>
        <w:t xml:space="preserve">№ </w:t>
      </w:r>
      <w:r w:rsidRPr="00B1390D">
        <w:rPr>
          <w:sz w:val="24"/>
          <w:szCs w:val="24"/>
        </w:rPr>
        <w:t>1</w:t>
      </w:r>
    </w:p>
    <w:p w:rsidR="00B1390D" w:rsidRPr="00B1390D" w:rsidRDefault="00B1390D" w:rsidP="00B1390D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FD7850" w:rsidRDefault="00FD7850" w:rsidP="00B1390D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B1390D" w:rsidRPr="00B1390D" w:rsidRDefault="00FD7850" w:rsidP="00B1390D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61D9">
        <w:rPr>
          <w:sz w:val="24"/>
          <w:szCs w:val="24"/>
        </w:rPr>
        <w:t>26</w:t>
      </w:r>
      <w:r>
        <w:rPr>
          <w:sz w:val="24"/>
          <w:szCs w:val="24"/>
        </w:rPr>
        <w:t xml:space="preserve">.12.2019 № </w:t>
      </w:r>
      <w:r w:rsidR="004361D9">
        <w:rPr>
          <w:sz w:val="24"/>
          <w:szCs w:val="24"/>
        </w:rPr>
        <w:t>57</w:t>
      </w:r>
    </w:p>
    <w:p w:rsidR="00AE24E5" w:rsidRDefault="004361D9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B1390D" w:rsidRPr="00B1390D">
        <w:rPr>
          <w:rFonts w:eastAsia="Calibri"/>
          <w:bCs/>
          <w:sz w:val="24"/>
          <w:szCs w:val="24"/>
        </w:rPr>
        <w:t xml:space="preserve">О внесении изменений </w:t>
      </w:r>
      <w:r w:rsidR="00AE24E5">
        <w:rPr>
          <w:rFonts w:eastAsia="Calibri"/>
          <w:bCs/>
          <w:sz w:val="24"/>
          <w:szCs w:val="24"/>
        </w:rPr>
        <w:t xml:space="preserve">и дополнений </w:t>
      </w:r>
      <w:r w:rsidR="00B1390D"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B1390D" w:rsidRPr="00B1390D" w:rsidRDefault="004361D9" w:rsidP="004361D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«</w:t>
      </w:r>
      <w:r w:rsidR="00B1390D" w:rsidRPr="00B1390D">
        <w:rPr>
          <w:rFonts w:eastAsia="Calibri"/>
          <w:bCs/>
          <w:sz w:val="24"/>
          <w:szCs w:val="24"/>
        </w:rPr>
        <w:t xml:space="preserve">О бюджете </w:t>
      </w:r>
      <w:r w:rsidR="00B1390D" w:rsidRPr="00B1390D">
        <w:rPr>
          <w:sz w:val="24"/>
          <w:szCs w:val="24"/>
        </w:rPr>
        <w:t>Титовского</w:t>
      </w:r>
      <w:r w:rsidR="00B1390D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</w:t>
      </w:r>
      <w:r w:rsidR="004361D9">
        <w:rPr>
          <w:rFonts w:eastAsia="Calibri"/>
          <w:bCs/>
          <w:sz w:val="24"/>
          <w:szCs w:val="24"/>
        </w:rPr>
        <w:t>ановый период 2020 и 2021 годов»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4361D9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3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4361D9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ind w:firstLine="709"/>
        <w:jc w:val="both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both"/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 xml:space="preserve">Прогнозируемые доходы бюджета Титовского сельского поселения </w:t>
      </w:r>
    </w:p>
    <w:p w:rsidR="00B1390D" w:rsidRPr="00B1390D" w:rsidRDefault="00B1390D" w:rsidP="00B1390D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на 2019 год и на плановый период 2020 и 2021 годов</w:t>
      </w:r>
    </w:p>
    <w:p w:rsidR="00B1390D" w:rsidRPr="00B1390D" w:rsidRDefault="00B1390D" w:rsidP="00B1390D">
      <w:pPr>
        <w:autoSpaceDE w:val="0"/>
        <w:autoSpaceDN w:val="0"/>
        <w:adjustRightInd w:val="0"/>
        <w:ind w:left="-142"/>
        <w:jc w:val="center"/>
        <w:outlineLvl w:val="1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left="4678"/>
        <w:jc w:val="right"/>
        <w:outlineLvl w:val="1"/>
        <w:rPr>
          <w:sz w:val="24"/>
          <w:szCs w:val="24"/>
        </w:rPr>
      </w:pPr>
      <w:r w:rsidRPr="00B1390D">
        <w:rPr>
          <w:sz w:val="24"/>
          <w:szCs w:val="24"/>
        </w:rPr>
        <w:t>(тысяч рублей)</w:t>
      </w: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1"/>
        <w:gridCol w:w="3931"/>
        <w:gridCol w:w="1068"/>
        <w:gridCol w:w="909"/>
        <w:gridCol w:w="991"/>
      </w:tblGrid>
      <w:tr w:rsidR="00B1390D" w:rsidRPr="00B1390D" w:rsidTr="004361D9">
        <w:trPr>
          <w:trHeight w:val="1317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Код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68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2019 год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2021 год</w:t>
            </w:r>
          </w:p>
        </w:tc>
      </w:tr>
      <w:tr w:rsidR="00B1390D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3604,0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2943,0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3524,0</w:t>
            </w:r>
          </w:p>
        </w:tc>
      </w:tr>
      <w:tr w:rsidR="00B1390D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116,0</w:t>
            </w:r>
          </w:p>
        </w:tc>
      </w:tr>
      <w:tr w:rsidR="00B1390D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116,0</w:t>
            </w:r>
          </w:p>
        </w:tc>
      </w:tr>
      <w:tr w:rsidR="00B1390D" w:rsidRPr="00B1390D" w:rsidTr="004361D9">
        <w:trPr>
          <w:trHeight w:val="2215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1 01 02010 01 0000 110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116,0</w:t>
            </w:r>
          </w:p>
        </w:tc>
      </w:tr>
      <w:tr w:rsidR="00B1390D" w:rsidRPr="00B1390D" w:rsidTr="004361D9">
        <w:trPr>
          <w:trHeight w:val="1422"/>
          <w:jc w:val="center"/>
        </w:trPr>
        <w:tc>
          <w:tcPr>
            <w:tcW w:w="2671" w:type="dxa"/>
            <w:shd w:val="clear" w:color="000000" w:fill="FFFFFF"/>
            <w:noWrap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1 01 02030 01 0000 110</w:t>
            </w:r>
          </w:p>
        </w:tc>
        <w:tc>
          <w:tcPr>
            <w:tcW w:w="3931" w:type="dxa"/>
            <w:shd w:val="clear" w:color="000000" w:fill="FFFFFF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доходы физических лиц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B1390D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1340,0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1919,0</w:t>
            </w:r>
          </w:p>
        </w:tc>
      </w:tr>
      <w:tr w:rsidR="00B1390D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1340,0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1919,0</w:t>
            </w:r>
          </w:p>
        </w:tc>
      </w:tr>
      <w:tr w:rsidR="00B1390D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1 03 02230 01 0000 110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508,0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582,0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833,0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508,0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582,0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833,0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1 03 02240 01 0000 110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390D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B1390D">
              <w:rPr>
                <w:b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6,0</w:t>
            </w:r>
          </w:p>
        </w:tc>
      </w:tr>
      <w:tr w:rsidR="00C7240B" w:rsidRPr="00B1390D" w:rsidTr="004361D9">
        <w:trPr>
          <w:trHeight w:val="69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390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390D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1390D">
              <w:rPr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lastRenderedPageBreak/>
              <w:t>3,0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6,0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867,0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1242,0</w:t>
            </w:r>
          </w:p>
        </w:tc>
      </w:tr>
      <w:tr w:rsidR="00C7240B" w:rsidRPr="00C7240B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C7240B" w:rsidRDefault="00C7240B" w:rsidP="00BB690C">
            <w:pPr>
              <w:jc w:val="right"/>
              <w:rPr>
                <w:sz w:val="24"/>
                <w:szCs w:val="24"/>
              </w:rPr>
            </w:pPr>
            <w:r w:rsidRPr="00C7240B">
              <w:rPr>
                <w:sz w:val="24"/>
                <w:szCs w:val="24"/>
              </w:rPr>
              <w:t>680,0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C7240B" w:rsidRDefault="00C7240B" w:rsidP="00BB690C">
            <w:pPr>
              <w:jc w:val="right"/>
              <w:rPr>
                <w:sz w:val="24"/>
                <w:szCs w:val="24"/>
              </w:rPr>
            </w:pPr>
            <w:r w:rsidRPr="00C7240B">
              <w:rPr>
                <w:sz w:val="24"/>
                <w:szCs w:val="24"/>
              </w:rPr>
              <w:t>867,0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C7240B" w:rsidRDefault="00C7240B" w:rsidP="00BB690C">
            <w:pPr>
              <w:jc w:val="right"/>
              <w:rPr>
                <w:sz w:val="24"/>
                <w:szCs w:val="24"/>
              </w:rPr>
            </w:pPr>
            <w:r w:rsidRPr="00C7240B">
              <w:rPr>
                <w:sz w:val="24"/>
                <w:szCs w:val="24"/>
              </w:rPr>
              <w:t>1242,0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-75,0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-94,0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-134,0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-94,0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-134,0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3,0</w:t>
            </w:r>
          </w:p>
        </w:tc>
      </w:tr>
      <w:tr w:rsidR="00C7240B" w:rsidRPr="00B1390D" w:rsidTr="004361D9">
        <w:trPr>
          <w:trHeight w:val="45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</w:tr>
      <w:tr w:rsidR="00C7240B" w:rsidRPr="00B1390D" w:rsidTr="004361D9">
        <w:trPr>
          <w:trHeight w:val="45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1 05 03010 01 0000 110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1694,0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1476,0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1476,0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1 06 01000 00 0000 110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1 06 01030 10 0000 110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1 06 04000 02 0000 110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1 06 04011 02 0000 110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Транспортный налог с организации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1 06 04012 02 0000 110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20,0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1 06 06000 00 0000 110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1549,0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1321,0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1321,0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1 06 06030 00 0000 110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1 06 06033 10 0000 110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1 06 06040 00 0000 110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1 06 06043 10 0000 110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10,0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1 08 04000 01 0000 110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C7240B" w:rsidRPr="00B1390D" w:rsidTr="004361D9">
        <w:trPr>
          <w:trHeight w:val="133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</w:t>
            </w:r>
            <w:r w:rsidRPr="00B1390D">
              <w:rPr>
                <w:sz w:val="24"/>
                <w:szCs w:val="24"/>
              </w:rPr>
              <w:t>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 xml:space="preserve">ДОХОДЫ ОТ ПРОДАЖИ МАТЕРИАЛЬНЫХ И НЕМАТЕРИАЛЬНЫХ </w:t>
            </w:r>
            <w:r w:rsidRPr="00B1390D">
              <w:rPr>
                <w:b/>
                <w:bCs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lastRenderedPageBreak/>
              <w:t>648,0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lastRenderedPageBreak/>
              <w:t xml:space="preserve">1 14 02000 00 0000 410 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9D789A" w:rsidRDefault="00C7240B" w:rsidP="00BB690C">
            <w:pPr>
              <w:jc w:val="both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068" w:type="dxa"/>
            <w:shd w:val="clear" w:color="000000" w:fill="FFFFFF"/>
            <w:noWrap/>
          </w:tcPr>
          <w:p w:rsidR="00C7240B" w:rsidRDefault="00C7240B">
            <w:r w:rsidRPr="001913E9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9D789A" w:rsidRDefault="00C7240B" w:rsidP="00BB690C">
            <w:pPr>
              <w:jc w:val="both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9D789A">
              <w:rPr>
                <w:bCs/>
                <w:sz w:val="24"/>
                <w:szCs w:val="24"/>
              </w:rPr>
              <w:t>й(</w:t>
            </w:r>
            <w:proofErr w:type="gramEnd"/>
            <w:r w:rsidRPr="009D789A">
              <w:rPr>
                <w:bCs/>
                <w:sz w:val="24"/>
                <w:szCs w:val="24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8" w:type="dxa"/>
            <w:shd w:val="clear" w:color="000000" w:fill="FFFFFF"/>
            <w:noWrap/>
          </w:tcPr>
          <w:p w:rsidR="00C7240B" w:rsidRDefault="00C7240B">
            <w:r w:rsidRPr="001913E9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</w:rPr>
            </w:pPr>
            <w:r w:rsidRPr="009D789A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9D789A" w:rsidRDefault="00C7240B" w:rsidP="00BB690C">
            <w:pPr>
              <w:jc w:val="both"/>
              <w:rPr>
                <w:sz w:val="24"/>
                <w:szCs w:val="24"/>
              </w:rPr>
            </w:pPr>
            <w:r w:rsidRPr="009D789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C7240B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  <w:highlight w:val="yellow"/>
              </w:rPr>
            </w:pPr>
            <w:r w:rsidRPr="009D789A">
              <w:rPr>
                <w:sz w:val="24"/>
                <w:szCs w:val="24"/>
              </w:rPr>
              <w:t>1 14 06025 10 0000 430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9D789A" w:rsidRDefault="00C7240B" w:rsidP="00BB690C">
            <w:pPr>
              <w:jc w:val="both"/>
              <w:rPr>
                <w:sz w:val="24"/>
                <w:szCs w:val="24"/>
                <w:highlight w:val="yellow"/>
              </w:rPr>
            </w:pPr>
            <w:r w:rsidRPr="009D789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CE75BF" w:rsidRDefault="00C7240B" w:rsidP="00BB690C">
            <w:pPr>
              <w:jc w:val="center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1 16 51000 02 0000 000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CE75BF" w:rsidRDefault="00C7240B" w:rsidP="00BB690C">
            <w:pPr>
              <w:jc w:val="both"/>
              <w:rPr>
                <w:b/>
                <w:bCs/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9D789A" w:rsidRDefault="00C7240B" w:rsidP="00C724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1 16 51040 02 0000 140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</w:tcPr>
          <w:p w:rsidR="00C7240B" w:rsidRPr="000A115F" w:rsidRDefault="00C7240B" w:rsidP="00BB690C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3931" w:type="dxa"/>
            <w:shd w:val="clear" w:color="000000" w:fill="FFFFFF"/>
          </w:tcPr>
          <w:p w:rsidR="00C7240B" w:rsidRPr="000A115F" w:rsidRDefault="00C7240B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5177,9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1580,8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1578,1</w:t>
            </w:r>
          </w:p>
        </w:tc>
      </w:tr>
      <w:tr w:rsidR="00C7240B" w:rsidRPr="00B1390D" w:rsidTr="004361D9">
        <w:trPr>
          <w:trHeight w:val="1317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390D">
              <w:rPr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390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4994,6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1580,8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1578,1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390D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2576,0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1463,1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1460,4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2576,0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2 02 15001 10 0000 150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2576,0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126,7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117,7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117,7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2 02 35118 00 0000 150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C7240B" w:rsidRPr="00B1390D" w:rsidTr="004361D9">
        <w:trPr>
          <w:trHeight w:val="131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2291,9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175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2 02 40014 00 0000 150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175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2 02 40014 10 0000 150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992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390D">
              <w:rPr>
                <w:b/>
                <w:sz w:val="24"/>
                <w:szCs w:val="24"/>
              </w:rPr>
              <w:t>2 02 49999 00 0000 150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1390D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образований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2289,5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978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</w:p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2 02 49999 10 00000 150</w:t>
            </w:r>
          </w:p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</w:p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2289,5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2 07 00000 00 0000 150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183,3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2 07 05000 10 0000 150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AF7598" w:rsidRPr="000A115F" w:rsidRDefault="00AF7598" w:rsidP="00BB690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bCs/>
                <w:sz w:val="24"/>
                <w:szCs w:val="24"/>
              </w:rPr>
            </w:pPr>
            <w:r w:rsidRPr="00AF7598">
              <w:rPr>
                <w:bCs/>
                <w:sz w:val="24"/>
                <w:szCs w:val="24"/>
              </w:rPr>
              <w:t>183,3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2 07 05020 10 0000 150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bCs/>
                <w:sz w:val="24"/>
                <w:szCs w:val="24"/>
              </w:rPr>
            </w:pPr>
            <w:r w:rsidRPr="00AF759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2 07 05020 10 0300 150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 – твоя инициатива»)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bCs/>
                <w:sz w:val="24"/>
                <w:szCs w:val="24"/>
              </w:rPr>
            </w:pPr>
            <w:r w:rsidRPr="00AF759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2 07 05030 10 0000 150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  <w:r w:rsidRPr="00AF7598">
              <w:rPr>
                <w:sz w:val="24"/>
                <w:szCs w:val="24"/>
              </w:rPr>
              <w:t>148,3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2 07 05030 10 0009</w:t>
            </w:r>
            <w:r w:rsidRPr="000A115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r>
              <w:rPr>
                <w:sz w:val="24"/>
                <w:szCs w:val="24"/>
              </w:rPr>
              <w:t xml:space="preserve"> (прочие доходы)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92,3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978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2 07 05030 10 0300 150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proofErr w:type="gramStart"/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</w:t>
            </w:r>
            <w:proofErr w:type="gramEnd"/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AF7598" w:rsidRPr="00B1390D" w:rsidRDefault="00AF7598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ВСЕГО ДОХОДОВ</w:t>
            </w:r>
            <w:r w:rsidR="00F004C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4361D9" w:rsidRDefault="004361D9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lastRenderedPageBreak/>
        <w:t xml:space="preserve">Приложение </w:t>
      </w:r>
      <w:r w:rsidR="00F004CF">
        <w:rPr>
          <w:sz w:val="24"/>
          <w:szCs w:val="24"/>
        </w:rPr>
        <w:t xml:space="preserve">№ </w:t>
      </w:r>
      <w:r w:rsidRPr="00B1390D">
        <w:rPr>
          <w:sz w:val="24"/>
          <w:szCs w:val="24"/>
        </w:rPr>
        <w:t>2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04CF">
        <w:rPr>
          <w:sz w:val="24"/>
          <w:szCs w:val="24"/>
        </w:rPr>
        <w:t>26</w:t>
      </w:r>
      <w:r>
        <w:rPr>
          <w:sz w:val="24"/>
          <w:szCs w:val="24"/>
        </w:rPr>
        <w:t>.12.2019 №</w:t>
      </w:r>
      <w:r w:rsidR="00F004CF">
        <w:rPr>
          <w:sz w:val="24"/>
          <w:szCs w:val="24"/>
        </w:rPr>
        <w:t xml:space="preserve"> 57</w:t>
      </w:r>
      <w:r>
        <w:rPr>
          <w:sz w:val="24"/>
          <w:szCs w:val="24"/>
        </w:rPr>
        <w:t xml:space="preserve"> </w:t>
      </w:r>
    </w:p>
    <w:p w:rsidR="00AE24E5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внесении изменений </w:t>
      </w:r>
      <w:r w:rsidR="00AE24E5">
        <w:rPr>
          <w:rFonts w:eastAsia="Calibri"/>
          <w:bCs/>
          <w:sz w:val="24"/>
          <w:szCs w:val="24"/>
        </w:rPr>
        <w:t xml:space="preserve">и дополнений </w:t>
      </w:r>
      <w:r w:rsidR="00AE24E5"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плановый период 2020 и 2021 годов</w:t>
      </w:r>
      <w:r w:rsidR="00F004CF">
        <w:rPr>
          <w:rFonts w:eastAsia="Calibri"/>
          <w:bCs/>
          <w:sz w:val="24"/>
          <w:szCs w:val="24"/>
        </w:rPr>
        <w:t>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4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8"/>
          <w:szCs w:val="28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Перечень и коды целевых статей расходов бюджета поселения</w:t>
      </w:r>
    </w:p>
    <w:p w:rsidR="00B1390D" w:rsidRPr="00B1390D" w:rsidRDefault="00B1390D" w:rsidP="00B1390D">
      <w:pPr>
        <w:jc w:val="center"/>
        <w:rPr>
          <w:bCs/>
          <w:sz w:val="28"/>
          <w:szCs w:val="28"/>
        </w:rPr>
      </w:pPr>
    </w:p>
    <w:p w:rsidR="00B1390D" w:rsidRPr="00B1390D" w:rsidRDefault="00B1390D" w:rsidP="00B1390D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1952"/>
        <w:gridCol w:w="7618"/>
      </w:tblGrid>
      <w:tr w:rsidR="00B1390D" w:rsidRPr="00B1390D" w:rsidTr="00BB690C">
        <w:trPr>
          <w:trHeight w:val="31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Код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B1390D" w:rsidRPr="00B1390D" w:rsidTr="00BB690C">
        <w:trPr>
          <w:trHeight w:val="64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Муниципальная программа «Комплексное обеспечение и развитие жизнедеятельности Титовского сельского поселения»</w:t>
            </w:r>
          </w:p>
        </w:tc>
      </w:tr>
      <w:tr w:rsidR="00B1390D" w:rsidRPr="00B1390D" w:rsidTr="00BB690C">
        <w:trPr>
          <w:trHeight w:val="64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01 1 00 00000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программы   «Жизнеобеспечение Титовского сельского  поселения»</w:t>
            </w:r>
          </w:p>
        </w:tc>
      </w:tr>
      <w:tr w:rsidR="00B1390D" w:rsidRPr="00B1390D" w:rsidTr="00BB690C">
        <w:trPr>
          <w:trHeight w:val="676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01 1 00 16010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</w:tr>
      <w:tr w:rsidR="00B1390D" w:rsidRPr="00B1390D" w:rsidTr="00BB690C">
        <w:trPr>
          <w:trHeight w:val="676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01 1 00 16020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</w:tr>
      <w:tr w:rsidR="00B1390D" w:rsidRPr="00B1390D" w:rsidTr="00BB690C">
        <w:trPr>
          <w:trHeight w:val="56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01 2 00 00000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 </w:t>
            </w:r>
          </w:p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«Строительство и содержание  автомобильных дорог и инженерных сооружений на них  в границах поселения»</w:t>
            </w:r>
          </w:p>
        </w:tc>
      </w:tr>
      <w:tr w:rsidR="00B1390D" w:rsidRPr="00B1390D" w:rsidTr="00BB690C">
        <w:trPr>
          <w:trHeight w:val="419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01 2 00 16030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Строительство и содержание  автомобильных дорог</w:t>
            </w:r>
          </w:p>
        </w:tc>
      </w:tr>
      <w:tr w:rsidR="00B1390D" w:rsidRPr="00B1390D" w:rsidTr="00BB690C">
        <w:trPr>
          <w:trHeight w:val="33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« Благоустройство»</w:t>
            </w:r>
          </w:p>
        </w:tc>
      </w:tr>
      <w:tr w:rsidR="00B1390D" w:rsidRPr="00B1390D" w:rsidTr="00BB690C">
        <w:trPr>
          <w:trHeight w:val="43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01 4 00 16090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Содержание,  ремонт уличного освещения</w:t>
            </w:r>
          </w:p>
        </w:tc>
      </w:tr>
      <w:tr w:rsidR="00B1390D" w:rsidRPr="00B1390D" w:rsidTr="00BB690C">
        <w:trPr>
          <w:trHeight w:val="43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01 4 00 16100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Озеленение поселка  </w:t>
            </w:r>
          </w:p>
        </w:tc>
      </w:tr>
      <w:tr w:rsidR="00B1390D" w:rsidRPr="00B1390D" w:rsidTr="00BB690C">
        <w:trPr>
          <w:trHeight w:val="350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01 4 00 16110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B1390D" w:rsidRPr="00B1390D" w:rsidTr="00BB690C">
        <w:trPr>
          <w:trHeight w:val="350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01 4 00 16120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Прочие  мероприятия, в области благоустройства территории </w:t>
            </w:r>
          </w:p>
        </w:tc>
      </w:tr>
      <w:tr w:rsidR="00B1390D" w:rsidRPr="00B1390D" w:rsidTr="00BB690C">
        <w:trPr>
          <w:trHeight w:val="48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01 5 00 00000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«Физическая  культура и спорт»</w:t>
            </w:r>
          </w:p>
        </w:tc>
      </w:tr>
      <w:tr w:rsidR="00B1390D" w:rsidRPr="00B1390D" w:rsidTr="00BB690C">
        <w:trPr>
          <w:trHeight w:val="38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01 5 00 16130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B1390D" w:rsidRPr="00B1390D" w:rsidTr="00BB690C">
        <w:trPr>
          <w:trHeight w:val="3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 xml:space="preserve">01 5  00 </w:t>
            </w:r>
            <w:r w:rsidRPr="00B1390D">
              <w:rPr>
                <w:sz w:val="24"/>
                <w:szCs w:val="24"/>
                <w:lang w:val="en-US"/>
              </w:rPr>
              <w:t>S</w:t>
            </w:r>
            <w:r w:rsidRPr="00B1390D">
              <w:rPr>
                <w:sz w:val="24"/>
                <w:szCs w:val="24"/>
              </w:rPr>
              <w:t>3420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B1390D">
              <w:rPr>
                <w:sz w:val="24"/>
                <w:szCs w:val="24"/>
              </w:rPr>
              <w:t>инициативного</w:t>
            </w:r>
            <w:proofErr w:type="gramEnd"/>
            <w:r w:rsidRPr="00B1390D">
              <w:rPr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B1390D" w:rsidRPr="00B1390D" w:rsidTr="00BB690C">
        <w:trPr>
          <w:trHeight w:val="332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01 6 00 00000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Подпрограмма  «Гарантии, предоставляемые муниципальным служащим поселения»  </w:t>
            </w:r>
          </w:p>
        </w:tc>
      </w:tr>
      <w:tr w:rsidR="00B1390D" w:rsidRPr="00B1390D" w:rsidTr="00BB690C">
        <w:trPr>
          <w:trHeight w:val="332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01 6 00 16140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Выплата доплат к муниципальным пенсиям  </w:t>
            </w:r>
          </w:p>
        </w:tc>
      </w:tr>
      <w:tr w:rsidR="00B1390D" w:rsidRPr="00B1390D" w:rsidTr="00BB690C">
        <w:trPr>
          <w:trHeight w:val="53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Подпрограмма «Функционирование органов местного самоуправления Титовского сельского поселения» </w:t>
            </w:r>
          </w:p>
        </w:tc>
      </w:tr>
      <w:tr w:rsidR="00B1390D" w:rsidRPr="00B1390D" w:rsidTr="00BB690C">
        <w:trPr>
          <w:trHeight w:val="33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01 7 00 16160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Глава Титовского сельского  поселения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01 7 00 16170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01 7 00 16180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99 0 00 00000 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99 0 00 12510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99 0 00 12710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99 0 00 16270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Резервный фонд Администрации Титовского сельского поселения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99 0 00 16700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внутреннего муниципального контроля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99 0 00 51180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B1390D" w:rsidRPr="00B1390D" w:rsidRDefault="00B1390D" w:rsidP="00B1390D">
      <w:pPr>
        <w:jc w:val="both"/>
        <w:rPr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F004CF">
      <w:pPr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lastRenderedPageBreak/>
        <w:t>Приложение</w:t>
      </w:r>
      <w:r w:rsidR="00F004CF">
        <w:rPr>
          <w:sz w:val="24"/>
          <w:szCs w:val="24"/>
        </w:rPr>
        <w:t xml:space="preserve"> №</w:t>
      </w:r>
      <w:r w:rsidRPr="00B1390D">
        <w:rPr>
          <w:sz w:val="24"/>
          <w:szCs w:val="24"/>
        </w:rPr>
        <w:t xml:space="preserve"> 3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F004CF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E24E5">
        <w:rPr>
          <w:sz w:val="24"/>
          <w:szCs w:val="24"/>
        </w:rPr>
        <w:t>т</w:t>
      </w:r>
      <w:r>
        <w:rPr>
          <w:sz w:val="24"/>
          <w:szCs w:val="24"/>
        </w:rPr>
        <w:t xml:space="preserve"> 26</w:t>
      </w:r>
      <w:r w:rsidR="00AE24E5">
        <w:rPr>
          <w:sz w:val="24"/>
          <w:szCs w:val="24"/>
        </w:rPr>
        <w:t xml:space="preserve">.12.2019 № </w:t>
      </w:r>
      <w:r>
        <w:rPr>
          <w:sz w:val="24"/>
          <w:szCs w:val="24"/>
        </w:rPr>
        <w:t>57</w:t>
      </w:r>
    </w:p>
    <w:p w:rsidR="00AE24E5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внесении изменений </w:t>
      </w:r>
      <w:r w:rsidR="00AE24E5">
        <w:rPr>
          <w:rFonts w:eastAsia="Calibri"/>
          <w:bCs/>
          <w:sz w:val="24"/>
          <w:szCs w:val="24"/>
        </w:rPr>
        <w:t xml:space="preserve">и дополнений </w:t>
      </w:r>
      <w:r w:rsidR="00AE24E5"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плановый период 2020 и 2021 годов</w:t>
      </w:r>
      <w:r w:rsidR="00F004CF">
        <w:rPr>
          <w:rFonts w:eastAsia="Calibri"/>
          <w:bCs/>
          <w:sz w:val="24"/>
          <w:szCs w:val="24"/>
        </w:rPr>
        <w:t>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5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25.12.2019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8"/>
          <w:szCs w:val="28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jc w:val="both"/>
        <w:rPr>
          <w:bCs/>
          <w:sz w:val="28"/>
          <w:szCs w:val="28"/>
        </w:rPr>
      </w:pPr>
    </w:p>
    <w:p w:rsidR="00B1390D" w:rsidRPr="00B1390D" w:rsidRDefault="00B1390D" w:rsidP="00B1390D">
      <w:pPr>
        <w:ind w:firstLine="709"/>
        <w:jc w:val="both"/>
        <w:rPr>
          <w:bCs/>
          <w:sz w:val="28"/>
          <w:szCs w:val="28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Распределение бюджетных ассигнований  бюджета Титовского сельского поселения по целевым статьям (муниципальным  программам и непрограммным направлениям деятельности), группам и</w:t>
      </w:r>
      <w:r w:rsidRPr="00B1390D">
        <w:rPr>
          <w:b/>
          <w:sz w:val="24"/>
          <w:szCs w:val="24"/>
        </w:rPr>
        <w:t xml:space="preserve"> </w:t>
      </w:r>
      <w:r w:rsidRPr="00B1390D">
        <w:rPr>
          <w:b/>
          <w:bCs/>
          <w:sz w:val="28"/>
          <w:szCs w:val="28"/>
        </w:rPr>
        <w:t>подгруппам видов классификации расходов бюджетов на 2019 год  и на плановый период 2020 и 2021 годов</w:t>
      </w:r>
    </w:p>
    <w:p w:rsidR="00B1390D" w:rsidRPr="00B1390D" w:rsidRDefault="00B1390D" w:rsidP="00B1390D">
      <w:pPr>
        <w:jc w:val="right"/>
        <w:rPr>
          <w:bCs/>
          <w:sz w:val="24"/>
          <w:szCs w:val="24"/>
        </w:rPr>
      </w:pPr>
      <w:r w:rsidRPr="00B1390D">
        <w:rPr>
          <w:bCs/>
          <w:sz w:val="24"/>
          <w:szCs w:val="24"/>
        </w:rPr>
        <w:t>(тысяч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8"/>
        <w:gridCol w:w="712"/>
        <w:gridCol w:w="712"/>
        <w:gridCol w:w="711"/>
        <w:gridCol w:w="853"/>
        <w:gridCol w:w="792"/>
        <w:gridCol w:w="913"/>
        <w:gridCol w:w="913"/>
        <w:gridCol w:w="896"/>
      </w:tblGrid>
      <w:tr w:rsidR="00B1390D" w:rsidRPr="00B1390D" w:rsidTr="00F004CF">
        <w:trPr>
          <w:trHeight w:val="992"/>
          <w:jc w:val="center"/>
        </w:trPr>
        <w:tc>
          <w:tcPr>
            <w:tcW w:w="317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Мероприятие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2019 год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2020 год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2021 год</w:t>
            </w:r>
          </w:p>
        </w:tc>
      </w:tr>
      <w:tr w:rsidR="00B1390D" w:rsidRPr="00B1390D" w:rsidTr="00F004CF">
        <w:trPr>
          <w:trHeight w:val="67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Муниципальная программа «Комплексное  обеспечение и развитие  жизнедеятельности Титовского сельского поселения»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8600,5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4406,1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4984,4</w:t>
            </w:r>
          </w:p>
        </w:tc>
      </w:tr>
      <w:tr w:rsidR="00B1390D" w:rsidRPr="00B1390D" w:rsidTr="00F004CF">
        <w:trPr>
          <w:trHeight w:val="713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>Подпрограмма "Развитие дорожного фонда"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1197,9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1669,8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Содержание,  текущий ремонт  автомобильных дорог местного значения  и </w:t>
            </w:r>
            <w:proofErr w:type="spellStart"/>
            <w:r w:rsidRPr="00B1390D">
              <w:rPr>
                <w:sz w:val="24"/>
                <w:szCs w:val="24"/>
              </w:rPr>
              <w:t>инженернных</w:t>
            </w:r>
            <w:proofErr w:type="spellEnd"/>
            <w:r w:rsidRPr="00B1390D">
              <w:rPr>
                <w:sz w:val="24"/>
                <w:szCs w:val="24"/>
              </w:rPr>
              <w:t xml:space="preserve"> сооружений на них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793,6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1583,8</w:t>
            </w:r>
          </w:p>
        </w:tc>
      </w:tr>
      <w:tr w:rsidR="00B1390D" w:rsidRPr="00B1390D" w:rsidTr="00F004CF">
        <w:trPr>
          <w:trHeight w:val="85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1390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793,6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1583,8</w:t>
            </w:r>
          </w:p>
        </w:tc>
      </w:tr>
      <w:tr w:rsidR="00B1390D" w:rsidRPr="00B1390D" w:rsidTr="00F004CF">
        <w:trPr>
          <w:trHeight w:val="85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 xml:space="preserve">Содержание и ремонт </w:t>
            </w:r>
            <w:proofErr w:type="gramStart"/>
            <w:r w:rsidRPr="00B1390D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  <w:r w:rsidRPr="00B1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86,0</w:t>
            </w:r>
          </w:p>
        </w:tc>
      </w:tr>
      <w:tr w:rsidR="00B1390D" w:rsidRPr="00B1390D" w:rsidTr="00F004CF">
        <w:trPr>
          <w:trHeight w:val="85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>Подпрограмма</w:t>
            </w:r>
            <w:r w:rsidRPr="00B1390D">
              <w:rPr>
                <w:b/>
                <w:bCs/>
                <w:iCs/>
                <w:color w:val="333333"/>
                <w:sz w:val="24"/>
                <w:szCs w:val="24"/>
              </w:rPr>
              <w:t xml:space="preserve"> «Благоустройство»</w:t>
            </w:r>
            <w:r w:rsidRPr="00B1390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2442,8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630,8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 xml:space="preserve">Содержания мест захоронения </w:t>
            </w:r>
          </w:p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12970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299,9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12970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299,9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563,7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389,8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470,8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563,7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389,8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470,8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248,6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248,6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B1390D">
              <w:rPr>
                <w:sz w:val="24"/>
                <w:szCs w:val="24"/>
              </w:rPr>
              <w:t>инициативного</w:t>
            </w:r>
            <w:proofErr w:type="gramEnd"/>
            <w:r w:rsidRPr="00B1390D">
              <w:rPr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S3420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141,0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1390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S3420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141,0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 xml:space="preserve">Реализация проектов </w:t>
            </w:r>
            <w:proofErr w:type="gramStart"/>
            <w:r w:rsidRPr="00B1390D">
              <w:rPr>
                <w:sz w:val="24"/>
                <w:szCs w:val="24"/>
              </w:rPr>
              <w:t>инициативного</w:t>
            </w:r>
            <w:proofErr w:type="gramEnd"/>
            <w:r w:rsidRPr="00B1390D">
              <w:rPr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1178,5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1178,5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183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>Подпрограмма «Обеспечение общественной безопасности»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color w:val="333333"/>
                <w:sz w:val="24"/>
                <w:szCs w:val="24"/>
              </w:rPr>
            </w:pPr>
            <w:r w:rsidRPr="00B1390D">
              <w:rPr>
                <w:color w:val="333333"/>
                <w:sz w:val="24"/>
                <w:szCs w:val="24"/>
              </w:rPr>
              <w:t>Содержание систем противопожарного водоснабжения</w:t>
            </w:r>
            <w:r w:rsidRPr="00B1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16900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16900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 xml:space="preserve">Подпрограмма «Социальная политика»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572,1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17000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572,1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17000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572,1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675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 xml:space="preserve">Подпрограмма "Функционирование органов местного  самоуправления поселения"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4386,9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1950,1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2078,6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Глава Титовского сельского поселения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52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Обеспечение деятельности органов местного </w:t>
            </w:r>
            <w:r w:rsidRPr="00B1390D">
              <w:rPr>
                <w:sz w:val="24"/>
                <w:szCs w:val="24"/>
              </w:rPr>
              <w:lastRenderedPageBreak/>
              <w:t xml:space="preserve">самоуправления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3616,4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</w:tr>
      <w:tr w:rsidR="00B1390D" w:rsidRPr="00B1390D" w:rsidTr="00F004CF">
        <w:trPr>
          <w:trHeight w:val="76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1986,1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</w:tr>
      <w:tr w:rsidR="00B1390D" w:rsidRPr="00B1390D" w:rsidTr="00F004CF">
        <w:trPr>
          <w:trHeight w:val="84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1497,6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183,2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211,7</w:t>
            </w:r>
          </w:p>
        </w:tc>
      </w:tr>
      <w:tr w:rsidR="00B1390D" w:rsidRPr="00B1390D" w:rsidTr="00F004CF">
        <w:trPr>
          <w:trHeight w:val="45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Уплата </w:t>
            </w:r>
            <w:proofErr w:type="spellStart"/>
            <w:r w:rsidRPr="00B1390D">
              <w:rPr>
                <w:sz w:val="24"/>
                <w:szCs w:val="24"/>
              </w:rPr>
              <w:t>нологов</w:t>
            </w:r>
            <w:proofErr w:type="spellEnd"/>
            <w:r w:rsidRPr="00B1390D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132,7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</w:tr>
      <w:tr w:rsidR="00B1390D" w:rsidRPr="00B1390D" w:rsidTr="00F004CF">
        <w:trPr>
          <w:trHeight w:val="765"/>
          <w:jc w:val="center"/>
        </w:trPr>
        <w:tc>
          <w:tcPr>
            <w:tcW w:w="3176" w:type="dxa"/>
            <w:shd w:val="clear" w:color="auto" w:fill="auto"/>
          </w:tcPr>
          <w:p w:rsidR="00B1390D" w:rsidRPr="00AE24E5" w:rsidRDefault="00B1390D" w:rsidP="00B1390D">
            <w:pPr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Проведение приемов, мероприятий и прочих расходов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17500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66,2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87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46,4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87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830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19,8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AE24E5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AE24E5">
              <w:rPr>
                <w:b/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181,4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127,7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AE24E5" w:rsidRDefault="00B1390D" w:rsidP="00B1390D">
            <w:pPr>
              <w:rPr>
                <w:bCs/>
                <w:iCs/>
                <w:sz w:val="24"/>
                <w:szCs w:val="24"/>
              </w:rPr>
            </w:pPr>
            <w:r w:rsidRPr="00AE24E5">
              <w:rPr>
                <w:bCs/>
                <w:iCs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12510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Cs/>
                <w:iCs/>
                <w:sz w:val="24"/>
                <w:szCs w:val="24"/>
              </w:rPr>
            </w:pPr>
            <w:r w:rsidRPr="00B1390D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12510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1390D">
              <w:rPr>
                <w:sz w:val="24"/>
                <w:szCs w:val="24"/>
              </w:rPr>
              <w:t>)н</w:t>
            </w:r>
            <w:proofErr w:type="gramEnd"/>
            <w:r w:rsidRPr="00B1390D">
              <w:rPr>
                <w:sz w:val="24"/>
                <w:szCs w:val="24"/>
              </w:rPr>
              <w:t>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12770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12770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08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51180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B1390D" w:rsidRPr="00B1390D" w:rsidTr="00F004CF">
        <w:trPr>
          <w:trHeight w:val="82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Расходы на выплаты </w:t>
            </w:r>
            <w:proofErr w:type="spellStart"/>
            <w:r w:rsidRPr="00B1390D">
              <w:rPr>
                <w:sz w:val="24"/>
                <w:szCs w:val="24"/>
              </w:rPr>
              <w:t>персаналу</w:t>
            </w:r>
            <w:proofErr w:type="spellEnd"/>
            <w:r w:rsidRPr="00B1390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51180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91,7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96,5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101,0</w:t>
            </w:r>
          </w:p>
        </w:tc>
      </w:tr>
      <w:tr w:rsidR="00B1390D" w:rsidRPr="00B1390D" w:rsidTr="00F004CF">
        <w:trPr>
          <w:trHeight w:val="792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51180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35,0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20,5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16,7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110,2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249,2</w:t>
            </w:r>
          </w:p>
        </w:tc>
      </w:tr>
      <w:tr w:rsidR="00B1390D" w:rsidRPr="00B1390D" w:rsidTr="00F004CF">
        <w:trPr>
          <w:trHeight w:val="585"/>
          <w:jc w:val="center"/>
        </w:trPr>
        <w:tc>
          <w:tcPr>
            <w:tcW w:w="3176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 xml:space="preserve">Приложение </w:t>
      </w:r>
      <w:r w:rsidR="00F004CF">
        <w:rPr>
          <w:sz w:val="24"/>
          <w:szCs w:val="24"/>
        </w:rPr>
        <w:t xml:space="preserve">№ </w:t>
      </w:r>
      <w:r w:rsidRPr="00B1390D">
        <w:rPr>
          <w:sz w:val="24"/>
          <w:szCs w:val="24"/>
        </w:rPr>
        <w:t>4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04CF">
        <w:rPr>
          <w:sz w:val="24"/>
          <w:szCs w:val="24"/>
        </w:rPr>
        <w:t>26</w:t>
      </w:r>
      <w:r>
        <w:rPr>
          <w:sz w:val="24"/>
          <w:szCs w:val="24"/>
        </w:rPr>
        <w:t xml:space="preserve">.12.2019 № </w:t>
      </w:r>
      <w:r w:rsidR="00F004CF">
        <w:rPr>
          <w:sz w:val="24"/>
          <w:szCs w:val="24"/>
        </w:rPr>
        <w:t>57</w:t>
      </w:r>
    </w:p>
    <w:p w:rsidR="00AE24E5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"О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</w:t>
      </w:r>
      <w:r w:rsidR="00F004CF">
        <w:rPr>
          <w:rFonts w:eastAsia="Calibri"/>
          <w:bCs/>
          <w:sz w:val="24"/>
          <w:szCs w:val="24"/>
        </w:rPr>
        <w:t>ановый период 2020 и 2021 годов»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6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8"/>
          <w:szCs w:val="28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tabs>
          <w:tab w:val="left" w:pos="4536"/>
        </w:tabs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B1390D" w:rsidRPr="00B1390D" w:rsidRDefault="00B1390D" w:rsidP="00B1390D">
      <w:pPr>
        <w:tabs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Распределение бюджетных ассигнований  бюджета Титовского сельского поселения по разделам, подразделам</w:t>
      </w:r>
      <w:r w:rsidRPr="00B1390D">
        <w:rPr>
          <w:b/>
          <w:sz w:val="28"/>
          <w:szCs w:val="28"/>
        </w:rPr>
        <w:t xml:space="preserve"> </w:t>
      </w:r>
      <w:r w:rsidRPr="00B1390D">
        <w:rPr>
          <w:b/>
          <w:bCs/>
          <w:sz w:val="28"/>
          <w:szCs w:val="28"/>
        </w:rPr>
        <w:t>классификации расходов бюджетов на 2019 год и на плановый период 2020 и 2021 годов</w:t>
      </w:r>
    </w:p>
    <w:p w:rsidR="00B1390D" w:rsidRPr="00B1390D" w:rsidRDefault="00B1390D" w:rsidP="00B1390D">
      <w:pPr>
        <w:rPr>
          <w:b/>
          <w:bCs/>
          <w:sz w:val="28"/>
          <w:szCs w:val="28"/>
        </w:rPr>
      </w:pPr>
    </w:p>
    <w:p w:rsidR="00B1390D" w:rsidRPr="00B1390D" w:rsidRDefault="00B1390D" w:rsidP="00B1390D">
      <w:pPr>
        <w:jc w:val="right"/>
        <w:rPr>
          <w:bCs/>
          <w:sz w:val="24"/>
          <w:szCs w:val="24"/>
        </w:rPr>
      </w:pPr>
      <w:r w:rsidRPr="00B1390D">
        <w:rPr>
          <w:bCs/>
          <w:sz w:val="24"/>
          <w:szCs w:val="24"/>
        </w:rPr>
        <w:t>(тысяч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419"/>
        <w:gridCol w:w="995"/>
        <w:gridCol w:w="1136"/>
        <w:gridCol w:w="995"/>
        <w:gridCol w:w="961"/>
      </w:tblGrid>
      <w:tr w:rsidR="00B1390D" w:rsidRPr="00B1390D" w:rsidTr="00F004CF">
        <w:trPr>
          <w:trHeight w:val="360"/>
          <w:jc w:val="center"/>
        </w:trPr>
        <w:tc>
          <w:tcPr>
            <w:tcW w:w="4198" w:type="dxa"/>
            <w:vMerge w:val="restart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2020 год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2021 год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Раздел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Подраздел</w:t>
            </w:r>
          </w:p>
        </w:tc>
        <w:tc>
          <w:tcPr>
            <w:tcW w:w="1167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</w:tr>
      <w:tr w:rsidR="00B1390D" w:rsidRPr="00B1390D" w:rsidTr="00F004CF">
        <w:trPr>
          <w:trHeight w:val="348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4386,9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1960,1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2088,6</w:t>
            </w:r>
          </w:p>
        </w:tc>
      </w:tr>
      <w:tr w:rsidR="00B1390D" w:rsidRPr="00B1390D" w:rsidTr="00F004CF">
        <w:trPr>
          <w:trHeight w:val="915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1545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3616,4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1401,5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1530,0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66,2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765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126,7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117,7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B1390D" w:rsidRPr="00B1390D" w:rsidTr="00F004CF">
        <w:trPr>
          <w:trHeight w:val="348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Содержание систем противопожарного водоснабжения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600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1252,6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1669,8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1197,9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1340,0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1669,8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54,7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3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2442,8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630,8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2442,8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649,8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630,8</w:t>
            </w:r>
          </w:p>
        </w:tc>
      </w:tr>
      <w:tr w:rsidR="00B1390D" w:rsidRPr="00B1390D" w:rsidTr="00F004CF">
        <w:trPr>
          <w:trHeight w:val="60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572,1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465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572,1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375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110,2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219,2</w:t>
            </w:r>
          </w:p>
        </w:tc>
      </w:tr>
      <w:tr w:rsidR="00B1390D" w:rsidRPr="00B1390D" w:rsidTr="00F004CF">
        <w:trPr>
          <w:trHeight w:val="348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B1390D" w:rsidRPr="00B1390D" w:rsidRDefault="00B1390D" w:rsidP="00B1390D">
      <w:pPr>
        <w:jc w:val="both"/>
        <w:rPr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</w:t>
      </w:r>
      <w:r w:rsidR="00F004CF">
        <w:rPr>
          <w:sz w:val="24"/>
          <w:szCs w:val="24"/>
        </w:rPr>
        <w:t xml:space="preserve"> №</w:t>
      </w:r>
      <w:r w:rsidR="004112C1">
        <w:rPr>
          <w:sz w:val="24"/>
          <w:szCs w:val="24"/>
        </w:rPr>
        <w:t xml:space="preserve"> 5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04CF">
        <w:rPr>
          <w:sz w:val="24"/>
          <w:szCs w:val="24"/>
        </w:rPr>
        <w:t>26</w:t>
      </w:r>
      <w:r>
        <w:rPr>
          <w:sz w:val="24"/>
          <w:szCs w:val="24"/>
        </w:rPr>
        <w:t xml:space="preserve">.12.2019 № </w:t>
      </w:r>
      <w:r w:rsidR="00F004CF">
        <w:rPr>
          <w:sz w:val="24"/>
          <w:szCs w:val="24"/>
        </w:rPr>
        <w:t>57</w:t>
      </w:r>
    </w:p>
    <w:p w:rsidR="00AE24E5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"О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плановый период 2020 и 2021 годов</w:t>
      </w:r>
      <w:r w:rsidR="00F004CF">
        <w:rPr>
          <w:rFonts w:eastAsia="Calibri"/>
          <w:bCs/>
          <w:sz w:val="24"/>
          <w:szCs w:val="24"/>
        </w:rPr>
        <w:t>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6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4"/>
          <w:szCs w:val="24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jc w:val="right"/>
        <w:rPr>
          <w:sz w:val="24"/>
          <w:szCs w:val="24"/>
        </w:rPr>
      </w:pPr>
    </w:p>
    <w:p w:rsidR="00B1390D" w:rsidRPr="00B1390D" w:rsidRDefault="00B1390D" w:rsidP="00B1390D">
      <w:pPr>
        <w:jc w:val="right"/>
        <w:rPr>
          <w:sz w:val="28"/>
          <w:szCs w:val="28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Ведомственная структура расходов на 2019 год  и на плановый период 2020 и 2021 годов</w:t>
      </w:r>
    </w:p>
    <w:p w:rsidR="00B1390D" w:rsidRPr="00B1390D" w:rsidRDefault="00B1390D" w:rsidP="00B1390D">
      <w:pPr>
        <w:jc w:val="right"/>
        <w:rPr>
          <w:bCs/>
          <w:sz w:val="24"/>
          <w:szCs w:val="24"/>
        </w:rPr>
      </w:pPr>
      <w:r w:rsidRPr="00B1390D">
        <w:rPr>
          <w:bCs/>
          <w:sz w:val="24"/>
          <w:szCs w:val="24"/>
        </w:rPr>
        <w:t>(тысяч рублей)</w:t>
      </w:r>
    </w:p>
    <w:tbl>
      <w:tblPr>
        <w:tblW w:w="5194" w:type="pct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6"/>
        <w:gridCol w:w="673"/>
        <w:gridCol w:w="544"/>
        <w:gridCol w:w="544"/>
        <w:gridCol w:w="1460"/>
        <w:gridCol w:w="765"/>
        <w:gridCol w:w="992"/>
        <w:gridCol w:w="1199"/>
        <w:gridCol w:w="888"/>
      </w:tblGrid>
      <w:tr w:rsidR="00B1390D" w:rsidRPr="00B1390D" w:rsidTr="00F004CF">
        <w:trPr>
          <w:trHeight w:val="1500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</w:pPr>
            <w:r w:rsidRPr="00B1390D">
              <w:t>Наименование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</w:pPr>
            <w:r w:rsidRPr="00B1390D">
              <w:t>Ведомство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ind w:right="-250"/>
            </w:pPr>
            <w:r w:rsidRPr="00B1390D">
              <w:t>Раз</w:t>
            </w:r>
          </w:p>
          <w:p w:rsidR="00B1390D" w:rsidRPr="00B1390D" w:rsidRDefault="00B1390D" w:rsidP="00B1390D">
            <w:pPr>
              <w:ind w:right="-250"/>
            </w:pPr>
            <w:r w:rsidRPr="00B1390D">
              <w:t>дел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</w:pPr>
            <w:r w:rsidRPr="00B1390D">
              <w:t>Подраздел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20" w:type="dxa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35" w:type="dxa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 xml:space="preserve">2020 </w:t>
            </w:r>
          </w:p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3" w:type="dxa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</w:t>
            </w:r>
          </w:p>
        </w:tc>
      </w:tr>
      <w:tr w:rsidR="00B1390D" w:rsidRPr="00B1390D" w:rsidTr="00F004CF">
        <w:trPr>
          <w:trHeight w:val="58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Администрация Титовского сельского поселения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1390D" w:rsidRPr="00B1390D" w:rsidTr="00F004CF">
        <w:trPr>
          <w:trHeight w:val="115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Глава Титовского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0160017200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111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0160017300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1986,1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1308,3</w:t>
            </w:r>
          </w:p>
        </w:tc>
      </w:tr>
      <w:tr w:rsidR="00B1390D" w:rsidRPr="00B1390D" w:rsidTr="00F004CF">
        <w:trPr>
          <w:trHeight w:val="117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0160017300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1497,6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183,2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211,7</w:t>
            </w:r>
          </w:p>
        </w:tc>
      </w:tr>
      <w:tr w:rsidR="00B1390D" w:rsidRPr="00B1390D" w:rsidTr="00F004CF">
        <w:trPr>
          <w:trHeight w:val="105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0160017300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132,7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</w:tr>
      <w:tr w:rsidR="00B1390D" w:rsidRPr="00B1390D" w:rsidTr="00F004CF">
        <w:trPr>
          <w:trHeight w:val="127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Проведение приемов, мероприятий и прочих расходов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0160017500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46,4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127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0160017500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19,8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08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9900051180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91,7</w:t>
            </w:r>
          </w:p>
        </w:tc>
        <w:tc>
          <w:tcPr>
            <w:tcW w:w="1235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86,2</w:t>
            </w:r>
          </w:p>
        </w:tc>
        <w:tc>
          <w:tcPr>
            <w:tcW w:w="913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86,2</w:t>
            </w:r>
          </w:p>
        </w:tc>
      </w:tr>
      <w:tr w:rsidR="00B1390D" w:rsidRPr="00B1390D" w:rsidTr="00F004CF">
        <w:trPr>
          <w:trHeight w:val="1164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9900051180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35,0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31,5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31,5</w:t>
            </w:r>
          </w:p>
        </w:tc>
      </w:tr>
      <w:tr w:rsidR="00B1390D" w:rsidRPr="00B1390D" w:rsidTr="00F004CF">
        <w:trPr>
          <w:trHeight w:val="116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Обеспечение первичной пожарной безопасности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0140016900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1235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124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Содержание, текущий ремонт  автомобильных дорог местного значения  и инженерных сооружений на них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0110016010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793,6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1260,0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1583,8</w:t>
            </w:r>
          </w:p>
        </w:tc>
      </w:tr>
      <w:tr w:rsidR="00B1390D" w:rsidRPr="00B1390D" w:rsidTr="00F004CF">
        <w:trPr>
          <w:trHeight w:val="1080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Содержание и ремонт сетей уличного освещения  автомобильных дорог общего пользования местного значения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0110016020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404,3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80,0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86,0</w:t>
            </w:r>
          </w:p>
        </w:tc>
      </w:tr>
      <w:tr w:rsidR="00B1390D" w:rsidRPr="00B1390D" w:rsidTr="00F004CF">
        <w:trPr>
          <w:trHeight w:val="118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Осуществление муниципального земельного контроля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9900012510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</w:tr>
      <w:tr w:rsidR="00B1390D" w:rsidRPr="00B1390D" w:rsidTr="00F004CF">
        <w:trPr>
          <w:trHeight w:val="148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9900012770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52,3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48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lastRenderedPageBreak/>
              <w:t>Организация уличного освещения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0130016200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563,7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389,8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470,8</w:t>
            </w:r>
          </w:p>
        </w:tc>
      </w:tr>
      <w:tr w:rsidR="00B1390D" w:rsidRPr="00B1390D" w:rsidTr="00F004CF">
        <w:trPr>
          <w:trHeight w:val="1488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Содержания мест захоронения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0130012970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299,9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60,0</w:t>
            </w:r>
          </w:p>
        </w:tc>
      </w:tr>
      <w:tr w:rsidR="00B1390D" w:rsidRPr="00B1390D" w:rsidTr="00F004CF">
        <w:trPr>
          <w:trHeight w:val="120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Прочие работы по благоустройству территории, содержанию муниципального имущества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0130016500</w:t>
            </w:r>
          </w:p>
        </w:tc>
        <w:tc>
          <w:tcPr>
            <w:tcW w:w="78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248,7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Реализация проектов инициативного бюджетирования «Твой Кузбасс-твоя инициатива» в Кемеровской област</w:t>
            </w:r>
            <w:proofErr w:type="gramStart"/>
            <w:r w:rsidRPr="00B1390D">
              <w:rPr>
                <w:sz w:val="24"/>
                <w:szCs w:val="24"/>
              </w:rPr>
              <w:t>и(</w:t>
            </w:r>
            <w:proofErr w:type="gramEnd"/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 S3420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141,0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B1390D">
              <w:rPr>
                <w:sz w:val="24"/>
                <w:szCs w:val="24"/>
              </w:rPr>
              <w:t>бюджетирования</w:t>
            </w:r>
            <w:proofErr w:type="spellEnd"/>
            <w:r w:rsidRPr="00B1390D">
              <w:rPr>
                <w:sz w:val="24"/>
                <w:szCs w:val="24"/>
              </w:rPr>
              <w:t xml:space="preserve"> </w:t>
            </w:r>
            <w:r w:rsidR="00F004CF">
              <w:rPr>
                <w:sz w:val="24"/>
                <w:szCs w:val="24"/>
              </w:rPr>
              <w:t xml:space="preserve">          </w:t>
            </w:r>
            <w:r w:rsidRPr="00B1390D">
              <w:rPr>
                <w:sz w:val="24"/>
                <w:szCs w:val="24"/>
              </w:rPr>
              <w:t>«Твой Кузбасс</w:t>
            </w:r>
            <w:r w:rsidR="00F004CF">
              <w:rPr>
                <w:sz w:val="24"/>
                <w:szCs w:val="24"/>
              </w:rPr>
              <w:t xml:space="preserve"> </w:t>
            </w:r>
            <w:r w:rsidRPr="00B1390D">
              <w:rPr>
                <w:sz w:val="24"/>
                <w:szCs w:val="24"/>
              </w:rPr>
              <w:t>-</w:t>
            </w:r>
            <w:r w:rsidR="00F004CF">
              <w:rPr>
                <w:sz w:val="24"/>
                <w:szCs w:val="24"/>
              </w:rPr>
              <w:t xml:space="preserve"> </w:t>
            </w:r>
            <w:r w:rsidRPr="00B1390D">
              <w:rPr>
                <w:sz w:val="24"/>
                <w:szCs w:val="24"/>
              </w:rPr>
              <w:t>твоя инициатива» в Кемеровской области</w:t>
            </w:r>
            <w:r w:rsidR="00F004CF">
              <w:rPr>
                <w:sz w:val="24"/>
                <w:szCs w:val="24"/>
              </w:rPr>
              <w:t xml:space="preserve"> </w:t>
            </w:r>
            <w:r w:rsidRPr="00B1390D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01500 73420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1178,4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01500 73420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11,1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Выплата дополнительной ежемесячной пенсии муниципальным служащим (публичные нормативные социальные выплаты гражданам)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0150017000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572,1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34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110,2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249,2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B1390D" w:rsidRDefault="00B1390D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237C91">
      <w:footerReference w:type="even" r:id="rId9"/>
      <w:footerReference w:type="default" r:id="rId10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7C" w:rsidRDefault="00E0757C">
      <w:r>
        <w:separator/>
      </w:r>
    </w:p>
  </w:endnote>
  <w:endnote w:type="continuationSeparator" w:id="0">
    <w:p w:rsidR="00E0757C" w:rsidRDefault="00E0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904FA5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2D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DA8" w:rsidRDefault="00002DA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002DA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7C" w:rsidRDefault="00E0757C">
      <w:r>
        <w:separator/>
      </w:r>
    </w:p>
  </w:footnote>
  <w:footnote w:type="continuationSeparator" w:id="0">
    <w:p w:rsidR="00E0757C" w:rsidRDefault="00E0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FAB"/>
    <w:multiLevelType w:val="multilevel"/>
    <w:tmpl w:val="75060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abstractNum w:abstractNumId="1">
    <w:nsid w:val="04352236"/>
    <w:multiLevelType w:val="multilevel"/>
    <w:tmpl w:val="4E966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">
    <w:nsid w:val="071D0AB5"/>
    <w:multiLevelType w:val="multilevel"/>
    <w:tmpl w:val="B3C4E9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</w:lvl>
  </w:abstractNum>
  <w:abstractNum w:abstractNumId="3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0F7D"/>
    <w:multiLevelType w:val="multilevel"/>
    <w:tmpl w:val="D64006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65F5494"/>
    <w:multiLevelType w:val="multilevel"/>
    <w:tmpl w:val="E400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abstractNum w:abstractNumId="8">
    <w:nsid w:val="2BF63F40"/>
    <w:multiLevelType w:val="multilevel"/>
    <w:tmpl w:val="54C46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348E0"/>
    <w:multiLevelType w:val="hybridMultilevel"/>
    <w:tmpl w:val="53C40F8E"/>
    <w:lvl w:ilvl="0" w:tplc="47807CB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3356C"/>
    <w:multiLevelType w:val="multilevel"/>
    <w:tmpl w:val="7FC2B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387294"/>
    <w:multiLevelType w:val="multilevel"/>
    <w:tmpl w:val="2196F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F76B83"/>
    <w:multiLevelType w:val="multilevel"/>
    <w:tmpl w:val="83F4B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0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6A79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57D08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112C1"/>
    <w:rsid w:val="004325C6"/>
    <w:rsid w:val="004361D9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36794"/>
    <w:rsid w:val="007560C7"/>
    <w:rsid w:val="00761DA1"/>
    <w:rsid w:val="00764713"/>
    <w:rsid w:val="007703EF"/>
    <w:rsid w:val="00784B53"/>
    <w:rsid w:val="00785DB6"/>
    <w:rsid w:val="0079087E"/>
    <w:rsid w:val="007932E3"/>
    <w:rsid w:val="007943F3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4FA5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9F53A5"/>
    <w:rsid w:val="00A043CA"/>
    <w:rsid w:val="00A06D52"/>
    <w:rsid w:val="00A14130"/>
    <w:rsid w:val="00A21181"/>
    <w:rsid w:val="00A22DD6"/>
    <w:rsid w:val="00A24BC1"/>
    <w:rsid w:val="00A42D83"/>
    <w:rsid w:val="00A47A1B"/>
    <w:rsid w:val="00A51476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2934"/>
    <w:rsid w:val="00AB35BC"/>
    <w:rsid w:val="00AD46D6"/>
    <w:rsid w:val="00AD6228"/>
    <w:rsid w:val="00AD69EE"/>
    <w:rsid w:val="00AE24E5"/>
    <w:rsid w:val="00AE514E"/>
    <w:rsid w:val="00AE540F"/>
    <w:rsid w:val="00AE7730"/>
    <w:rsid w:val="00AE7CD7"/>
    <w:rsid w:val="00AF36FE"/>
    <w:rsid w:val="00AF6477"/>
    <w:rsid w:val="00AF7598"/>
    <w:rsid w:val="00AF7BBF"/>
    <w:rsid w:val="00B1390D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0E8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240B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57C"/>
    <w:rsid w:val="00E078C1"/>
    <w:rsid w:val="00E1632C"/>
    <w:rsid w:val="00E17A5F"/>
    <w:rsid w:val="00E20F52"/>
    <w:rsid w:val="00E2116D"/>
    <w:rsid w:val="00E22B29"/>
    <w:rsid w:val="00E30F1E"/>
    <w:rsid w:val="00E339CD"/>
    <w:rsid w:val="00E51037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04CF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D785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0">
    <w:name w:val="Нет списка1"/>
    <w:next w:val="a2"/>
    <w:semiHidden/>
    <w:rsid w:val="00B1390D"/>
  </w:style>
  <w:style w:type="paragraph" w:styleId="20">
    <w:name w:val="Body Text Indent 2"/>
    <w:basedOn w:val="a"/>
    <w:link w:val="21"/>
    <w:rsid w:val="00B1390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1390D"/>
    <w:rPr>
      <w:sz w:val="24"/>
      <w:szCs w:val="24"/>
    </w:rPr>
  </w:style>
  <w:style w:type="paragraph" w:customStyle="1" w:styleId="ConsNormal">
    <w:name w:val="ConsNormal"/>
    <w:rsid w:val="00B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1390D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pple-converted-space">
    <w:name w:val="apple-converted-space"/>
    <w:basedOn w:val="a0"/>
    <w:rsid w:val="00B1390D"/>
  </w:style>
  <w:style w:type="paragraph" w:customStyle="1" w:styleId="ConsPlusNormal">
    <w:name w:val="ConsPlusNormal"/>
    <w:rsid w:val="00B139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B139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B1390D"/>
    <w:rPr>
      <w:rFonts w:ascii="Times New Roman" w:hAnsi="Times New Roman"/>
      <w:b/>
      <w:sz w:val="26"/>
    </w:rPr>
  </w:style>
  <w:style w:type="paragraph" w:customStyle="1" w:styleId="Style17">
    <w:name w:val="Style17"/>
    <w:basedOn w:val="a"/>
    <w:rsid w:val="00B139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B1390D"/>
  </w:style>
  <w:style w:type="character" w:styleId="ac">
    <w:name w:val="Hyperlink"/>
    <w:uiPriority w:val="99"/>
    <w:unhideWhenUsed/>
    <w:rsid w:val="00B1390D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1390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1390D"/>
    <w:rPr>
      <w:sz w:val="24"/>
      <w:szCs w:val="24"/>
    </w:rPr>
  </w:style>
  <w:style w:type="paragraph" w:customStyle="1" w:styleId="Iauiue">
    <w:name w:val="Iau?iue"/>
    <w:rsid w:val="00B1390D"/>
  </w:style>
  <w:style w:type="character" w:styleId="ad">
    <w:name w:val="annotation reference"/>
    <w:rsid w:val="00B1390D"/>
    <w:rPr>
      <w:sz w:val="16"/>
      <w:szCs w:val="16"/>
    </w:rPr>
  </w:style>
  <w:style w:type="paragraph" w:styleId="ae">
    <w:name w:val="annotation text"/>
    <w:basedOn w:val="a"/>
    <w:link w:val="af"/>
    <w:rsid w:val="00B1390D"/>
  </w:style>
  <w:style w:type="character" w:customStyle="1" w:styleId="af">
    <w:name w:val="Текст примечания Знак"/>
    <w:basedOn w:val="a0"/>
    <w:link w:val="ae"/>
    <w:rsid w:val="00B1390D"/>
  </w:style>
  <w:style w:type="paragraph" w:styleId="af0">
    <w:name w:val="annotation subject"/>
    <w:basedOn w:val="ae"/>
    <w:next w:val="ae"/>
    <w:link w:val="af1"/>
    <w:rsid w:val="00B1390D"/>
    <w:rPr>
      <w:b/>
      <w:bCs/>
    </w:rPr>
  </w:style>
  <w:style w:type="character" w:customStyle="1" w:styleId="af1">
    <w:name w:val="Тема примечания Знак"/>
    <w:basedOn w:val="af"/>
    <w:link w:val="af0"/>
    <w:rsid w:val="00B13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0">
    <w:name w:val="Нет списка1"/>
    <w:next w:val="a2"/>
    <w:semiHidden/>
    <w:rsid w:val="00B1390D"/>
  </w:style>
  <w:style w:type="paragraph" w:styleId="20">
    <w:name w:val="Body Text Indent 2"/>
    <w:basedOn w:val="a"/>
    <w:link w:val="21"/>
    <w:rsid w:val="00B1390D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B1390D"/>
    <w:rPr>
      <w:sz w:val="24"/>
      <w:szCs w:val="24"/>
      <w:lang w:val="x-none" w:eastAsia="x-none"/>
    </w:rPr>
  </w:style>
  <w:style w:type="paragraph" w:customStyle="1" w:styleId="ConsNormal">
    <w:name w:val="ConsNormal"/>
    <w:rsid w:val="00B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1390D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pple-converted-space">
    <w:name w:val="apple-converted-space"/>
    <w:basedOn w:val="a0"/>
    <w:rsid w:val="00B1390D"/>
  </w:style>
  <w:style w:type="paragraph" w:customStyle="1" w:styleId="ConsPlusNormal">
    <w:name w:val="ConsPlusNormal"/>
    <w:rsid w:val="00B139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B139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B1390D"/>
    <w:rPr>
      <w:rFonts w:ascii="Times New Roman" w:hAnsi="Times New Roman"/>
      <w:b/>
      <w:sz w:val="26"/>
    </w:rPr>
  </w:style>
  <w:style w:type="paragraph" w:customStyle="1" w:styleId="Style17">
    <w:name w:val="Style17"/>
    <w:basedOn w:val="a"/>
    <w:rsid w:val="00B139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B1390D"/>
  </w:style>
  <w:style w:type="character" w:styleId="ac">
    <w:name w:val="Hyperlink"/>
    <w:uiPriority w:val="99"/>
    <w:unhideWhenUsed/>
    <w:rsid w:val="00B1390D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1390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B1390D"/>
    <w:rPr>
      <w:sz w:val="24"/>
      <w:szCs w:val="24"/>
      <w:lang w:val="x-none" w:eastAsia="x-none"/>
    </w:rPr>
  </w:style>
  <w:style w:type="paragraph" w:customStyle="1" w:styleId="Iauiue">
    <w:name w:val="Iau?iue"/>
    <w:rsid w:val="00B1390D"/>
  </w:style>
  <w:style w:type="character" w:styleId="ad">
    <w:name w:val="annotation reference"/>
    <w:rsid w:val="00B1390D"/>
    <w:rPr>
      <w:sz w:val="16"/>
      <w:szCs w:val="16"/>
    </w:rPr>
  </w:style>
  <w:style w:type="paragraph" w:styleId="ae">
    <w:name w:val="annotation text"/>
    <w:basedOn w:val="a"/>
    <w:link w:val="af"/>
    <w:rsid w:val="00B1390D"/>
  </w:style>
  <w:style w:type="character" w:customStyle="1" w:styleId="af">
    <w:name w:val="Текст примечания Знак"/>
    <w:basedOn w:val="a0"/>
    <w:link w:val="ae"/>
    <w:rsid w:val="00B1390D"/>
  </w:style>
  <w:style w:type="paragraph" w:styleId="af0">
    <w:name w:val="annotation subject"/>
    <w:basedOn w:val="ae"/>
    <w:next w:val="ae"/>
    <w:link w:val="af1"/>
    <w:rsid w:val="00B1390D"/>
    <w:rPr>
      <w:b/>
      <w:bCs/>
    </w:rPr>
  </w:style>
  <w:style w:type="character" w:customStyle="1" w:styleId="af1">
    <w:name w:val="Тема примечания Знак"/>
    <w:basedOn w:val="af"/>
    <w:link w:val="af0"/>
    <w:rsid w:val="00B13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5CA3-B5D3-466D-BED9-28F4F9B0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15</cp:revision>
  <cp:lastPrinted>2020-01-28T07:19:00Z</cp:lastPrinted>
  <dcterms:created xsi:type="dcterms:W3CDTF">2020-01-14T00:59:00Z</dcterms:created>
  <dcterms:modified xsi:type="dcterms:W3CDTF">2020-01-28T07:20:00Z</dcterms:modified>
</cp:coreProperties>
</file>