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27C23">
      <w:pPr>
        <w:ind w:firstLine="709"/>
        <w:jc w:val="right"/>
      </w:pPr>
      <w:r>
        <w:t xml:space="preserve">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207B96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32529B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32529B">
        <w:rPr>
          <w:sz w:val="28"/>
          <w:szCs w:val="28"/>
        </w:rPr>
        <w:t>ЕННОВСКОГО МУНИЦИПАЛЬНОГО ОКРУГА</w:t>
      </w:r>
    </w:p>
    <w:p w:rsidR="000F0AE8" w:rsidRPr="004F7BAD" w:rsidRDefault="0032529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4959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552AF0">
        <w:rPr>
          <w:sz w:val="28"/>
          <w:szCs w:val="28"/>
        </w:rPr>
        <w:t xml:space="preserve"> 15.01.2020</w:t>
      </w:r>
      <w:r w:rsidR="000F0AE8" w:rsidRPr="004F7BAD">
        <w:rPr>
          <w:sz w:val="28"/>
          <w:szCs w:val="28"/>
        </w:rPr>
        <w:t xml:space="preserve"> № </w:t>
      </w:r>
      <w:r w:rsidR="00552AF0">
        <w:rPr>
          <w:sz w:val="28"/>
          <w:szCs w:val="28"/>
        </w:rPr>
        <w:t>65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</w:t>
      </w:r>
      <w:r w:rsidR="00FE5B48">
        <w:rPr>
          <w:b/>
          <w:bCs/>
          <w:sz w:val="28"/>
          <w:szCs w:val="28"/>
        </w:rPr>
        <w:t>ской партии «ПАТРИОТЫ РОССИИ</w:t>
      </w:r>
      <w:r w:rsidR="0068094A">
        <w:rPr>
          <w:b/>
          <w:bCs/>
          <w:sz w:val="28"/>
          <w:szCs w:val="28"/>
        </w:rPr>
        <w:t>» в Совете народных депутатов 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Pr="0068094A">
        <w:rPr>
          <w:bCs/>
          <w:sz w:val="28"/>
          <w:szCs w:val="28"/>
        </w:rPr>
        <w:t xml:space="preserve">»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в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Совете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 народных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 депутатов 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Промышл</w:t>
      </w:r>
      <w:r w:rsidR="0032529B">
        <w:rPr>
          <w:bCs/>
          <w:sz w:val="28"/>
          <w:szCs w:val="28"/>
        </w:rPr>
        <w:t>енновского муниципального округа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32529B">
        <w:rPr>
          <w:rFonts w:eastAsiaTheme="minorHAnsi"/>
          <w:sz w:val="28"/>
          <w:szCs w:val="28"/>
          <w:lang w:eastAsia="en-US"/>
        </w:rPr>
        <w:t>регламентом</w:t>
      </w:r>
      <w:r w:rsidR="006067CF">
        <w:rPr>
          <w:rFonts w:eastAsiaTheme="minorHAnsi"/>
          <w:sz w:val="28"/>
          <w:szCs w:val="28"/>
          <w:lang w:eastAsia="en-US"/>
        </w:rPr>
        <w:t xml:space="preserve"> </w:t>
      </w:r>
      <w:r w:rsidR="00722BF4"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</w:t>
      </w:r>
      <w:r w:rsidR="0032529B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>ет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</w:t>
      </w:r>
      <w:r w:rsidR="0032529B">
        <w:rPr>
          <w:sz w:val="28"/>
          <w:szCs w:val="28"/>
        </w:rPr>
        <w:t>енновского муниципального округа</w:t>
      </w:r>
      <w:r w:rsidR="0068094A">
        <w:rPr>
          <w:sz w:val="28"/>
          <w:szCs w:val="28"/>
        </w:rPr>
        <w:t xml:space="preserve">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 1</w:t>
      </w:r>
      <w:r w:rsidR="0068094A">
        <w:rPr>
          <w:rFonts w:eastAsiaTheme="minorHAnsi"/>
          <w:sz w:val="28"/>
          <w:szCs w:val="28"/>
          <w:lang w:eastAsia="en-US"/>
        </w:rPr>
        <w:t>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 xml:space="preserve">. Настоящее решение подлежит  обнародованию на официальном сайте администрации Промышленновского муниципального </w:t>
      </w:r>
      <w:r w:rsidR="0032529B">
        <w:rPr>
          <w:sz w:val="28"/>
          <w:szCs w:val="28"/>
        </w:rPr>
        <w:t>округа</w:t>
      </w:r>
      <w:r w:rsidR="003D1025">
        <w:rPr>
          <w:sz w:val="28"/>
          <w:szCs w:val="28"/>
        </w:rPr>
        <w:t>.</w:t>
      </w:r>
    </w:p>
    <w:p w:rsidR="0032529B" w:rsidRDefault="0032529B" w:rsidP="0032529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202F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комитет по вопросам местного самоуправления, правоохранительной деятельности и депутатской этике (Г.В. Кузьмина).       </w:t>
      </w:r>
    </w:p>
    <w:p w:rsidR="0032529B" w:rsidRDefault="0032529B" w:rsidP="0032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подписания.</w:t>
      </w:r>
    </w:p>
    <w:p w:rsidR="0032529B" w:rsidRPr="008C2BAB" w:rsidRDefault="0032529B" w:rsidP="0032529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255E9C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2529B">
              <w:rPr>
                <w:sz w:val="28"/>
                <w:szCs w:val="28"/>
              </w:rPr>
              <w:t>Е.А. Ващенко</w:t>
            </w:r>
          </w:p>
        </w:tc>
      </w:tr>
    </w:tbl>
    <w:p w:rsidR="0032529B" w:rsidRPr="008C2BAB" w:rsidRDefault="0032529B" w:rsidP="0032529B"/>
    <w:tbl>
      <w:tblPr>
        <w:tblW w:w="10031" w:type="dxa"/>
        <w:tblLook w:val="01E0"/>
      </w:tblPr>
      <w:tblGrid>
        <w:gridCol w:w="5868"/>
        <w:gridCol w:w="4163"/>
      </w:tblGrid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Д.П. Ильин</w:t>
            </w:r>
          </w:p>
        </w:tc>
      </w:tr>
    </w:tbl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190ED1" w:rsidRDefault="00190ED1" w:rsidP="001C39D6">
      <w:pPr>
        <w:tabs>
          <w:tab w:val="left" w:pos="4536"/>
        </w:tabs>
        <w:ind w:left="4678" w:right="-1"/>
        <w:jc w:val="center"/>
        <w:rPr>
          <w:szCs w:val="24"/>
        </w:rPr>
      </w:pPr>
    </w:p>
    <w:p w:rsidR="00190ED1" w:rsidRDefault="00190ED1" w:rsidP="001C39D6">
      <w:pPr>
        <w:tabs>
          <w:tab w:val="left" w:pos="4536"/>
        </w:tabs>
        <w:ind w:left="4678" w:right="-1"/>
        <w:jc w:val="center"/>
        <w:rPr>
          <w:szCs w:val="24"/>
        </w:rPr>
      </w:pPr>
    </w:p>
    <w:p w:rsidR="00715A69" w:rsidRPr="00552AF0" w:rsidRDefault="00715A69" w:rsidP="001C39D6">
      <w:pPr>
        <w:tabs>
          <w:tab w:val="left" w:pos="4536"/>
        </w:tabs>
        <w:ind w:left="4678" w:right="-1"/>
        <w:jc w:val="center"/>
        <w:rPr>
          <w:szCs w:val="24"/>
        </w:rPr>
      </w:pPr>
      <w:r w:rsidRPr="00552AF0">
        <w:rPr>
          <w:szCs w:val="24"/>
        </w:rPr>
        <w:t xml:space="preserve">Приложение № 1 </w:t>
      </w:r>
      <w:r w:rsidR="001C39D6" w:rsidRPr="00552AF0">
        <w:rPr>
          <w:szCs w:val="24"/>
        </w:rPr>
        <w:t xml:space="preserve">                                                       </w:t>
      </w:r>
      <w:r w:rsidRPr="00552AF0">
        <w:rPr>
          <w:szCs w:val="24"/>
        </w:rPr>
        <w:t xml:space="preserve">к </w:t>
      </w:r>
      <w:r w:rsidR="00F31C43" w:rsidRPr="00552AF0">
        <w:rPr>
          <w:szCs w:val="24"/>
        </w:rPr>
        <w:t>р</w:t>
      </w:r>
      <w:r w:rsidRPr="00552AF0">
        <w:rPr>
          <w:szCs w:val="24"/>
        </w:rPr>
        <w:t>ешению</w:t>
      </w:r>
      <w:r w:rsidR="00F31C43" w:rsidRPr="00552AF0">
        <w:rPr>
          <w:szCs w:val="24"/>
        </w:rPr>
        <w:t xml:space="preserve"> </w:t>
      </w:r>
    </w:p>
    <w:p w:rsidR="00715A69" w:rsidRPr="00552AF0" w:rsidRDefault="00715A69" w:rsidP="00715A69">
      <w:pPr>
        <w:tabs>
          <w:tab w:val="left" w:pos="4536"/>
        </w:tabs>
        <w:ind w:left="4536" w:right="-1"/>
        <w:jc w:val="center"/>
        <w:rPr>
          <w:szCs w:val="24"/>
        </w:rPr>
      </w:pPr>
      <w:r w:rsidRPr="00552AF0">
        <w:rPr>
          <w:szCs w:val="24"/>
        </w:rPr>
        <w:t>Совета народных депутатов</w:t>
      </w:r>
    </w:p>
    <w:p w:rsidR="00715A69" w:rsidRPr="00552AF0" w:rsidRDefault="00715A69" w:rsidP="001C39D6">
      <w:pPr>
        <w:tabs>
          <w:tab w:val="left" w:pos="4536"/>
        </w:tabs>
        <w:ind w:left="4678" w:right="-1"/>
        <w:jc w:val="center"/>
        <w:rPr>
          <w:szCs w:val="24"/>
        </w:rPr>
      </w:pPr>
      <w:r w:rsidRPr="00552AF0">
        <w:rPr>
          <w:szCs w:val="24"/>
        </w:rPr>
        <w:t>Промышл</w:t>
      </w:r>
      <w:r w:rsidR="0032529B" w:rsidRPr="00552AF0">
        <w:rPr>
          <w:szCs w:val="24"/>
        </w:rPr>
        <w:t>енновского</w:t>
      </w:r>
      <w:r w:rsidR="00552AF0" w:rsidRPr="00552AF0">
        <w:rPr>
          <w:szCs w:val="24"/>
        </w:rPr>
        <w:t xml:space="preserve"> муниципального округа от 15.01.2020 № 65</w:t>
      </w:r>
    </w:p>
    <w:p w:rsidR="00715A69" w:rsidRPr="00552AF0" w:rsidRDefault="00715A69" w:rsidP="00255E9C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552AF0">
        <w:rPr>
          <w:bCs/>
          <w:szCs w:val="24"/>
        </w:rPr>
        <w:t xml:space="preserve">                                                                           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 w:rsidR="00FE5B48">
        <w:rPr>
          <w:b/>
          <w:sz w:val="28"/>
          <w:szCs w:val="28"/>
        </w:rPr>
        <w:t>й партии «ПАТРИОТЫ РОССИИ</w:t>
      </w:r>
      <w:r>
        <w:rPr>
          <w:b/>
          <w:sz w:val="28"/>
          <w:szCs w:val="28"/>
        </w:rPr>
        <w:t>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FE5B48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Смыков Константин Александрович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255E9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9C" w:rsidRDefault="005F069C" w:rsidP="00637297">
      <w:r>
        <w:separator/>
      </w:r>
    </w:p>
  </w:endnote>
  <w:endnote w:type="continuationSeparator" w:id="0">
    <w:p w:rsidR="005F069C" w:rsidRDefault="005F069C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9C" w:rsidRDefault="005F069C" w:rsidP="00637297">
      <w:r>
        <w:separator/>
      </w:r>
    </w:p>
  </w:footnote>
  <w:footnote w:type="continuationSeparator" w:id="0">
    <w:p w:rsidR="005F069C" w:rsidRDefault="005F069C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00AF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90ED1"/>
    <w:rsid w:val="001B3686"/>
    <w:rsid w:val="001C39D6"/>
    <w:rsid w:val="001C4F45"/>
    <w:rsid w:val="001E384A"/>
    <w:rsid w:val="001F663F"/>
    <w:rsid w:val="0020138D"/>
    <w:rsid w:val="0020310F"/>
    <w:rsid w:val="00207B96"/>
    <w:rsid w:val="00242C5D"/>
    <w:rsid w:val="002501B7"/>
    <w:rsid w:val="00255E9C"/>
    <w:rsid w:val="00283A45"/>
    <w:rsid w:val="002C4F46"/>
    <w:rsid w:val="002D7435"/>
    <w:rsid w:val="002F5A08"/>
    <w:rsid w:val="00300D70"/>
    <w:rsid w:val="00305011"/>
    <w:rsid w:val="003175C1"/>
    <w:rsid w:val="00317C88"/>
    <w:rsid w:val="0032529B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04959"/>
    <w:rsid w:val="00430D89"/>
    <w:rsid w:val="00433E89"/>
    <w:rsid w:val="00451676"/>
    <w:rsid w:val="00465363"/>
    <w:rsid w:val="004A7B82"/>
    <w:rsid w:val="004B0649"/>
    <w:rsid w:val="004B4015"/>
    <w:rsid w:val="004D2187"/>
    <w:rsid w:val="00511642"/>
    <w:rsid w:val="00523460"/>
    <w:rsid w:val="00541047"/>
    <w:rsid w:val="00545CF9"/>
    <w:rsid w:val="00552AF0"/>
    <w:rsid w:val="005608EE"/>
    <w:rsid w:val="00597D58"/>
    <w:rsid w:val="005E7380"/>
    <w:rsid w:val="005F069C"/>
    <w:rsid w:val="006067CF"/>
    <w:rsid w:val="00637297"/>
    <w:rsid w:val="0068094A"/>
    <w:rsid w:val="006A701B"/>
    <w:rsid w:val="006C307E"/>
    <w:rsid w:val="006E5DB8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97308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34CF9"/>
    <w:rsid w:val="0096251A"/>
    <w:rsid w:val="0098301C"/>
    <w:rsid w:val="00995104"/>
    <w:rsid w:val="009D2AE8"/>
    <w:rsid w:val="009F39B4"/>
    <w:rsid w:val="00A0637C"/>
    <w:rsid w:val="00A22EFB"/>
    <w:rsid w:val="00A23BEE"/>
    <w:rsid w:val="00A81DF7"/>
    <w:rsid w:val="00AA0B62"/>
    <w:rsid w:val="00AA3136"/>
    <w:rsid w:val="00AE05BE"/>
    <w:rsid w:val="00AE20B7"/>
    <w:rsid w:val="00AE4F3E"/>
    <w:rsid w:val="00B063C2"/>
    <w:rsid w:val="00B44CCF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05BF"/>
    <w:rsid w:val="00C25AA2"/>
    <w:rsid w:val="00C40FEF"/>
    <w:rsid w:val="00C765DC"/>
    <w:rsid w:val="00CA0252"/>
    <w:rsid w:val="00CA49D8"/>
    <w:rsid w:val="00CE5654"/>
    <w:rsid w:val="00CF7CC8"/>
    <w:rsid w:val="00DA2B7C"/>
    <w:rsid w:val="00DE4EC8"/>
    <w:rsid w:val="00DF58A7"/>
    <w:rsid w:val="00E2094C"/>
    <w:rsid w:val="00E502D4"/>
    <w:rsid w:val="00EA4A8D"/>
    <w:rsid w:val="00EA678B"/>
    <w:rsid w:val="00EA7912"/>
    <w:rsid w:val="00EC0043"/>
    <w:rsid w:val="00EC10AE"/>
    <w:rsid w:val="00EC401F"/>
    <w:rsid w:val="00ED2F65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E5B48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D2264-A398-473B-B0E4-95D41E9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19</cp:revision>
  <cp:lastPrinted>2020-01-15T09:55:00Z</cp:lastPrinted>
  <dcterms:created xsi:type="dcterms:W3CDTF">2018-10-15T09:00:00Z</dcterms:created>
  <dcterms:modified xsi:type="dcterms:W3CDTF">2020-01-15T09:55:00Z</dcterms:modified>
</cp:coreProperties>
</file>