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C153B3" w:rsidRPr="00C153B3">
        <w:rPr>
          <w:u w:val="single"/>
        </w:rPr>
        <w:t>4</w:t>
      </w:r>
      <w:r w:rsidRPr="00C153B3">
        <w:rPr>
          <w:u w:val="single"/>
        </w:rPr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="00C153B3" w:rsidRPr="00C153B3">
        <w:rPr>
          <w:u w:val="single"/>
        </w:rPr>
        <w:t>февраля 2020г.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C153B3" w:rsidRPr="00C153B3">
        <w:rPr>
          <w:u w:val="single"/>
        </w:rPr>
        <w:t>235-П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33CEF" w:rsidRPr="00BD354C" w:rsidRDefault="00333CEF" w:rsidP="00333CEF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BD354C">
        <w:rPr>
          <w:b/>
          <w:sz w:val="28"/>
          <w:szCs w:val="28"/>
        </w:rPr>
        <w:t xml:space="preserve">порядке </w:t>
      </w:r>
      <w:r>
        <w:rPr>
          <w:b/>
          <w:sz w:val="28"/>
          <w:szCs w:val="28"/>
        </w:rPr>
        <w:t>размещения и предоставления информации на едином портале бюджетной системы Российской Федерации»</w:t>
      </w:r>
    </w:p>
    <w:p w:rsidR="00333CEF" w:rsidRDefault="00333CEF" w:rsidP="00333CEF">
      <w:pPr>
        <w:ind w:right="-7"/>
        <w:jc w:val="center"/>
        <w:rPr>
          <w:szCs w:val="24"/>
        </w:rPr>
      </w:pPr>
      <w:r>
        <w:rPr>
          <w:b/>
          <w:sz w:val="28"/>
          <w:szCs w:val="28"/>
        </w:rPr>
        <w:t xml:space="preserve"> </w:t>
      </w:r>
    </w:p>
    <w:p w:rsidR="00333CEF" w:rsidRDefault="00333CEF" w:rsidP="00333CEF">
      <w:pPr>
        <w:ind w:right="-7"/>
        <w:jc w:val="both"/>
        <w:rPr>
          <w:sz w:val="28"/>
          <w:szCs w:val="28"/>
        </w:rPr>
      </w:pPr>
    </w:p>
    <w:p w:rsidR="00333CEF" w:rsidRDefault="00333CEF" w:rsidP="00333CEF">
      <w:pPr>
        <w:ind w:right="-7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</w:t>
      </w:r>
      <w:r w:rsidRPr="00232ECA">
        <w:rPr>
          <w:sz w:val="28"/>
          <w:szCs w:val="28"/>
        </w:rPr>
        <w:t>м Министерства финансов Российской Федерации от 2</w:t>
      </w:r>
      <w:r>
        <w:rPr>
          <w:sz w:val="28"/>
          <w:szCs w:val="28"/>
        </w:rPr>
        <w:t>8</w:t>
      </w:r>
      <w:r w:rsidRPr="00232EC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232EC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32ECA">
        <w:rPr>
          <w:sz w:val="28"/>
          <w:szCs w:val="28"/>
        </w:rPr>
        <w:t xml:space="preserve"> </w:t>
      </w:r>
      <w:r>
        <w:rPr>
          <w:sz w:val="28"/>
          <w:szCs w:val="28"/>
        </w:rPr>
        <w:t>№ 243</w:t>
      </w:r>
      <w:r w:rsidRPr="00232ECA">
        <w:rPr>
          <w:sz w:val="28"/>
          <w:szCs w:val="28"/>
        </w:rPr>
        <w:t>н «</w:t>
      </w:r>
      <w:r w:rsidRPr="00BD354C">
        <w:rPr>
          <w:sz w:val="28"/>
          <w:szCs w:val="28"/>
        </w:rPr>
        <w:t xml:space="preserve">О составе и порядке размещения и представления информации на едином портале бюджетной системы Российской Федерации» </w:t>
      </w:r>
    </w:p>
    <w:p w:rsidR="00333CEF" w:rsidRPr="00801E8D" w:rsidRDefault="00333CEF" w:rsidP="00333CEF">
      <w:pPr>
        <w:numPr>
          <w:ilvl w:val="0"/>
          <w:numId w:val="5"/>
        </w:numPr>
        <w:ind w:left="0" w:right="-7" w:firstLine="709"/>
        <w:jc w:val="both"/>
        <w:rPr>
          <w:sz w:val="28"/>
          <w:szCs w:val="28"/>
        </w:rPr>
      </w:pPr>
      <w:r w:rsidRPr="00806E4B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</w:t>
      </w:r>
      <w:r w:rsidRPr="00806E4B">
        <w:rPr>
          <w:sz w:val="28"/>
          <w:szCs w:val="28"/>
        </w:rPr>
        <w:t>Порядок размещения и представления</w:t>
      </w:r>
      <w:r w:rsidRPr="000B0883">
        <w:rPr>
          <w:sz w:val="28"/>
          <w:szCs w:val="28"/>
        </w:rPr>
        <w:t xml:space="preserve"> </w:t>
      </w:r>
      <w:r w:rsidRPr="00806E4B">
        <w:rPr>
          <w:sz w:val="28"/>
          <w:szCs w:val="28"/>
        </w:rPr>
        <w:t>информации на едином портале бюджетной системы Российской Федерации</w:t>
      </w:r>
      <w:r w:rsidRPr="00821667">
        <w:rPr>
          <w:sz w:val="28"/>
          <w:szCs w:val="28"/>
        </w:rPr>
        <w:t xml:space="preserve"> (далее – единый портал)</w:t>
      </w:r>
      <w:r>
        <w:rPr>
          <w:sz w:val="28"/>
          <w:szCs w:val="28"/>
        </w:rPr>
        <w:t xml:space="preserve"> согласно </w:t>
      </w:r>
      <w:r w:rsidRPr="00821667">
        <w:rPr>
          <w:sz w:val="28"/>
          <w:szCs w:val="28"/>
        </w:rPr>
        <w:t>П</w:t>
      </w:r>
      <w:r>
        <w:rPr>
          <w:sz w:val="28"/>
          <w:szCs w:val="28"/>
        </w:rPr>
        <w:t>риложению  № 1 к настоящему постановлению.</w:t>
      </w:r>
    </w:p>
    <w:p w:rsidR="00333CEF" w:rsidRPr="00801E8D" w:rsidRDefault="00333CEF" w:rsidP="00333CEF">
      <w:pPr>
        <w:numPr>
          <w:ilvl w:val="0"/>
          <w:numId w:val="5"/>
        </w:numPr>
        <w:ind w:left="0" w:right="-7" w:firstLine="709"/>
        <w:jc w:val="both"/>
        <w:rPr>
          <w:sz w:val="28"/>
          <w:szCs w:val="28"/>
        </w:rPr>
      </w:pPr>
      <w:r w:rsidRPr="0026477B">
        <w:rPr>
          <w:sz w:val="28"/>
          <w:szCs w:val="28"/>
        </w:rPr>
        <w:t>Определить ответственных лиц</w:t>
      </w:r>
      <w:r>
        <w:rPr>
          <w:sz w:val="28"/>
          <w:szCs w:val="28"/>
        </w:rPr>
        <w:t xml:space="preserve"> финансового управления по Промышленновскому району</w:t>
      </w:r>
      <w:r w:rsidRPr="0026477B">
        <w:rPr>
          <w:sz w:val="28"/>
          <w:szCs w:val="28"/>
        </w:rPr>
        <w:t>, наделенных правом подписи с использованием усиленной квалифицированной электронной подписи, полномочиями на</w:t>
      </w:r>
      <w:r w:rsidRPr="0026477B">
        <w:rPr>
          <w:spacing w:val="-2"/>
          <w:sz w:val="28"/>
          <w:szCs w:val="28"/>
        </w:rPr>
        <w:t xml:space="preserve"> публикацию информации на едином портале</w:t>
      </w:r>
      <w:r w:rsidRPr="0026477B">
        <w:rPr>
          <w:sz w:val="28"/>
          <w:szCs w:val="28"/>
        </w:rPr>
        <w:t xml:space="preserve"> и ролью «Утверждение» согласно Пр</w:t>
      </w:r>
      <w:r>
        <w:rPr>
          <w:sz w:val="28"/>
          <w:szCs w:val="28"/>
        </w:rPr>
        <w:t xml:space="preserve">иложению № 2 к настоящему постановлению. </w:t>
      </w:r>
    </w:p>
    <w:p w:rsidR="00333CEF" w:rsidRPr="00801E8D" w:rsidRDefault="00333CEF" w:rsidP="00333CEF">
      <w:pPr>
        <w:numPr>
          <w:ilvl w:val="0"/>
          <w:numId w:val="5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ответственных</w:t>
      </w:r>
      <w:r w:rsidRPr="002A000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2A000F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по Промышленновскому району для организации размещения информации на едином портале </w:t>
      </w:r>
      <w:r w:rsidRPr="002A000F">
        <w:rPr>
          <w:spacing w:val="-2"/>
          <w:sz w:val="28"/>
          <w:szCs w:val="28"/>
        </w:rPr>
        <w:t>согласно Приложению</w:t>
      </w:r>
      <w:r>
        <w:rPr>
          <w:spacing w:val="-2"/>
          <w:sz w:val="28"/>
          <w:szCs w:val="28"/>
        </w:rPr>
        <w:t xml:space="preserve"> №</w:t>
      </w:r>
      <w:r w:rsidRPr="002A000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 w:rsidRPr="002A000F">
        <w:rPr>
          <w:spacing w:val="-2"/>
          <w:sz w:val="28"/>
          <w:szCs w:val="28"/>
        </w:rPr>
        <w:t xml:space="preserve"> к настоящему </w:t>
      </w:r>
      <w:r>
        <w:rPr>
          <w:spacing w:val="-2"/>
          <w:sz w:val="28"/>
          <w:szCs w:val="28"/>
        </w:rPr>
        <w:t>постановлению</w:t>
      </w:r>
      <w:r w:rsidRPr="002A000F">
        <w:rPr>
          <w:spacing w:val="-2"/>
          <w:sz w:val="28"/>
          <w:szCs w:val="28"/>
        </w:rPr>
        <w:t>.</w:t>
      </w:r>
    </w:p>
    <w:p w:rsidR="00333CEF" w:rsidRPr="00801E8D" w:rsidRDefault="00333CEF" w:rsidP="00333CEF">
      <w:pPr>
        <w:numPr>
          <w:ilvl w:val="0"/>
          <w:numId w:val="5"/>
        </w:numPr>
        <w:ind w:left="0" w:right="-7" w:firstLine="709"/>
        <w:jc w:val="both"/>
        <w:rPr>
          <w:sz w:val="28"/>
          <w:szCs w:val="28"/>
        </w:rPr>
      </w:pPr>
      <w:r w:rsidRPr="002A000F">
        <w:rPr>
          <w:sz w:val="28"/>
          <w:szCs w:val="28"/>
        </w:rPr>
        <w:t>Определить ответственн</w:t>
      </w:r>
      <w:r>
        <w:rPr>
          <w:sz w:val="28"/>
          <w:szCs w:val="28"/>
        </w:rPr>
        <w:t>ых</w:t>
      </w:r>
      <w:r w:rsidRPr="002A000F">
        <w:rPr>
          <w:sz w:val="28"/>
          <w:szCs w:val="28"/>
        </w:rPr>
        <w:t xml:space="preserve"> лиц за техническое обеспечение работы с единым порталом и подключение пользователей к компонентам </w:t>
      </w:r>
      <w:r w:rsidRPr="002A000F">
        <w:rPr>
          <w:rStyle w:val="FontStyle16"/>
          <w:sz w:val="28"/>
          <w:szCs w:val="28"/>
        </w:rPr>
        <w:t>государственной интегрированной информационной системы «Электронный бюджет»</w:t>
      </w:r>
      <w:r>
        <w:rPr>
          <w:rStyle w:val="FontStyle16"/>
          <w:sz w:val="28"/>
          <w:szCs w:val="28"/>
        </w:rPr>
        <w:t xml:space="preserve"> </w:t>
      </w:r>
      <w:r w:rsidRPr="002A000F">
        <w:rPr>
          <w:spacing w:val="-2"/>
          <w:sz w:val="28"/>
          <w:szCs w:val="28"/>
        </w:rPr>
        <w:t xml:space="preserve">согласно Приложению </w:t>
      </w:r>
      <w:r>
        <w:rPr>
          <w:spacing w:val="-2"/>
          <w:sz w:val="28"/>
          <w:szCs w:val="28"/>
        </w:rPr>
        <w:t xml:space="preserve"> № 4</w:t>
      </w:r>
      <w:r w:rsidRPr="002A000F">
        <w:rPr>
          <w:spacing w:val="-2"/>
          <w:sz w:val="28"/>
          <w:szCs w:val="28"/>
        </w:rPr>
        <w:t xml:space="preserve"> к настоящему </w:t>
      </w:r>
      <w:r>
        <w:rPr>
          <w:spacing w:val="-2"/>
          <w:sz w:val="28"/>
          <w:szCs w:val="28"/>
        </w:rPr>
        <w:t>постановлению</w:t>
      </w:r>
      <w:r w:rsidRPr="002A000F">
        <w:rPr>
          <w:spacing w:val="-2"/>
          <w:sz w:val="28"/>
          <w:szCs w:val="28"/>
        </w:rPr>
        <w:t>.</w:t>
      </w:r>
    </w:p>
    <w:p w:rsidR="00333CEF" w:rsidRDefault="00333CEF" w:rsidP="00333CEF">
      <w:pPr>
        <w:pStyle w:val="aa"/>
        <w:tabs>
          <w:tab w:val="left" w:pos="1134"/>
        </w:tabs>
        <w:spacing w:before="0" w:line="240" w:lineRule="auto"/>
        <w:ind w:firstLine="720"/>
        <w:jc w:val="both"/>
        <w:rPr>
          <w:szCs w:val="28"/>
        </w:rPr>
      </w:pPr>
      <w:r>
        <w:rPr>
          <w:rFonts w:ascii="Times New Roman" w:hAnsi="Times New Roman"/>
          <w:szCs w:val="28"/>
        </w:rPr>
        <w:t>5</w:t>
      </w:r>
      <w:r w:rsidRPr="00B02024">
        <w:rPr>
          <w:rFonts w:ascii="Times New Roman" w:hAnsi="Times New Roman"/>
          <w:szCs w:val="28"/>
        </w:rPr>
        <w:t>.</w:t>
      </w:r>
      <w:r>
        <w:rPr>
          <w:szCs w:val="28"/>
        </w:rPr>
        <w:t xml:space="preserve">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333CEF" w:rsidRDefault="00333CEF" w:rsidP="00333CEF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Контроль  за исполнением настоящего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заместителя главы Промышленновского муниципального округа               А.П. Безрукову. </w:t>
      </w:r>
    </w:p>
    <w:p w:rsidR="00333CEF" w:rsidRDefault="00333CEF" w:rsidP="00333CEF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со дня подписания и распространяет свое действие на правоотношения, возникшие </w:t>
      </w:r>
      <w:r w:rsidRPr="00E4447C">
        <w:rPr>
          <w:color w:val="000000" w:themeColor="text1"/>
          <w:sz w:val="28"/>
          <w:szCs w:val="28"/>
        </w:rPr>
        <w:t xml:space="preserve">с 01.01.2020 года. </w:t>
      </w:r>
    </w:p>
    <w:p w:rsidR="00333CEF" w:rsidRDefault="00333CEF" w:rsidP="00333CEF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33CEF" w:rsidRDefault="00333CEF" w:rsidP="00333CEF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333CEF" w:rsidRPr="007525BA" w:rsidTr="00154562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33CEF" w:rsidRDefault="00333CEF" w:rsidP="0015456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3CEF" w:rsidRPr="007525BA" w:rsidRDefault="00333CEF" w:rsidP="0015456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  <w:shd w:val="clear" w:color="auto" w:fill="auto"/>
          </w:tcPr>
          <w:p w:rsidR="00333CEF" w:rsidRPr="007525BA" w:rsidRDefault="00333CEF" w:rsidP="0015456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3CEF" w:rsidRPr="007525BA" w:rsidTr="00154562">
        <w:tc>
          <w:tcPr>
            <w:tcW w:w="5882" w:type="dxa"/>
            <w:shd w:val="clear" w:color="auto" w:fill="auto"/>
          </w:tcPr>
          <w:p w:rsidR="00333CEF" w:rsidRPr="007525BA" w:rsidRDefault="00333CEF" w:rsidP="0015456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33CEF" w:rsidRPr="007525BA" w:rsidRDefault="00333CEF" w:rsidP="0015456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333CE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И.А. Овсянникова</w:t>
      </w:r>
    </w:p>
    <w:p w:rsidR="00333CEF" w:rsidRDefault="00333CEF" w:rsidP="00333CEF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тел.7-44-14</w:t>
      </w:r>
    </w:p>
    <w:p w:rsidR="004056E9" w:rsidRDefault="004056E9" w:rsidP="00333CE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4056E9" w:rsidSect="0005058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333CEF" w:rsidRPr="009337A6" w:rsidTr="00154562">
        <w:trPr>
          <w:trHeight w:val="1701"/>
        </w:trPr>
        <w:tc>
          <w:tcPr>
            <w:tcW w:w="4219" w:type="dxa"/>
            <w:shd w:val="clear" w:color="auto" w:fill="auto"/>
          </w:tcPr>
          <w:p w:rsidR="00333CEF" w:rsidRPr="009337A6" w:rsidRDefault="00333CEF" w:rsidP="00154562">
            <w:pPr>
              <w:pStyle w:val="ConsPlusNormal"/>
              <w:widowControl/>
              <w:tabs>
                <w:tab w:val="left" w:pos="690"/>
              </w:tabs>
              <w:ind w:firstLine="6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1517C" w:rsidRDefault="00052DA0" w:rsidP="00154562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76FA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333CEF" w:rsidRPr="009337A6" w:rsidRDefault="00C1517C" w:rsidP="00154562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33CEF" w:rsidRPr="009337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333CEF" w:rsidRPr="009337A6" w:rsidRDefault="00333CEF" w:rsidP="00154562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7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337A6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  <w:p w:rsidR="00333CEF" w:rsidRPr="009337A6" w:rsidRDefault="00C153B3" w:rsidP="00154562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февраля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235-П</w:t>
            </w:r>
          </w:p>
        </w:tc>
      </w:tr>
    </w:tbl>
    <w:p w:rsidR="00333CEF" w:rsidRPr="009337A6" w:rsidRDefault="00333CEF" w:rsidP="00333CE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firstLine="692"/>
        <w:rPr>
          <w:sz w:val="28"/>
          <w:szCs w:val="28"/>
        </w:rPr>
      </w:pPr>
    </w:p>
    <w:p w:rsidR="00333CEF" w:rsidRPr="009337A6" w:rsidRDefault="00333CEF" w:rsidP="00333CEF">
      <w:pPr>
        <w:pStyle w:val="Style1"/>
        <w:widowControl/>
        <w:ind w:firstLine="692"/>
        <w:jc w:val="center"/>
        <w:rPr>
          <w:rStyle w:val="FontStyle17"/>
          <w:sz w:val="28"/>
          <w:szCs w:val="28"/>
        </w:rPr>
      </w:pPr>
      <w:r w:rsidRPr="009337A6">
        <w:rPr>
          <w:rStyle w:val="FontStyle17"/>
          <w:sz w:val="28"/>
          <w:szCs w:val="28"/>
        </w:rPr>
        <w:t>Порядок</w:t>
      </w:r>
    </w:p>
    <w:p w:rsidR="00333CEF" w:rsidRPr="009337A6" w:rsidRDefault="00333CEF" w:rsidP="00333CEF">
      <w:pPr>
        <w:pStyle w:val="Style3"/>
        <w:widowControl/>
        <w:spacing w:line="240" w:lineRule="auto"/>
        <w:ind w:firstLine="692"/>
        <w:jc w:val="center"/>
        <w:rPr>
          <w:sz w:val="28"/>
          <w:szCs w:val="28"/>
        </w:rPr>
      </w:pPr>
      <w:r w:rsidRPr="009337A6">
        <w:rPr>
          <w:b/>
          <w:sz w:val="28"/>
          <w:szCs w:val="28"/>
        </w:rPr>
        <w:t>размещения и предоставления информации на едином портале бюджетной системы Российской Федерации</w:t>
      </w:r>
    </w:p>
    <w:p w:rsidR="00333CEF" w:rsidRPr="009337A6" w:rsidRDefault="00333CEF" w:rsidP="00333CEF">
      <w:pPr>
        <w:pStyle w:val="Style3"/>
        <w:widowControl/>
        <w:spacing w:line="240" w:lineRule="auto"/>
        <w:ind w:firstLine="692"/>
        <w:jc w:val="center"/>
        <w:rPr>
          <w:sz w:val="28"/>
          <w:szCs w:val="28"/>
        </w:rPr>
      </w:pPr>
    </w:p>
    <w:p w:rsidR="00333CEF" w:rsidRPr="009337A6" w:rsidRDefault="00333CEF" w:rsidP="00333CEF">
      <w:pPr>
        <w:pStyle w:val="Style3"/>
        <w:widowControl/>
        <w:numPr>
          <w:ilvl w:val="0"/>
          <w:numId w:val="4"/>
        </w:numPr>
        <w:spacing w:line="240" w:lineRule="auto"/>
        <w:ind w:left="0" w:firstLine="692"/>
        <w:jc w:val="center"/>
        <w:rPr>
          <w:rStyle w:val="FontStyle16"/>
          <w:sz w:val="28"/>
          <w:szCs w:val="28"/>
        </w:rPr>
      </w:pPr>
      <w:r w:rsidRPr="009337A6">
        <w:rPr>
          <w:rStyle w:val="FontStyle16"/>
          <w:sz w:val="28"/>
          <w:szCs w:val="28"/>
        </w:rPr>
        <w:t>Общие положения</w:t>
      </w:r>
    </w:p>
    <w:p w:rsidR="00333CEF" w:rsidRPr="009337A6" w:rsidRDefault="00333CEF" w:rsidP="00333CEF">
      <w:pPr>
        <w:pStyle w:val="Style3"/>
        <w:widowControl/>
        <w:tabs>
          <w:tab w:val="left" w:pos="1142"/>
        </w:tabs>
        <w:spacing w:line="240" w:lineRule="auto"/>
        <w:ind w:firstLine="692"/>
        <w:rPr>
          <w:rStyle w:val="FontStyle16"/>
          <w:sz w:val="28"/>
          <w:szCs w:val="28"/>
        </w:rPr>
      </w:pPr>
    </w:p>
    <w:p w:rsidR="00333CEF" w:rsidRDefault="00333CEF" w:rsidP="00333CEF">
      <w:pPr>
        <w:ind w:firstLine="692"/>
        <w:jc w:val="both"/>
        <w:rPr>
          <w:sz w:val="28"/>
          <w:szCs w:val="28"/>
        </w:rPr>
      </w:pPr>
      <w:r w:rsidRPr="009337A6">
        <w:rPr>
          <w:rStyle w:val="FontStyle16"/>
          <w:sz w:val="28"/>
          <w:szCs w:val="28"/>
        </w:rPr>
        <w:t xml:space="preserve"> </w:t>
      </w:r>
      <w:r w:rsidRPr="009337A6">
        <w:rPr>
          <w:sz w:val="28"/>
          <w:szCs w:val="28"/>
        </w:rPr>
        <w:t xml:space="preserve"> </w:t>
      </w:r>
      <w:proofErr w:type="gramStart"/>
      <w:r w:rsidRPr="009337A6">
        <w:rPr>
          <w:rStyle w:val="FontStyle16"/>
          <w:sz w:val="28"/>
          <w:szCs w:val="28"/>
        </w:rPr>
        <w:t xml:space="preserve">Настоящий Порядок определяет правила размещения и предоставления информации на едином портале бюджетной системы Российской Федерации </w:t>
      </w:r>
      <w:r w:rsidRPr="009337A6">
        <w:rPr>
          <w:sz w:val="28"/>
          <w:szCs w:val="28"/>
        </w:rPr>
        <w:t xml:space="preserve"> (далее – Порядок, единый портал</w:t>
      </w:r>
      <w:r w:rsidRPr="009337A6">
        <w:rPr>
          <w:rStyle w:val="FontStyle16"/>
          <w:sz w:val="28"/>
          <w:szCs w:val="28"/>
        </w:rPr>
        <w:t>) или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«Электронный бюджет» (далее – система «Электронный бюджет»)</w:t>
      </w:r>
      <w:r w:rsidRPr="009337A6">
        <w:rPr>
          <w:sz w:val="28"/>
          <w:szCs w:val="28"/>
        </w:rPr>
        <w:t xml:space="preserve">, а также ответственных лиц за формирование информации. </w:t>
      </w:r>
      <w:proofErr w:type="gramEnd"/>
    </w:p>
    <w:p w:rsidR="00333CEF" w:rsidRPr="009337A6" w:rsidRDefault="00333CEF" w:rsidP="00333CEF">
      <w:pPr>
        <w:ind w:firstLine="692"/>
        <w:jc w:val="both"/>
        <w:rPr>
          <w:sz w:val="28"/>
          <w:szCs w:val="28"/>
        </w:rPr>
      </w:pPr>
    </w:p>
    <w:p w:rsidR="00333CEF" w:rsidRPr="009337A6" w:rsidRDefault="00333CEF" w:rsidP="00333CEF">
      <w:pPr>
        <w:pStyle w:val="Style3"/>
        <w:widowControl/>
        <w:numPr>
          <w:ilvl w:val="0"/>
          <w:numId w:val="4"/>
        </w:numPr>
        <w:tabs>
          <w:tab w:val="left" w:pos="1142"/>
        </w:tabs>
        <w:spacing w:line="240" w:lineRule="auto"/>
        <w:ind w:left="0" w:firstLine="692"/>
        <w:jc w:val="center"/>
        <w:rPr>
          <w:rStyle w:val="FontStyle16"/>
          <w:sz w:val="28"/>
          <w:szCs w:val="28"/>
        </w:rPr>
      </w:pPr>
      <w:r w:rsidRPr="009337A6">
        <w:rPr>
          <w:rStyle w:val="FontStyle16"/>
          <w:sz w:val="28"/>
          <w:szCs w:val="28"/>
        </w:rPr>
        <w:t>Состав и перечень информации для размещения и предоставления на едином портале</w:t>
      </w:r>
    </w:p>
    <w:p w:rsidR="00333CEF" w:rsidRPr="009337A6" w:rsidRDefault="00333CEF" w:rsidP="00333CEF">
      <w:pPr>
        <w:pStyle w:val="Style3"/>
        <w:widowControl/>
        <w:tabs>
          <w:tab w:val="left" w:pos="1142"/>
        </w:tabs>
        <w:spacing w:line="240" w:lineRule="auto"/>
        <w:ind w:firstLine="692"/>
        <w:rPr>
          <w:rStyle w:val="FontStyle16"/>
          <w:sz w:val="28"/>
          <w:szCs w:val="28"/>
        </w:rPr>
      </w:pPr>
    </w:p>
    <w:p w:rsidR="00333CEF" w:rsidRPr="009337A6" w:rsidRDefault="00333CEF" w:rsidP="00333CEF">
      <w:pPr>
        <w:pStyle w:val="Style3"/>
        <w:widowControl/>
        <w:tabs>
          <w:tab w:val="left" w:pos="1142"/>
        </w:tabs>
        <w:spacing w:line="240" w:lineRule="auto"/>
        <w:ind w:firstLine="692"/>
        <w:rPr>
          <w:rStyle w:val="FontStyle16"/>
          <w:sz w:val="28"/>
          <w:szCs w:val="28"/>
        </w:rPr>
      </w:pPr>
      <w:r w:rsidRPr="009337A6">
        <w:rPr>
          <w:rStyle w:val="FontStyle16"/>
          <w:sz w:val="28"/>
          <w:szCs w:val="28"/>
        </w:rPr>
        <w:t xml:space="preserve"> 2.1. Состав </w:t>
      </w:r>
      <w:proofErr w:type="gramStart"/>
      <w:r w:rsidRPr="009337A6">
        <w:rPr>
          <w:rStyle w:val="FontStyle16"/>
          <w:sz w:val="28"/>
          <w:szCs w:val="28"/>
        </w:rPr>
        <w:t>информации, размещаемой на едином портале утвержден</w:t>
      </w:r>
      <w:proofErr w:type="gramEnd"/>
      <w:r w:rsidRPr="009337A6">
        <w:rPr>
          <w:rStyle w:val="FontStyle16"/>
          <w:sz w:val="28"/>
          <w:szCs w:val="28"/>
        </w:rPr>
        <w:t xml:space="preserve">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Федерации». </w:t>
      </w:r>
    </w:p>
    <w:p w:rsidR="00333CEF" w:rsidRPr="009337A6" w:rsidRDefault="00333CEF" w:rsidP="00333CEF">
      <w:pPr>
        <w:pStyle w:val="Style3"/>
        <w:widowControl/>
        <w:tabs>
          <w:tab w:val="left" w:pos="1142"/>
        </w:tabs>
        <w:spacing w:line="240" w:lineRule="auto"/>
        <w:ind w:firstLine="692"/>
        <w:rPr>
          <w:rStyle w:val="FontStyle16"/>
          <w:sz w:val="28"/>
          <w:szCs w:val="28"/>
        </w:rPr>
      </w:pPr>
      <w:r w:rsidRPr="009337A6">
        <w:rPr>
          <w:rStyle w:val="FontStyle16"/>
          <w:sz w:val="28"/>
          <w:szCs w:val="28"/>
        </w:rPr>
        <w:t>Перечень информации, формируемой и предоставляемой для размещения на едином портале с указанием ответственных отделов за формирование и размещение указанной информации, способов и сроков публикации информации, приведен в приложении к настоящему Порядку (далее – Перечень)</w:t>
      </w:r>
      <w:r w:rsidRPr="009337A6">
        <w:rPr>
          <w:sz w:val="28"/>
          <w:szCs w:val="28"/>
        </w:rPr>
        <w:t>.</w:t>
      </w:r>
      <w:r w:rsidRPr="009337A6">
        <w:rPr>
          <w:rStyle w:val="FontStyle16"/>
          <w:sz w:val="28"/>
          <w:szCs w:val="28"/>
        </w:rPr>
        <w:t xml:space="preserve"> </w:t>
      </w:r>
    </w:p>
    <w:p w:rsidR="00333CEF" w:rsidRPr="009337A6" w:rsidRDefault="00333CEF" w:rsidP="00333CEF">
      <w:pPr>
        <w:pStyle w:val="Style3"/>
        <w:widowControl/>
        <w:tabs>
          <w:tab w:val="left" w:pos="1142"/>
        </w:tabs>
        <w:spacing w:line="240" w:lineRule="auto"/>
        <w:ind w:firstLine="692"/>
        <w:rPr>
          <w:rStyle w:val="FontStyle16"/>
          <w:sz w:val="28"/>
          <w:szCs w:val="28"/>
        </w:rPr>
      </w:pPr>
      <w:r w:rsidRPr="009337A6">
        <w:rPr>
          <w:rStyle w:val="FontStyle16"/>
          <w:sz w:val="28"/>
          <w:szCs w:val="28"/>
        </w:rPr>
        <w:t xml:space="preserve">2.2. Методические рекомендации </w:t>
      </w:r>
      <w:proofErr w:type="gramStart"/>
      <w:r w:rsidRPr="009337A6">
        <w:rPr>
          <w:rStyle w:val="FontStyle16"/>
          <w:sz w:val="28"/>
          <w:szCs w:val="28"/>
        </w:rPr>
        <w:t>к порядку формирования информации для размещения на едином портале размещены на официальном сайте Министерства финансов по адресу</w:t>
      </w:r>
      <w:proofErr w:type="gramEnd"/>
      <w:r w:rsidRPr="009337A6">
        <w:rPr>
          <w:rStyle w:val="FontStyle16"/>
          <w:sz w:val="28"/>
          <w:szCs w:val="28"/>
        </w:rPr>
        <w:t xml:space="preserve"> в сети Интернет: </w:t>
      </w:r>
      <w:hyperlink r:id="rId12" w:history="1">
        <w:r w:rsidRPr="009337A6">
          <w:rPr>
            <w:rStyle w:val="ac"/>
            <w:sz w:val="28"/>
            <w:szCs w:val="28"/>
          </w:rPr>
          <w:t>https://www.minfin.ru/ru/perfomance/ebudget/epbs_test/method_pub/</w:t>
        </w:r>
      </w:hyperlink>
      <w:r w:rsidRPr="009337A6">
        <w:rPr>
          <w:rStyle w:val="FontStyle16"/>
          <w:sz w:val="28"/>
          <w:szCs w:val="28"/>
        </w:rPr>
        <w:t>.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2.3 Предоставляемая информация должна соответствовать данным бухгалтерской, бюджетной и иной отчетности.</w:t>
      </w:r>
    </w:p>
    <w:p w:rsidR="00333CEF" w:rsidRPr="009337A6" w:rsidRDefault="00333CEF" w:rsidP="00333CEF">
      <w:pPr>
        <w:pStyle w:val="Style3"/>
        <w:widowControl/>
        <w:tabs>
          <w:tab w:val="left" w:pos="1142"/>
        </w:tabs>
        <w:spacing w:line="240" w:lineRule="auto"/>
        <w:ind w:firstLine="692"/>
        <w:rPr>
          <w:rStyle w:val="FontStyle16"/>
          <w:sz w:val="28"/>
          <w:szCs w:val="28"/>
        </w:rPr>
      </w:pPr>
    </w:p>
    <w:p w:rsidR="00333CEF" w:rsidRPr="009337A6" w:rsidRDefault="00333CEF" w:rsidP="00333CEF">
      <w:pPr>
        <w:pStyle w:val="Style3"/>
        <w:widowControl/>
        <w:numPr>
          <w:ilvl w:val="0"/>
          <w:numId w:val="4"/>
        </w:numPr>
        <w:tabs>
          <w:tab w:val="left" w:pos="1142"/>
        </w:tabs>
        <w:spacing w:line="240" w:lineRule="auto"/>
        <w:ind w:left="0" w:firstLine="692"/>
        <w:jc w:val="center"/>
        <w:rPr>
          <w:rStyle w:val="FontStyle16"/>
          <w:sz w:val="28"/>
          <w:szCs w:val="28"/>
        </w:rPr>
      </w:pPr>
      <w:r w:rsidRPr="009337A6">
        <w:rPr>
          <w:rStyle w:val="FontStyle16"/>
          <w:sz w:val="28"/>
          <w:szCs w:val="28"/>
        </w:rPr>
        <w:t>Размещение информации на едином портале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 xml:space="preserve">3.1. Информация размещается в соответствии с руководством пользователя по формированию и размещению информации на едином </w:t>
      </w:r>
      <w:r w:rsidRPr="009337A6">
        <w:rPr>
          <w:sz w:val="28"/>
          <w:szCs w:val="28"/>
        </w:rPr>
        <w:lastRenderedPageBreak/>
        <w:t xml:space="preserve">портале, размещенному на официальном сайте Федерального казначейства по адресу в сети Интернет: </w:t>
      </w:r>
      <w:hyperlink r:id="rId13" w:history="1">
        <w:r w:rsidRPr="009337A6">
          <w:rPr>
            <w:rStyle w:val="ac"/>
            <w:sz w:val="28"/>
            <w:szCs w:val="28"/>
          </w:rPr>
          <w:t>http://www.roskazna.ru/gis/ehlektronnyj-byudzhet/edinyy-portal-byudzhetnoy-sistemy/</w:t>
        </w:r>
      </w:hyperlink>
      <w:r w:rsidRPr="009337A6">
        <w:rPr>
          <w:sz w:val="28"/>
          <w:szCs w:val="28"/>
        </w:rPr>
        <w:t>.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 xml:space="preserve">3.2. Ответственные лица с ролью «Ввод данных» в соответствии с Методическими рекомендациями к порядку формирования информации готовят информацию для размещения на едином портале. После подготовки информации размещают информацию в закрытой части единого портала и формируют лист </w:t>
      </w:r>
      <w:proofErr w:type="gramStart"/>
      <w:r w:rsidRPr="009337A6">
        <w:rPr>
          <w:sz w:val="28"/>
          <w:szCs w:val="28"/>
        </w:rPr>
        <w:t>согласования</w:t>
      </w:r>
      <w:proofErr w:type="gramEnd"/>
      <w:r w:rsidRPr="009337A6">
        <w:rPr>
          <w:sz w:val="28"/>
          <w:szCs w:val="28"/>
        </w:rPr>
        <w:t xml:space="preserve"> в который включают ответственных лиц с ролью «Согласование» </w:t>
      </w:r>
      <w:r w:rsidRPr="00E4447C">
        <w:rPr>
          <w:color w:val="000000" w:themeColor="text1"/>
          <w:sz w:val="28"/>
          <w:szCs w:val="28"/>
        </w:rPr>
        <w:t>(начальники или заместители начальников отделов) и начальника</w:t>
      </w:r>
      <w:r w:rsidR="00772DBF" w:rsidRPr="00E4447C">
        <w:rPr>
          <w:color w:val="000000" w:themeColor="text1"/>
          <w:sz w:val="28"/>
          <w:szCs w:val="28"/>
        </w:rPr>
        <w:t xml:space="preserve"> (заведующего)</w:t>
      </w:r>
      <w:r w:rsidRPr="00E4447C">
        <w:rPr>
          <w:color w:val="000000" w:themeColor="text1"/>
          <w:sz w:val="28"/>
          <w:szCs w:val="28"/>
        </w:rPr>
        <w:t xml:space="preserve"> или заместителя начальника </w:t>
      </w:r>
      <w:r w:rsidR="00772DBF" w:rsidRPr="00E4447C">
        <w:rPr>
          <w:color w:val="000000" w:themeColor="text1"/>
          <w:sz w:val="28"/>
          <w:szCs w:val="28"/>
        </w:rPr>
        <w:t xml:space="preserve">(заведующего) </w:t>
      </w:r>
      <w:r w:rsidRPr="00E4447C">
        <w:rPr>
          <w:color w:val="000000" w:themeColor="text1"/>
          <w:sz w:val="28"/>
          <w:szCs w:val="28"/>
        </w:rPr>
        <w:t xml:space="preserve">отдела </w:t>
      </w:r>
      <w:r w:rsidR="00772DBF" w:rsidRPr="00E4447C">
        <w:rPr>
          <w:color w:val="000000" w:themeColor="text1"/>
          <w:sz w:val="28"/>
          <w:szCs w:val="28"/>
        </w:rPr>
        <w:t xml:space="preserve">(сектора) </w:t>
      </w:r>
      <w:r w:rsidRPr="00E4447C">
        <w:rPr>
          <w:color w:val="000000" w:themeColor="text1"/>
          <w:sz w:val="28"/>
          <w:szCs w:val="28"/>
        </w:rPr>
        <w:t>АСФР, а также ответственное лицо с ролью «Утверждение» (заместител</w:t>
      </w:r>
      <w:r w:rsidR="005B3269" w:rsidRPr="00E4447C">
        <w:rPr>
          <w:color w:val="000000" w:themeColor="text1"/>
          <w:sz w:val="28"/>
          <w:szCs w:val="28"/>
        </w:rPr>
        <w:t>ь</w:t>
      </w:r>
      <w:r w:rsidRPr="00E4447C">
        <w:rPr>
          <w:color w:val="000000" w:themeColor="text1"/>
          <w:sz w:val="28"/>
          <w:szCs w:val="28"/>
        </w:rPr>
        <w:t xml:space="preserve"> начальника управления, </w:t>
      </w:r>
      <w:r w:rsidR="005B3269" w:rsidRPr="00E4447C">
        <w:rPr>
          <w:color w:val="000000" w:themeColor="text1"/>
          <w:sz w:val="28"/>
          <w:szCs w:val="28"/>
        </w:rPr>
        <w:t xml:space="preserve">начальники </w:t>
      </w:r>
      <w:r w:rsidRPr="00E4447C">
        <w:rPr>
          <w:color w:val="000000" w:themeColor="text1"/>
          <w:sz w:val="28"/>
          <w:szCs w:val="28"/>
        </w:rPr>
        <w:t>отдел</w:t>
      </w:r>
      <w:r w:rsidR="005B3269" w:rsidRPr="00E4447C">
        <w:rPr>
          <w:color w:val="000000" w:themeColor="text1"/>
          <w:sz w:val="28"/>
          <w:szCs w:val="28"/>
        </w:rPr>
        <w:t>ов</w:t>
      </w:r>
      <w:r w:rsidRPr="00E4447C">
        <w:rPr>
          <w:color w:val="000000" w:themeColor="text1"/>
          <w:sz w:val="28"/>
          <w:szCs w:val="28"/>
        </w:rPr>
        <w:t>, ответственны</w:t>
      </w:r>
      <w:r w:rsidR="005B3269" w:rsidRPr="00E4447C">
        <w:rPr>
          <w:color w:val="000000" w:themeColor="text1"/>
          <w:sz w:val="28"/>
          <w:szCs w:val="28"/>
        </w:rPr>
        <w:t>е</w:t>
      </w:r>
      <w:r w:rsidRPr="00E4447C">
        <w:rPr>
          <w:color w:val="000000" w:themeColor="text1"/>
          <w:sz w:val="28"/>
          <w:szCs w:val="28"/>
        </w:rPr>
        <w:t xml:space="preserve"> за размещение информации). Информация </w:t>
      </w:r>
      <w:r w:rsidRPr="009337A6">
        <w:rPr>
          <w:sz w:val="28"/>
          <w:szCs w:val="28"/>
        </w:rPr>
        <w:t xml:space="preserve">направляется на согласование и утверждение в срок, установленный в Перечне с учетом времени на согласование и утверждение. 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 xml:space="preserve">3.3. Ответственное лицо с ролью «Согласование» 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 и принимает одно из решений: «Согласовано» или «Не согласовано». В случае несогласования размещения информации указывается причина отказа, а </w:t>
      </w:r>
      <w:proofErr w:type="gramStart"/>
      <w:r w:rsidRPr="009337A6">
        <w:rPr>
          <w:sz w:val="28"/>
          <w:szCs w:val="28"/>
        </w:rPr>
        <w:t>ответственный</w:t>
      </w:r>
      <w:proofErr w:type="gramEnd"/>
      <w:r w:rsidRPr="009337A6">
        <w:rPr>
          <w:sz w:val="28"/>
          <w:szCs w:val="28"/>
        </w:rPr>
        <w:t xml:space="preserve"> за ее подготовку и размещение исправляет информацию в течение 1 дня и направляет повторно на согласование. В случае согласования информация направляется на утверждение. 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 xml:space="preserve">3.4. Согласованная информация, формируемая и представляемая для обработки и публикации на едином портале, подписывается электронной подписью уполномоченного лица, наделенного правом подписи с использованием усиленной квалифицированной подписи, если принято решение об утверждении. В случае не утверждения размещения информации указывается причина отказа, а </w:t>
      </w:r>
      <w:proofErr w:type="gramStart"/>
      <w:r w:rsidRPr="009337A6">
        <w:rPr>
          <w:sz w:val="28"/>
          <w:szCs w:val="28"/>
        </w:rPr>
        <w:t>ответственный</w:t>
      </w:r>
      <w:proofErr w:type="gramEnd"/>
      <w:r w:rsidRPr="009337A6">
        <w:rPr>
          <w:sz w:val="28"/>
          <w:szCs w:val="28"/>
        </w:rPr>
        <w:t xml:space="preserve"> за ее подготовку и размещение исправляет информацию в течени</w:t>
      </w:r>
      <w:r w:rsidR="00C87057">
        <w:rPr>
          <w:sz w:val="28"/>
          <w:szCs w:val="28"/>
        </w:rPr>
        <w:t>е</w:t>
      </w:r>
      <w:r w:rsidRPr="009337A6">
        <w:rPr>
          <w:sz w:val="28"/>
          <w:szCs w:val="28"/>
        </w:rPr>
        <w:t xml:space="preserve"> 1 дня и направляет повторно на согласование и утверждение.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3.5 Размещение и публикация информации на едином портале бюджетной системы Российской Федерации осуществляется ответственными лицами с ролью «Ввод данных».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3.5. Размещаемая информация проходит логический контроль, а также проверяется на соответствие форматам передачи информации, применяемым в системе «Электронный бюджет». При обнаружении ошибок в информации, передаваемой для обработки и публикации на едином портале, оператор соответствующей подсистемы системы «Электронный бюджет» направляет уведомление о необходимости устранения ошибок с указанием данных ошибок. Исправленная информация формируется и предоставляется для публикации на едином портале в срок не позднее 3 рабочих дней со дня получения указанного уведомления.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lastRenderedPageBreak/>
        <w:t>3.6.  После публикации информации на едином портале лицо, ответственное за размещение информации, производит проверку корректности отображения указанной информации на едином портале.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В случае обнаружения некорректного отображения информации на едином портале необходимо направить запрос оператору единого портала о снятии информации с публикации. Некорректно отображающаяся информация на едином портале снимается с публикации оператором единого портала в соответствии со следующими пунктами:</w:t>
      </w:r>
    </w:p>
    <w:p w:rsidR="00333CEF" w:rsidRPr="009337A6" w:rsidRDefault="00333CEF" w:rsidP="00333CEF">
      <w:pPr>
        <w:pStyle w:val="Style7"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- несоответствия информации по содержанию, форме и срокам (в случае неактуальности новостей) ее размещения Перечню информации;</w:t>
      </w:r>
    </w:p>
    <w:p w:rsidR="00333CEF" w:rsidRPr="009337A6" w:rsidRDefault="00333CEF" w:rsidP="00333CEF">
      <w:pPr>
        <w:pStyle w:val="Style7"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- публикации некорректной информации, в том числе наличия в информации орфографических, пунктуационных, грамматических и синтаксических ошибок;</w:t>
      </w:r>
    </w:p>
    <w:p w:rsidR="00333CEF" w:rsidRPr="009337A6" w:rsidRDefault="00333CEF" w:rsidP="00333CEF">
      <w:pPr>
        <w:pStyle w:val="Style7"/>
        <w:widowControl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- некорректного отображения информации на едином портале.</w:t>
      </w:r>
    </w:p>
    <w:p w:rsidR="00333CEF" w:rsidRPr="009337A6" w:rsidRDefault="00333CEF" w:rsidP="00333CEF">
      <w:pPr>
        <w:pStyle w:val="Style7"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 xml:space="preserve">Оператор единого портала уведомляет участника системы «Электронный бюджет», опубликовавшего информацию, о снятии информации с публикации на едином портале. </w:t>
      </w:r>
    </w:p>
    <w:p w:rsidR="00333CEF" w:rsidRPr="009337A6" w:rsidRDefault="00333CEF" w:rsidP="00333CEF">
      <w:pPr>
        <w:pStyle w:val="Style7"/>
        <w:ind w:firstLine="692"/>
        <w:rPr>
          <w:sz w:val="28"/>
          <w:szCs w:val="28"/>
        </w:rPr>
      </w:pPr>
      <w:r w:rsidRPr="009337A6">
        <w:rPr>
          <w:sz w:val="28"/>
          <w:szCs w:val="28"/>
        </w:rPr>
        <w:t>Информация снимается с публикации оператором единого портала в срок, не превышающий 3 часов с момента ее обнаружения или поступления запроса.</w:t>
      </w:r>
    </w:p>
    <w:p w:rsidR="00333CEF" w:rsidRPr="009337A6" w:rsidRDefault="00333CEF" w:rsidP="00333CEF">
      <w:pPr>
        <w:pStyle w:val="ConsPlusNormal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 В случае снятия с публикации информации на едином портале ответственное лицо, опубликовавшее указанную информацию, осуществляет повторное размещение, отправку на согласование и утверждение, публикацию информации на едином портале.</w:t>
      </w: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CEF" w:rsidRDefault="00333C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C73E2E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4056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219"/>
        <w:gridCol w:w="10064"/>
      </w:tblGrid>
      <w:tr w:rsidR="00052DA0" w:rsidRPr="009337A6" w:rsidTr="00C1517C">
        <w:trPr>
          <w:trHeight w:val="3401"/>
        </w:trPr>
        <w:tc>
          <w:tcPr>
            <w:tcW w:w="4219" w:type="dxa"/>
            <w:shd w:val="clear" w:color="auto" w:fill="auto"/>
          </w:tcPr>
          <w:p w:rsidR="00052DA0" w:rsidRPr="009337A6" w:rsidRDefault="00052DA0" w:rsidP="009F3644">
            <w:pPr>
              <w:pStyle w:val="ConsPlusNormal"/>
              <w:widowControl/>
              <w:tabs>
                <w:tab w:val="left" w:pos="690"/>
              </w:tabs>
              <w:ind w:firstLine="6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052DA0" w:rsidRPr="009337A6" w:rsidRDefault="00276FAB" w:rsidP="009F3644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96AD7" w:rsidRDefault="0032205C" w:rsidP="00C96AD7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1517C" w:rsidRPr="00E44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орядку</w:t>
            </w:r>
            <w:r w:rsidR="00C96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51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517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нформации, </w:t>
            </w:r>
          </w:p>
          <w:p w:rsidR="00C1517C" w:rsidRPr="00C96AD7" w:rsidRDefault="00C1517C" w:rsidP="00C96AD7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формируемой и предоставляемой</w:t>
            </w:r>
          </w:p>
          <w:p w:rsidR="00C1517C" w:rsidRDefault="00C1517C" w:rsidP="009F3644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на едином портале </w:t>
            </w:r>
          </w:p>
          <w:p w:rsidR="00C1517C" w:rsidRDefault="00C1517C" w:rsidP="009F3644">
            <w:pPr>
              <w:pStyle w:val="ConsPlusNormal"/>
              <w:widowControl/>
              <w:ind w:firstLine="692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337A6">
              <w:rPr>
                <w:rStyle w:val="FontStyle16"/>
                <w:sz w:val="28"/>
                <w:szCs w:val="28"/>
              </w:rPr>
              <w:t xml:space="preserve">указанием ответственных отделов </w:t>
            </w:r>
          </w:p>
          <w:p w:rsidR="00C1517C" w:rsidRDefault="00C1517C" w:rsidP="009F3644">
            <w:pPr>
              <w:pStyle w:val="ConsPlusNormal"/>
              <w:widowControl/>
              <w:ind w:firstLine="692"/>
              <w:jc w:val="center"/>
              <w:rPr>
                <w:rStyle w:val="FontStyle16"/>
                <w:sz w:val="28"/>
                <w:szCs w:val="28"/>
              </w:rPr>
            </w:pPr>
            <w:r w:rsidRPr="009337A6">
              <w:rPr>
                <w:rStyle w:val="FontStyle16"/>
                <w:sz w:val="28"/>
                <w:szCs w:val="28"/>
              </w:rPr>
              <w:t xml:space="preserve">за формирование и размещение </w:t>
            </w:r>
          </w:p>
          <w:p w:rsidR="00C1517C" w:rsidRDefault="00C1517C" w:rsidP="009F3644">
            <w:pPr>
              <w:pStyle w:val="ConsPlusNormal"/>
              <w:widowControl/>
              <w:ind w:firstLine="692"/>
              <w:jc w:val="center"/>
              <w:rPr>
                <w:rStyle w:val="FontStyle16"/>
                <w:sz w:val="28"/>
                <w:szCs w:val="28"/>
              </w:rPr>
            </w:pPr>
            <w:r w:rsidRPr="009337A6">
              <w:rPr>
                <w:rStyle w:val="FontStyle16"/>
                <w:sz w:val="28"/>
                <w:szCs w:val="28"/>
              </w:rPr>
              <w:t xml:space="preserve">указанной информации, </w:t>
            </w:r>
          </w:p>
          <w:p w:rsidR="00C1517C" w:rsidRDefault="00C1517C" w:rsidP="009F3644">
            <w:pPr>
              <w:pStyle w:val="ConsPlusNormal"/>
              <w:widowControl/>
              <w:ind w:firstLine="692"/>
              <w:jc w:val="center"/>
              <w:rPr>
                <w:rStyle w:val="FontStyle16"/>
                <w:sz w:val="28"/>
                <w:szCs w:val="28"/>
              </w:rPr>
            </w:pPr>
            <w:r w:rsidRPr="009337A6">
              <w:rPr>
                <w:rStyle w:val="FontStyle16"/>
                <w:sz w:val="28"/>
                <w:szCs w:val="28"/>
              </w:rPr>
              <w:t xml:space="preserve">способов и сроков публикации </w:t>
            </w:r>
          </w:p>
          <w:p w:rsidR="00C1517C" w:rsidRDefault="00C1517C" w:rsidP="009F3644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7A6">
              <w:rPr>
                <w:rStyle w:val="FontStyle16"/>
                <w:sz w:val="28"/>
                <w:szCs w:val="28"/>
              </w:rPr>
              <w:t>информации</w:t>
            </w:r>
            <w:r w:rsidRPr="0093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DA0" w:rsidRPr="009337A6" w:rsidRDefault="00C1517C" w:rsidP="009F3644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53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53B3"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февраля 2020</w:t>
            </w:r>
            <w:r w:rsidR="00C153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153B3"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235-П</w:t>
            </w:r>
          </w:p>
        </w:tc>
      </w:tr>
    </w:tbl>
    <w:p w:rsidR="00052DA0" w:rsidRDefault="00052DA0" w:rsidP="00333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A0" w:rsidRDefault="00052DA0" w:rsidP="00333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EF" w:rsidRPr="00333CEF" w:rsidRDefault="00333CEF" w:rsidP="00333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3CEF" w:rsidRPr="00333CEF" w:rsidRDefault="00333CEF" w:rsidP="00333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EF">
        <w:rPr>
          <w:rFonts w:ascii="Times New Roman" w:hAnsi="Times New Roman" w:cs="Times New Roman"/>
          <w:b/>
          <w:sz w:val="28"/>
          <w:szCs w:val="28"/>
        </w:rPr>
        <w:t>информации, формируемой и представляемой для размещения на едином портале</w:t>
      </w:r>
    </w:p>
    <w:p w:rsidR="00333CEF" w:rsidRPr="00333CEF" w:rsidRDefault="00333CEF" w:rsidP="00333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EF">
        <w:rPr>
          <w:rFonts w:ascii="Times New Roman" w:hAnsi="Times New Roman" w:cs="Times New Roman"/>
          <w:b/>
          <w:sz w:val="28"/>
          <w:szCs w:val="28"/>
        </w:rPr>
        <w:t xml:space="preserve">бюджетной системы Российской Федерации с указанием ответственных лиц за формирование и </w:t>
      </w:r>
    </w:p>
    <w:p w:rsidR="00333CEF" w:rsidRPr="003D1E89" w:rsidRDefault="00333CEF" w:rsidP="00333CEF">
      <w:pPr>
        <w:pStyle w:val="ConsPlusNormal"/>
        <w:jc w:val="center"/>
        <w:rPr>
          <w:b/>
          <w:szCs w:val="28"/>
        </w:rPr>
      </w:pPr>
      <w:r w:rsidRPr="00333CEF">
        <w:rPr>
          <w:rFonts w:ascii="Times New Roman" w:hAnsi="Times New Roman" w:cs="Times New Roman"/>
          <w:b/>
          <w:sz w:val="28"/>
          <w:szCs w:val="28"/>
        </w:rPr>
        <w:t>обработку информации и сроков формирования и публикации указанной информации</w:t>
      </w:r>
      <w:r w:rsidRPr="003D1E89">
        <w:rPr>
          <w:b/>
          <w:szCs w:val="28"/>
        </w:rPr>
        <w:t xml:space="preserve"> </w:t>
      </w:r>
    </w:p>
    <w:p w:rsidR="00333CEF" w:rsidRPr="0055537A" w:rsidRDefault="00333CEF" w:rsidP="00333CEF">
      <w:pPr>
        <w:pStyle w:val="ConsPlusNormal"/>
        <w:jc w:val="both"/>
        <w:rPr>
          <w:szCs w:val="28"/>
        </w:rPr>
      </w:pPr>
    </w:p>
    <w:tbl>
      <w:tblPr>
        <w:tblW w:w="1431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418"/>
        <w:gridCol w:w="1689"/>
        <w:gridCol w:w="12"/>
        <w:gridCol w:w="2268"/>
        <w:gridCol w:w="1914"/>
        <w:gridCol w:w="1279"/>
        <w:gridCol w:w="1285"/>
        <w:gridCol w:w="53"/>
        <w:gridCol w:w="1422"/>
        <w:gridCol w:w="1559"/>
      </w:tblGrid>
      <w:tr w:rsidR="00F36E91" w:rsidRPr="00333CEF" w:rsidTr="00F36E9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/п по приказу 243н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за формирование информации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информации и предоставления ее для обработки и публикации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информации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Форма публикация информации</w:t>
            </w:r>
          </w:p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91" w:rsidRPr="00333CEF" w:rsidTr="00F36E91">
        <w:trPr>
          <w:trHeight w:val="6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Общая информация о бюджетной системе и бюджетном устройстве</w:t>
            </w:r>
          </w:p>
          <w:p w:rsidR="00333CEF" w:rsidRPr="00333CEF" w:rsidRDefault="00333CEF" w:rsidP="009F3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="009F364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3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Перечень бюджетов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 представление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для обработки и публикации на едином портале в структурированном виде с использованием системы «Электронный бюджет»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изменения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системы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«Электронный бюджет»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единого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рабочих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открытых данных,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F36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, медиа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F36E91" w:rsidP="00F36E9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бюджетной классификации Промышленновского муниципального 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Классификация расходов  бюджета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льного 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, доходов 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,  источников финансирования дефицита 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E4447C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Отдел бухгалтерского учета, отчетности и </w:t>
            </w: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автоматизированных систем финансовых расчетов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структурированной информации с использованием системы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со дня изменения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базы данных, форма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Перечень и коды главных администраторов доходов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со дня изменения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9F3644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подвидов доходов по видам доходов, главными администраторами доход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ов бюджета муниципального 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изменения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коды главных распорядителей средств бюджета муниципального 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Default="00E4447C" w:rsidP="00E44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бухгалтерского учета, отчетности и автоматизированных систем финансовых расчетов</w:t>
            </w: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47C" w:rsidRPr="00333CEF" w:rsidRDefault="00E4447C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CE299E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со дня изменения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587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коды главных </w:t>
            </w:r>
            <w:proofErr w:type="gramStart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администраторов источников финансирования дефицита бюджета  муниципального </w:t>
            </w:r>
            <w:r w:rsidR="00587A0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доходов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со дня изменения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6330B6" w:rsidP="006330B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бюджетном процессе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План-график реализации бюджетного процесса на текущий год с указанием ответстве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нных за выполнение мероприятий плана-графика и результатов их реализации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6330B6" w:rsidP="006330B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правилах и процедурах составления, утверждения, исполнения бюджета и кассового обслуживания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правилах, порядках и сроках составления проекта  бюджет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а муниципального 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, органе, осуществляющего составлен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проекта  бюджета, документах, необходимых для составления проекта бюджета, основных документах, формируемых при составлении проекта бюджета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управление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 управление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Планы-графики составления проекта бюджета с указанием ответственных за выполнение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указанных планов-графиков и результатов их реализации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633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муниципального района иные сведения, необходимые для составления проекта решения о  бюджете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E4447C" w:rsidP="00E44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бухгалтерского учета, отчетности и автоматизированных систем финансовых расчетов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изменений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Проект бюджетного прогноза, бюджетный прогноз, изменения в бюджетный прогноз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Прогноз социально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-экономического развития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доходов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одобрения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системы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единого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рабочих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порядках формирования и использования бюджетных ассигнований дорожного  фонда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99E" w:rsidRDefault="00CE299E" w:rsidP="00CE2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99E" w:rsidRDefault="00CE299E" w:rsidP="00CE2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333CEF" w:rsidP="00CE2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утверждения, изменения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о структуре и содержании решения о бюджете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</w:t>
            </w: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утверждения, изменения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утверждения, изменения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документах и материалах, представляемых в законодательный (представительный)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одновременно с проектом решения о бюджете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утверждения, изменения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Проект решения о бюджете, решение о бюджете, решение о внесении изменений в решение о бюджете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EF" w:rsidRPr="00333CEF" w:rsidRDefault="00E4447C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бухгалтерского учета, отчетности и автоматизированных систем финансовых расчетов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дновременно с размещением на общественное обсуждение, направлением в законодательный (представительный) орган, в течение 3 рабочих дней со дня принятия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материалы, представл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яемые в законодательный (представительный) орган одновременно с проектом закона (решения) о бюджете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E4447C" w:rsidP="00E44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бухгалтерск</w:t>
            </w: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ого учета, отчетности и автоматизированных систем финансовых расчетов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структурированной информации с использованием системы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дновременно с размещением на общественное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обсуждение, направлением в законодательный (представительный) орган, в течение 3 рабочих дней со дня принятия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базы данных, форма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исполнения бюджета по расходам, источников финансирования дефицита бюджета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051C3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основах кассового  обслуживания исполнения бюджетов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051C3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 использованием  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единого портала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дней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  <w:proofErr w:type="spellEnd"/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качестве финансового менеджмента, осуществляемого главными администраторами средств бюджета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изменения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бюджета муниципального 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жеквартально, не позднее 15 рабочего дня следующего за отчетным кварталом месяца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формирования и ведения сводной бюджетно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росписи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составления, утверждения и ведения бюджетных смет казенных учреждений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составления и утверждения плана финансово-хозяйстве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нной деятельности бюджетных и автономных учреждений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законодательных и иных нормативных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составления и ведения кассового плана бюджета 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587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бюджета муниципального </w:t>
            </w:r>
            <w:r w:rsidR="00587A0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формирования (изменения)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Кассовый план исполнения бюджета 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не позднее 10 рабочего дня месяца, следующего за </w:t>
            </w:r>
            <w:proofErr w:type="gram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 о детализации финансовой отчетности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051C3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утверждения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 управление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рабочих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инфографики</w:t>
            </w:r>
            <w:proofErr w:type="spellEnd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бюджетной отчетности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051C3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 системы «Электронный бюджет»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2 рабочих дней со дня утверждения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«Электронный бюджет»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единого портала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отчетность получателя бюджетных средств, сводная бюджетная отчетность главного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администратора средств бюджета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051C3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Бюджетный отдел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и структурированной информации с использование системы «Электронной бюджет»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3 рабочих дней со дня истечения срока предоставления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«Электронный бюджет»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ператор единого портала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 базы данных</w:t>
            </w:r>
            <w:proofErr w:type="gram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Решение об исполнении бюджета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со дня принятия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расходах бюджетов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62">
              <w:rPr>
                <w:rFonts w:ascii="Times New Roman" w:hAnsi="Times New Roman" w:cs="Times New Roman"/>
                <w:sz w:val="28"/>
                <w:szCs w:val="28"/>
              </w:rPr>
              <w:t>Правила и порядки финансового обеспечения государственных и муниципальных учрежден</w:t>
            </w:r>
            <w:r w:rsidRPr="0015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установления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государственной собственности, предоставления бюджетных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 юридическим лицам, не являющимся государственными учреждениями и государственными унитарными предприятиями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принятия (внесения изменений)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на осуществление бюджетных инвестиций и предоставление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на осуществление капитальных вложений в объекты государственной собственности, бюджетных инвестиций юридическим лицам, не являющимся государственными учреждениями и государственными унитарными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E4447C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Отдел бухгалтерского учета, отчетности и автоматизированных систем финансовых расчетов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формирования (изменения)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собственн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ости, бюджетных инвестиций юридическим лицам, не являющимся государственными учреждениями и государственными унитарными предприятиями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E4447C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Отдел бухгалтерского учета, отчетности и автоматизированных систем финансовых расчетов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Формы и условия предоставления межбюджетных трансфертов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принятия (внесения изменений)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Перечень и объем представленных межбюджетных трансфертов бюджетам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кассовом исполнении по расходам на предоставление межбюджетных трансфертов из бюджетов субъектов Российской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587A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использования бюджетных ассигнований резервного фонда муниципального </w:t>
            </w:r>
            <w:r w:rsidR="00587A0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принятия (внесения изменений)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принятия (внесения изменений)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154562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7.31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кассовом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исполнении по расходам бюджета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051C3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Бюджетный отдел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CEF" w:rsidRPr="00333CEF" w:rsidRDefault="00333CEF" w:rsidP="00E44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E4447C" w:rsidRPr="00E44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бухгалтерского учета, отчетности и автоматизированных систем финансовых расчетов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структурированной информации с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системы «Электронной бюджет»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Оператор системы «Электро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нной бюджет»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данных, форма базы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доходах бюджетов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Реестр источников доходов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муниципального округа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доходов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структурированной информации с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(изменения)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587A08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ипертекстовая форма, форма базы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154562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доходов бюджета муниципального 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Отдел доходов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F36E91" w:rsidRPr="00333CEF" w:rsidTr="00F3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F36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587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сбалансированности бюджетов</w:t>
            </w:r>
          </w:p>
        </w:tc>
      </w:tr>
      <w:tr w:rsidR="00F36E91" w:rsidRPr="00333CEF" w:rsidTr="003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составе программы </w:t>
            </w:r>
            <w:r w:rsidRPr="00333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333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внешних заимствований муниципального </w:t>
            </w:r>
            <w:r w:rsidR="00200F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принятия (внесения изменений)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15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орма электронного документа,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F36E91" w:rsidRPr="00333CEF" w:rsidTr="003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0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333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333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гарантий, общая информация о составе программ государственных гарантий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принятия (внесения изменений)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орма электронного документа, форма </w:t>
            </w:r>
            <w:proofErr w:type="spellStart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F36E91" w:rsidRPr="00333CEF" w:rsidTr="003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 муниципальных внешних заимствований муниципального </w:t>
            </w:r>
            <w:r w:rsidR="00200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Бюджетный отдел </w:t>
            </w:r>
          </w:p>
          <w:p w:rsidR="00333CEF" w:rsidRPr="00333CEF" w:rsidRDefault="00333CEF" w:rsidP="00154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утверждения (изменения)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орма электронного документа, форма открытых данных</w:t>
            </w:r>
          </w:p>
        </w:tc>
      </w:tr>
      <w:tr w:rsidR="00F36E91" w:rsidRPr="00333CEF" w:rsidTr="003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33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внутренни</w:t>
            </w:r>
            <w:r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заимствований муниципального </w:t>
            </w:r>
            <w:r w:rsidR="00200F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Бюджетный отдел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структурированной информации с использованием системы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утверждения (изменения)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системы "Электронный бюджет"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>ператор единого портала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33CEF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33CEF" w:rsidRDefault="003D309E" w:rsidP="00200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орма электронного документа, форма </w:t>
            </w:r>
            <w:r w:rsidR="00333CEF" w:rsidRPr="00333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данных</w:t>
            </w:r>
          </w:p>
        </w:tc>
      </w:tr>
    </w:tbl>
    <w:p w:rsidR="001F0EB3" w:rsidRDefault="001F0EB3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C317A" w:rsidRDefault="005C317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5C317A" w:rsidSect="00F36E91">
          <w:footerReference w:type="default" r:id="rId20"/>
          <w:pgSz w:w="16840" w:h="11907" w:orient="landscape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6C00FF" w:rsidRPr="008A3B32" w:rsidTr="009F3644">
        <w:trPr>
          <w:trHeight w:val="1701"/>
        </w:trPr>
        <w:tc>
          <w:tcPr>
            <w:tcW w:w="4361" w:type="dxa"/>
            <w:shd w:val="clear" w:color="auto" w:fill="auto"/>
          </w:tcPr>
          <w:p w:rsidR="006C00FF" w:rsidRPr="008A3B32" w:rsidRDefault="006C00FF" w:rsidP="009F3644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C00FF" w:rsidRPr="008A3B32" w:rsidRDefault="00276FAB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6C00FF"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0FF" w:rsidRDefault="00276FAB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C00FF"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0FF" w:rsidRPr="008A3B32" w:rsidRDefault="006C00FF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6C00FF" w:rsidRPr="00520162" w:rsidRDefault="00C153B3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февраля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235-П</w:t>
            </w:r>
            <w:bookmarkEnd w:id="0"/>
          </w:p>
        </w:tc>
      </w:tr>
    </w:tbl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C00FF" w:rsidRDefault="006C00FF" w:rsidP="00333CEF">
      <w:pPr>
        <w:pStyle w:val="Style7"/>
        <w:widowControl/>
        <w:ind w:firstLine="709"/>
        <w:jc w:val="center"/>
        <w:rPr>
          <w:b/>
          <w:sz w:val="28"/>
          <w:szCs w:val="28"/>
        </w:rPr>
      </w:pPr>
    </w:p>
    <w:p w:rsidR="00333CEF" w:rsidRPr="00950978" w:rsidRDefault="00333CEF" w:rsidP="00333CEF">
      <w:pPr>
        <w:pStyle w:val="Style7"/>
        <w:widowControl/>
        <w:ind w:firstLine="709"/>
        <w:jc w:val="center"/>
        <w:rPr>
          <w:b/>
          <w:sz w:val="28"/>
          <w:szCs w:val="28"/>
        </w:rPr>
      </w:pPr>
      <w:r w:rsidRPr="00950978">
        <w:rPr>
          <w:b/>
          <w:sz w:val="28"/>
          <w:szCs w:val="28"/>
        </w:rPr>
        <w:t xml:space="preserve">Ответственные лица финансового управления </w:t>
      </w:r>
      <w:r>
        <w:rPr>
          <w:b/>
          <w:sz w:val="28"/>
          <w:szCs w:val="28"/>
        </w:rPr>
        <w:t>по Промышленновскому району</w:t>
      </w:r>
      <w:r w:rsidRPr="00950978">
        <w:rPr>
          <w:b/>
          <w:sz w:val="28"/>
          <w:szCs w:val="28"/>
        </w:rPr>
        <w:t>, наделенные правом подписи с использованием усиленной квалифицированной электронной подписи, полномочиями на</w:t>
      </w:r>
      <w:r w:rsidRPr="00950978">
        <w:rPr>
          <w:b/>
          <w:spacing w:val="-2"/>
          <w:sz w:val="28"/>
          <w:szCs w:val="28"/>
        </w:rPr>
        <w:t xml:space="preserve"> публикацию информации на едином портале</w:t>
      </w:r>
      <w:r w:rsidRPr="00950978">
        <w:rPr>
          <w:b/>
          <w:sz w:val="28"/>
          <w:szCs w:val="28"/>
        </w:rPr>
        <w:t xml:space="preserve"> и ролью «Утверждение»</w:t>
      </w:r>
    </w:p>
    <w:p w:rsidR="00333CEF" w:rsidRDefault="00333CEF" w:rsidP="00333CEF">
      <w:pPr>
        <w:pStyle w:val="Style7"/>
        <w:widowControl/>
        <w:ind w:firstLine="709"/>
        <w:jc w:val="center"/>
        <w:rPr>
          <w:sz w:val="28"/>
          <w:szCs w:val="28"/>
        </w:rPr>
      </w:pPr>
    </w:p>
    <w:p w:rsidR="00333CEF" w:rsidRDefault="00333CEF" w:rsidP="00333CEF">
      <w:pPr>
        <w:pStyle w:val="Style7"/>
        <w:widowControl/>
        <w:ind w:firstLine="709"/>
        <w:jc w:val="center"/>
        <w:rPr>
          <w:sz w:val="28"/>
          <w:szCs w:val="28"/>
        </w:rPr>
      </w:pPr>
    </w:p>
    <w:p w:rsidR="00333CEF" w:rsidRPr="0026477B" w:rsidRDefault="00333CEF" w:rsidP="00333CEF">
      <w:pPr>
        <w:numPr>
          <w:ilvl w:val="0"/>
          <w:numId w:val="6"/>
        </w:numPr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Ирина Алексеевна</w:t>
      </w:r>
      <w:r w:rsidRPr="002647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00FC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управления по Промышленновскому району</w:t>
      </w:r>
      <w:r w:rsidRPr="0026477B">
        <w:rPr>
          <w:sz w:val="28"/>
          <w:szCs w:val="28"/>
        </w:rPr>
        <w:t>;</w:t>
      </w:r>
    </w:p>
    <w:p w:rsidR="00333CEF" w:rsidRPr="00D06897" w:rsidRDefault="005051C3" w:rsidP="00333CEF">
      <w:pPr>
        <w:pStyle w:val="2"/>
        <w:numPr>
          <w:ilvl w:val="0"/>
          <w:numId w:val="6"/>
        </w:numPr>
        <w:spacing w:after="0" w:line="240" w:lineRule="auto"/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Слугина Светлана Юрьевна</w:t>
      </w:r>
      <w:r w:rsidR="00333CE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начальника  управления </w:t>
      </w:r>
      <w:r w:rsidR="006964F2">
        <w:rPr>
          <w:sz w:val="28"/>
          <w:szCs w:val="28"/>
        </w:rPr>
        <w:t>- н</w:t>
      </w:r>
      <w:r>
        <w:rPr>
          <w:sz w:val="28"/>
          <w:szCs w:val="28"/>
        </w:rPr>
        <w:t>ачальник бюджетного отдела</w:t>
      </w:r>
      <w:r w:rsidR="00333CEF">
        <w:rPr>
          <w:sz w:val="28"/>
          <w:szCs w:val="28"/>
        </w:rPr>
        <w:t>;</w:t>
      </w:r>
    </w:p>
    <w:p w:rsidR="00333CEF" w:rsidRPr="00E4447C" w:rsidRDefault="00333CEF" w:rsidP="00333CEF">
      <w:pPr>
        <w:pStyle w:val="2"/>
        <w:numPr>
          <w:ilvl w:val="0"/>
          <w:numId w:val="6"/>
        </w:numPr>
        <w:spacing w:after="0" w:line="240" w:lineRule="auto"/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Вагина Ольга Афанасьевна</w:t>
      </w:r>
      <w:r w:rsidRPr="00D0689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бухгалтерского учета</w:t>
      </w:r>
      <w:r w:rsidR="00200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447C">
        <w:rPr>
          <w:sz w:val="28"/>
          <w:szCs w:val="28"/>
        </w:rPr>
        <w:t>отчетности</w:t>
      </w:r>
      <w:r w:rsidR="00200FC9" w:rsidRPr="00E4447C">
        <w:rPr>
          <w:sz w:val="28"/>
          <w:szCs w:val="28"/>
        </w:rPr>
        <w:t xml:space="preserve"> и автоматизированных систем</w:t>
      </w:r>
      <w:r w:rsidR="00E4447C" w:rsidRPr="00E4447C">
        <w:rPr>
          <w:sz w:val="28"/>
          <w:szCs w:val="28"/>
        </w:rPr>
        <w:t xml:space="preserve"> финансовых расчётов</w:t>
      </w:r>
      <w:r w:rsidRPr="00E4447C">
        <w:rPr>
          <w:sz w:val="28"/>
          <w:szCs w:val="28"/>
        </w:rPr>
        <w:t>;</w:t>
      </w:r>
    </w:p>
    <w:p w:rsidR="004D1B2A" w:rsidRDefault="00333CEF" w:rsidP="00333CEF">
      <w:pPr>
        <w:pStyle w:val="a5"/>
        <w:numPr>
          <w:ilvl w:val="0"/>
          <w:numId w:val="6"/>
        </w:numPr>
        <w:ind w:left="0" w:firstLine="851"/>
        <w:contextualSpacing w:val="0"/>
        <w:rPr>
          <w:sz w:val="28"/>
          <w:szCs w:val="28"/>
        </w:rPr>
      </w:pPr>
      <w:r w:rsidRPr="00E4447C">
        <w:rPr>
          <w:sz w:val="28"/>
          <w:szCs w:val="28"/>
        </w:rPr>
        <w:t>Шевчикова Евгения Геннадьевна  - начальник</w:t>
      </w:r>
      <w:r>
        <w:rPr>
          <w:sz w:val="28"/>
          <w:szCs w:val="28"/>
        </w:rPr>
        <w:t xml:space="preserve">  </w:t>
      </w:r>
      <w:r w:rsidR="006330B6">
        <w:rPr>
          <w:sz w:val="28"/>
          <w:szCs w:val="28"/>
        </w:rPr>
        <w:t xml:space="preserve"> отдела доходов</w:t>
      </w:r>
      <w:r w:rsidR="005051C3">
        <w:rPr>
          <w:sz w:val="28"/>
          <w:szCs w:val="28"/>
        </w:rPr>
        <w:t>.</w:t>
      </w:r>
    </w:p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Pr="004D1B2A" w:rsidRDefault="004D1B2A" w:rsidP="004D1B2A"/>
    <w:p w:rsidR="004D1B2A" w:rsidRDefault="004D1B2A" w:rsidP="004D1B2A"/>
    <w:p w:rsidR="004D1B2A" w:rsidRPr="004D1B2A" w:rsidRDefault="004D1B2A" w:rsidP="004D1B2A"/>
    <w:p w:rsidR="004D1B2A" w:rsidRDefault="004D1B2A" w:rsidP="004D1B2A"/>
    <w:p w:rsidR="004D1B2A" w:rsidRDefault="004D1B2A" w:rsidP="004D1B2A">
      <w:pPr>
        <w:tabs>
          <w:tab w:val="left" w:pos="5975"/>
        </w:tabs>
      </w:pPr>
      <w:r>
        <w:tab/>
      </w:r>
    </w:p>
    <w:p w:rsidR="004D1B2A" w:rsidRDefault="004D1B2A" w:rsidP="004D1B2A"/>
    <w:p w:rsidR="00333CEF" w:rsidRPr="004D1B2A" w:rsidRDefault="00333CEF" w:rsidP="004D1B2A">
      <w:pPr>
        <w:sectPr w:rsidR="00333CEF" w:rsidRPr="004D1B2A" w:rsidSect="005C317A">
          <w:footerReference w:type="first" r:id="rId21"/>
          <w:pgSz w:w="11907" w:h="16840" w:code="9"/>
          <w:pgMar w:top="850" w:right="1134" w:bottom="1701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8472"/>
        <w:gridCol w:w="6237"/>
      </w:tblGrid>
      <w:tr w:rsidR="006C00FF" w:rsidRPr="008A3B32" w:rsidTr="006C00FF">
        <w:trPr>
          <w:trHeight w:val="1701"/>
        </w:trPr>
        <w:tc>
          <w:tcPr>
            <w:tcW w:w="8472" w:type="dxa"/>
            <w:shd w:val="clear" w:color="auto" w:fill="auto"/>
          </w:tcPr>
          <w:p w:rsidR="006C00FF" w:rsidRPr="008A3B32" w:rsidRDefault="006C00FF" w:rsidP="006C00FF">
            <w:pPr>
              <w:pStyle w:val="ConsPlusNormal"/>
              <w:widowControl/>
              <w:tabs>
                <w:tab w:val="left" w:pos="690"/>
              </w:tabs>
              <w:ind w:left="178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C00FF" w:rsidRPr="008A3B32" w:rsidRDefault="00276FAB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№ 3</w:t>
            </w:r>
          </w:p>
          <w:p w:rsidR="006C00FF" w:rsidRDefault="00276FAB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C00FF"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0FF" w:rsidRPr="008A3B32" w:rsidRDefault="006C00FF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6C00FF" w:rsidRPr="00520162" w:rsidRDefault="00C153B3" w:rsidP="009F3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февраля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235-П</w:t>
            </w:r>
          </w:p>
        </w:tc>
      </w:tr>
    </w:tbl>
    <w:p w:rsidR="00333CEF" w:rsidRDefault="00333CEF" w:rsidP="006330B6">
      <w:pPr>
        <w:tabs>
          <w:tab w:val="left" w:pos="2328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Pr="003750C2" w:rsidRDefault="00333CEF" w:rsidP="00333CEF">
      <w:pPr>
        <w:pStyle w:val="Style7"/>
        <w:widowControl/>
        <w:ind w:firstLine="709"/>
        <w:jc w:val="center"/>
        <w:rPr>
          <w:b/>
          <w:sz w:val="28"/>
          <w:szCs w:val="28"/>
        </w:rPr>
      </w:pPr>
      <w:proofErr w:type="gramStart"/>
      <w:r w:rsidRPr="003750C2">
        <w:rPr>
          <w:b/>
          <w:sz w:val="28"/>
          <w:szCs w:val="28"/>
        </w:rPr>
        <w:t xml:space="preserve">Ответственные финансового управления </w:t>
      </w:r>
      <w:r>
        <w:rPr>
          <w:b/>
          <w:sz w:val="28"/>
          <w:szCs w:val="28"/>
        </w:rPr>
        <w:t>по Промышленновскому району</w:t>
      </w:r>
      <w:proofErr w:type="gramEnd"/>
    </w:p>
    <w:p w:rsidR="00333CEF" w:rsidRPr="003750C2" w:rsidRDefault="00333CEF" w:rsidP="00333CEF">
      <w:pPr>
        <w:pStyle w:val="Style7"/>
        <w:widowControl/>
        <w:ind w:firstLine="709"/>
        <w:jc w:val="center"/>
        <w:rPr>
          <w:b/>
          <w:sz w:val="28"/>
          <w:szCs w:val="28"/>
        </w:rPr>
      </w:pPr>
      <w:r w:rsidRPr="003750C2">
        <w:rPr>
          <w:b/>
          <w:sz w:val="28"/>
          <w:szCs w:val="28"/>
        </w:rPr>
        <w:t>для организации размещения информации на едином портале бюджетной системы Российской Федерации</w:t>
      </w:r>
    </w:p>
    <w:p w:rsidR="00333CEF" w:rsidRDefault="00333CEF" w:rsidP="00333CEF">
      <w:pPr>
        <w:pStyle w:val="Style7"/>
        <w:widowControl/>
        <w:ind w:firstLine="709"/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3975"/>
        <w:gridCol w:w="3603"/>
        <w:gridCol w:w="2860"/>
      </w:tblGrid>
      <w:tr w:rsidR="00333CEF" w:rsidRPr="00375046" w:rsidTr="00154562">
        <w:tc>
          <w:tcPr>
            <w:tcW w:w="3531" w:type="dxa"/>
          </w:tcPr>
          <w:p w:rsidR="00333CEF" w:rsidRPr="003750C2" w:rsidRDefault="00333CEF" w:rsidP="00154562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proofErr w:type="spellStart"/>
            <w:r w:rsidRPr="003750C2">
              <w:rPr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750C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0C2">
              <w:rPr>
                <w:b/>
                <w:sz w:val="28"/>
                <w:szCs w:val="28"/>
                <w:lang w:val="en-US"/>
              </w:rPr>
              <w:t>отдела</w:t>
            </w:r>
            <w:proofErr w:type="spellEnd"/>
          </w:p>
        </w:tc>
        <w:tc>
          <w:tcPr>
            <w:tcW w:w="3975" w:type="dxa"/>
          </w:tcPr>
          <w:p w:rsidR="00333CEF" w:rsidRPr="003750C2" w:rsidRDefault="00333CEF" w:rsidP="00154562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r w:rsidRPr="003750C2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603" w:type="dxa"/>
          </w:tcPr>
          <w:p w:rsidR="00333CEF" w:rsidRPr="003750C2" w:rsidRDefault="00333CEF" w:rsidP="00154562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r w:rsidRPr="003750C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60" w:type="dxa"/>
          </w:tcPr>
          <w:p w:rsidR="00333CEF" w:rsidRPr="003750C2" w:rsidRDefault="00333CEF" w:rsidP="00154562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r w:rsidRPr="003750C2">
              <w:rPr>
                <w:b/>
                <w:sz w:val="28"/>
                <w:szCs w:val="28"/>
              </w:rPr>
              <w:t>Роль</w:t>
            </w:r>
          </w:p>
          <w:p w:rsidR="00333CEF" w:rsidRPr="00375046" w:rsidRDefault="00333CEF" w:rsidP="00154562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(Просмотр, Ввод данных, Согласование)</w:t>
            </w:r>
          </w:p>
        </w:tc>
      </w:tr>
      <w:tr w:rsidR="00333CEF" w:rsidRPr="00375046" w:rsidTr="00154562">
        <w:tc>
          <w:tcPr>
            <w:tcW w:w="3531" w:type="dxa"/>
          </w:tcPr>
          <w:p w:rsidR="00333CEF" w:rsidRPr="00375046" w:rsidRDefault="00200FC9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учета, отчетности и автоматизированных систем финансовых расчетов</w:t>
            </w:r>
          </w:p>
        </w:tc>
        <w:tc>
          <w:tcPr>
            <w:tcW w:w="3975" w:type="dxa"/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Шершунова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603" w:type="dxa"/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</w:t>
            </w:r>
          </w:p>
        </w:tc>
        <w:tc>
          <w:tcPr>
            <w:tcW w:w="2860" w:type="dxa"/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</w:t>
            </w:r>
          </w:p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</w:tr>
      <w:tr w:rsidR="00333CEF" w:rsidRPr="00375046" w:rsidTr="0015456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75046">
              <w:rPr>
                <w:sz w:val="28"/>
                <w:szCs w:val="28"/>
              </w:rPr>
              <w:t>Отдел доходов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Шевчикова Евгения Геннадьевна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</w:t>
            </w:r>
          </w:p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</w:tr>
      <w:tr w:rsidR="00333CEF" w:rsidRPr="00375046" w:rsidTr="00200FC9">
        <w:trPr>
          <w:trHeight w:val="6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75046">
              <w:rPr>
                <w:sz w:val="28"/>
                <w:szCs w:val="28"/>
              </w:rPr>
              <w:t>Отдел доходов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Кручинская Ольга Николаевна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</w:t>
            </w:r>
          </w:p>
        </w:tc>
      </w:tr>
      <w:tr w:rsidR="00333CEF" w:rsidRPr="00375046" w:rsidTr="0015456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75046">
              <w:rPr>
                <w:sz w:val="28"/>
                <w:szCs w:val="28"/>
              </w:rPr>
              <w:t>Отдел доходов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Терёшина Юлия Робертовна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</w:t>
            </w:r>
          </w:p>
        </w:tc>
      </w:tr>
      <w:tr w:rsidR="00333CEF" w:rsidRPr="00375046" w:rsidTr="0015456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200FC9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Отдел доходов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200FC9" w:rsidRDefault="00200FC9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Токарь Анастасия Владимировна</w:t>
            </w:r>
            <w:r w:rsidR="00333CEF" w:rsidRPr="00200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200FC9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EF" w:rsidRPr="00200FC9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Просмотр</w:t>
            </w:r>
          </w:p>
          <w:p w:rsidR="00333CEF" w:rsidRPr="00200FC9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Ввод данных</w:t>
            </w:r>
          </w:p>
        </w:tc>
      </w:tr>
      <w:tr w:rsidR="00333CEF" w:rsidRPr="00375046" w:rsidTr="00154562">
        <w:tc>
          <w:tcPr>
            <w:tcW w:w="3531" w:type="dxa"/>
          </w:tcPr>
          <w:p w:rsidR="00333CEF" w:rsidRDefault="00333CEF" w:rsidP="00154562">
            <w:r>
              <w:rPr>
                <w:sz w:val="28"/>
                <w:szCs w:val="28"/>
              </w:rPr>
              <w:t>Бюджетны</w:t>
            </w:r>
            <w:r w:rsidRPr="001101BC">
              <w:rPr>
                <w:sz w:val="28"/>
                <w:szCs w:val="28"/>
              </w:rPr>
              <w:t xml:space="preserve">й отдел </w:t>
            </w:r>
          </w:p>
        </w:tc>
        <w:tc>
          <w:tcPr>
            <w:tcW w:w="3975" w:type="dxa"/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Нина Владимировна </w:t>
            </w:r>
          </w:p>
        </w:tc>
        <w:tc>
          <w:tcPr>
            <w:tcW w:w="3603" w:type="dxa"/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60" w:type="dxa"/>
          </w:tcPr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Ввод данных</w:t>
            </w:r>
          </w:p>
        </w:tc>
      </w:tr>
      <w:tr w:rsidR="00333CEF" w:rsidRPr="00375046" w:rsidTr="00154562">
        <w:tc>
          <w:tcPr>
            <w:tcW w:w="3531" w:type="dxa"/>
          </w:tcPr>
          <w:p w:rsidR="00333CEF" w:rsidRDefault="00333CEF" w:rsidP="00154562">
            <w:pPr>
              <w:rPr>
                <w:sz w:val="28"/>
                <w:szCs w:val="28"/>
              </w:rPr>
            </w:pPr>
            <w:r w:rsidRPr="00334D5A">
              <w:rPr>
                <w:sz w:val="28"/>
                <w:szCs w:val="28"/>
              </w:rPr>
              <w:lastRenderedPageBreak/>
              <w:t>Бюджетный отдел</w:t>
            </w:r>
          </w:p>
        </w:tc>
        <w:tc>
          <w:tcPr>
            <w:tcW w:w="3975" w:type="dxa"/>
          </w:tcPr>
          <w:p w:rsidR="00333CEF" w:rsidRDefault="00333CEF" w:rsidP="00200FC9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 w:rsidR="00200FC9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603" w:type="dxa"/>
          </w:tcPr>
          <w:p w:rsidR="00333CEF" w:rsidRDefault="00200FC9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860" w:type="dxa"/>
          </w:tcPr>
          <w:p w:rsidR="00200FC9" w:rsidRDefault="00200FC9" w:rsidP="00200FC9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333CEF" w:rsidRDefault="00200FC9" w:rsidP="00200FC9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данных</w:t>
            </w:r>
          </w:p>
        </w:tc>
      </w:tr>
      <w:tr w:rsidR="00333CEF" w:rsidRPr="00375046" w:rsidTr="00154562">
        <w:tc>
          <w:tcPr>
            <w:tcW w:w="3531" w:type="dxa"/>
          </w:tcPr>
          <w:p w:rsidR="00333CEF" w:rsidRDefault="00333CEF" w:rsidP="00154562">
            <w:r>
              <w:rPr>
                <w:sz w:val="28"/>
                <w:szCs w:val="28"/>
              </w:rPr>
              <w:t>Бюджетны</w:t>
            </w:r>
            <w:r w:rsidRPr="001101BC">
              <w:rPr>
                <w:sz w:val="28"/>
                <w:szCs w:val="28"/>
              </w:rPr>
              <w:t xml:space="preserve">й отдел </w:t>
            </w:r>
          </w:p>
        </w:tc>
        <w:tc>
          <w:tcPr>
            <w:tcW w:w="3975" w:type="dxa"/>
          </w:tcPr>
          <w:p w:rsidR="00333CEF" w:rsidRPr="0038095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Слугина Светлана Юрьевна </w:t>
            </w:r>
          </w:p>
        </w:tc>
        <w:tc>
          <w:tcPr>
            <w:tcW w:w="3603" w:type="dxa"/>
          </w:tcPr>
          <w:p w:rsidR="00333CEF" w:rsidRDefault="00200FC9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- начальник бюджетного отдела</w:t>
            </w:r>
          </w:p>
        </w:tc>
        <w:tc>
          <w:tcPr>
            <w:tcW w:w="2860" w:type="dxa"/>
          </w:tcPr>
          <w:p w:rsidR="00333CEF" w:rsidRPr="0038095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8095F">
              <w:rPr>
                <w:sz w:val="28"/>
                <w:szCs w:val="28"/>
              </w:rPr>
              <w:t>Просмотр</w:t>
            </w:r>
          </w:p>
          <w:p w:rsidR="00333CE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8095F">
              <w:rPr>
                <w:sz w:val="28"/>
                <w:szCs w:val="28"/>
              </w:rPr>
              <w:t>Ввод данных</w:t>
            </w:r>
          </w:p>
          <w:p w:rsidR="00333CEF" w:rsidRPr="0038095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</w:tr>
      <w:tr w:rsidR="00333CEF" w:rsidRPr="00375046" w:rsidTr="00154562">
        <w:tc>
          <w:tcPr>
            <w:tcW w:w="3531" w:type="dxa"/>
          </w:tcPr>
          <w:p w:rsidR="00333CEF" w:rsidRPr="00375046" w:rsidRDefault="00200FC9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учета,</w:t>
            </w:r>
            <w:r w:rsidR="00333CEF">
              <w:rPr>
                <w:sz w:val="28"/>
                <w:szCs w:val="28"/>
              </w:rPr>
              <w:t xml:space="preserve">  отчетности </w:t>
            </w:r>
            <w:r>
              <w:rPr>
                <w:sz w:val="28"/>
                <w:szCs w:val="28"/>
              </w:rPr>
              <w:t>и автоматизированных систем финансовых расчетов</w:t>
            </w:r>
          </w:p>
        </w:tc>
        <w:tc>
          <w:tcPr>
            <w:tcW w:w="3975" w:type="dxa"/>
          </w:tcPr>
          <w:p w:rsidR="00333CEF" w:rsidRPr="00FB2EFC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Вагина Ольга Афанасьевна </w:t>
            </w:r>
          </w:p>
        </w:tc>
        <w:tc>
          <w:tcPr>
            <w:tcW w:w="3603" w:type="dxa"/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200FC9">
              <w:rPr>
                <w:sz w:val="28"/>
                <w:szCs w:val="28"/>
              </w:rPr>
              <w:t xml:space="preserve"> – главный бухгалтер </w:t>
            </w:r>
          </w:p>
        </w:tc>
        <w:tc>
          <w:tcPr>
            <w:tcW w:w="2860" w:type="dxa"/>
          </w:tcPr>
          <w:p w:rsidR="00333CEF" w:rsidRPr="0038095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8095F">
              <w:rPr>
                <w:sz w:val="28"/>
                <w:szCs w:val="28"/>
              </w:rPr>
              <w:t>Просмотр</w:t>
            </w:r>
          </w:p>
          <w:p w:rsidR="00333CEF" w:rsidRPr="0038095F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8095F">
              <w:rPr>
                <w:sz w:val="28"/>
                <w:szCs w:val="28"/>
              </w:rPr>
              <w:t>Ввод данных</w:t>
            </w:r>
          </w:p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38095F">
              <w:rPr>
                <w:sz w:val="28"/>
                <w:szCs w:val="28"/>
              </w:rPr>
              <w:t>Согласование</w:t>
            </w:r>
          </w:p>
        </w:tc>
      </w:tr>
      <w:tr w:rsidR="00333CEF" w:rsidRPr="00375046" w:rsidTr="00154562">
        <w:tc>
          <w:tcPr>
            <w:tcW w:w="3531" w:type="dxa"/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</w:t>
            </w:r>
            <w:r w:rsidR="00200FC9">
              <w:rPr>
                <w:sz w:val="28"/>
                <w:szCs w:val="28"/>
              </w:rPr>
              <w:t>го учета,</w:t>
            </w:r>
            <w:r>
              <w:rPr>
                <w:sz w:val="28"/>
                <w:szCs w:val="28"/>
              </w:rPr>
              <w:t xml:space="preserve">  отчетности </w:t>
            </w:r>
            <w:r w:rsidR="00200FC9">
              <w:rPr>
                <w:sz w:val="28"/>
                <w:szCs w:val="28"/>
              </w:rPr>
              <w:t>и автоматизированных систем финансовых расчетов</w:t>
            </w:r>
          </w:p>
        </w:tc>
        <w:tc>
          <w:tcPr>
            <w:tcW w:w="3975" w:type="dxa"/>
          </w:tcPr>
          <w:p w:rsidR="00333CEF" w:rsidRPr="00FB2EFC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Елена Николаевна  </w:t>
            </w:r>
          </w:p>
        </w:tc>
        <w:tc>
          <w:tcPr>
            <w:tcW w:w="3603" w:type="dxa"/>
          </w:tcPr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860" w:type="dxa"/>
          </w:tcPr>
          <w:p w:rsidR="00333CEF" w:rsidRPr="00FB2EFC" w:rsidRDefault="00333CEF" w:rsidP="00154562">
            <w:pPr>
              <w:pStyle w:val="Style7"/>
              <w:rPr>
                <w:sz w:val="28"/>
                <w:szCs w:val="28"/>
              </w:rPr>
            </w:pPr>
            <w:r w:rsidRPr="00FB2EFC">
              <w:rPr>
                <w:sz w:val="28"/>
                <w:szCs w:val="28"/>
              </w:rPr>
              <w:t>Просмотр</w:t>
            </w:r>
          </w:p>
          <w:p w:rsidR="00333CEF" w:rsidRPr="00375046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FB2EFC">
              <w:rPr>
                <w:sz w:val="28"/>
                <w:szCs w:val="28"/>
              </w:rPr>
              <w:t>Ввод данных</w:t>
            </w:r>
          </w:p>
        </w:tc>
      </w:tr>
      <w:tr w:rsidR="00333CEF" w:rsidRPr="00375046" w:rsidTr="00154562">
        <w:tc>
          <w:tcPr>
            <w:tcW w:w="3531" w:type="dxa"/>
          </w:tcPr>
          <w:p w:rsidR="00333CEF" w:rsidRPr="00200FC9" w:rsidRDefault="00333CEF" w:rsidP="00200FC9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Отдел бухгалтерского учета</w:t>
            </w:r>
            <w:r w:rsidR="00200FC9" w:rsidRPr="00200FC9">
              <w:rPr>
                <w:sz w:val="28"/>
                <w:szCs w:val="28"/>
              </w:rPr>
              <w:t xml:space="preserve">, </w:t>
            </w:r>
            <w:r w:rsidRPr="00200FC9">
              <w:rPr>
                <w:sz w:val="28"/>
                <w:szCs w:val="28"/>
              </w:rPr>
              <w:t xml:space="preserve">  отчетности </w:t>
            </w:r>
            <w:r w:rsidR="00200FC9" w:rsidRPr="00200FC9">
              <w:rPr>
                <w:sz w:val="28"/>
                <w:szCs w:val="28"/>
              </w:rPr>
              <w:t>и автоматизированных систем финансовых расчетов</w:t>
            </w:r>
          </w:p>
        </w:tc>
        <w:tc>
          <w:tcPr>
            <w:tcW w:w="3975" w:type="dxa"/>
          </w:tcPr>
          <w:p w:rsidR="00333CEF" w:rsidRPr="00200FC9" w:rsidRDefault="00200FC9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  <w:r w:rsidR="00333CEF" w:rsidRPr="00200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3" w:type="dxa"/>
          </w:tcPr>
          <w:p w:rsidR="00333CEF" w:rsidRPr="00200FC9" w:rsidRDefault="00333CEF" w:rsidP="00154562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860" w:type="dxa"/>
          </w:tcPr>
          <w:p w:rsidR="00333CEF" w:rsidRPr="00200FC9" w:rsidRDefault="00333CEF" w:rsidP="00154562">
            <w:pPr>
              <w:pStyle w:val="Style7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Просмотр</w:t>
            </w:r>
          </w:p>
          <w:p w:rsidR="00333CEF" w:rsidRPr="00200FC9" w:rsidRDefault="00333CEF" w:rsidP="00154562">
            <w:pPr>
              <w:pStyle w:val="Style7"/>
              <w:rPr>
                <w:sz w:val="28"/>
                <w:szCs w:val="28"/>
              </w:rPr>
            </w:pPr>
            <w:r w:rsidRPr="00200FC9">
              <w:rPr>
                <w:sz w:val="28"/>
                <w:szCs w:val="28"/>
              </w:rPr>
              <w:t>Ввод данных</w:t>
            </w:r>
          </w:p>
        </w:tc>
      </w:tr>
    </w:tbl>
    <w:p w:rsidR="00333CEF" w:rsidRDefault="00333CEF" w:rsidP="00333CEF">
      <w:pPr>
        <w:pStyle w:val="Style7"/>
        <w:widowControl/>
        <w:ind w:firstLine="709"/>
        <w:jc w:val="center"/>
        <w:rPr>
          <w:sz w:val="28"/>
          <w:szCs w:val="28"/>
        </w:rPr>
      </w:pPr>
    </w:p>
    <w:p w:rsidR="00333CEF" w:rsidRDefault="00333CEF" w:rsidP="00333CEF">
      <w:pPr>
        <w:pStyle w:val="Style7"/>
        <w:widowControl/>
        <w:ind w:firstLine="709"/>
        <w:rPr>
          <w:sz w:val="28"/>
          <w:szCs w:val="28"/>
        </w:rPr>
      </w:pPr>
    </w:p>
    <w:p w:rsidR="006330B6" w:rsidRDefault="006330B6" w:rsidP="00333CEF">
      <w:pPr>
        <w:pStyle w:val="Style7"/>
        <w:widowControl/>
        <w:ind w:firstLine="709"/>
        <w:rPr>
          <w:sz w:val="28"/>
          <w:szCs w:val="28"/>
        </w:rPr>
        <w:sectPr w:rsidR="006330B6" w:rsidSect="00154562">
          <w:footerReference w:type="first" r:id="rId22"/>
          <w:pgSz w:w="16840" w:h="11907" w:orient="landscape" w:code="9"/>
          <w:pgMar w:top="1276" w:right="567" w:bottom="851" w:left="567" w:header="720" w:footer="720" w:gutter="0"/>
          <w:pgNumType w:start="1"/>
          <w:cols w:space="720"/>
          <w:titlePg/>
          <w:docGrid w:linePitch="272"/>
        </w:sectPr>
      </w:pPr>
    </w:p>
    <w:p w:rsidR="00333CEF" w:rsidRDefault="00333CEF" w:rsidP="00333CEF">
      <w:pPr>
        <w:pStyle w:val="Style7"/>
        <w:widowControl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276FAB" w:rsidRPr="009337A6" w:rsidTr="0032205C">
        <w:trPr>
          <w:trHeight w:val="1701"/>
        </w:trPr>
        <w:tc>
          <w:tcPr>
            <w:tcW w:w="4219" w:type="dxa"/>
            <w:shd w:val="clear" w:color="auto" w:fill="auto"/>
          </w:tcPr>
          <w:p w:rsidR="00276FAB" w:rsidRPr="009337A6" w:rsidRDefault="00276FAB" w:rsidP="0032205C">
            <w:pPr>
              <w:pStyle w:val="ConsPlusNormal"/>
              <w:widowControl/>
              <w:tabs>
                <w:tab w:val="left" w:pos="690"/>
              </w:tabs>
              <w:ind w:firstLine="6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76FAB" w:rsidRDefault="00276FAB" w:rsidP="0032205C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76FAB" w:rsidRPr="009337A6" w:rsidRDefault="00276FAB" w:rsidP="0032205C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337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276FAB" w:rsidRPr="009337A6" w:rsidRDefault="00276FAB" w:rsidP="0032205C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7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337A6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  <w:p w:rsidR="00276FAB" w:rsidRPr="009337A6" w:rsidRDefault="00C153B3" w:rsidP="0032205C">
            <w:pPr>
              <w:pStyle w:val="ConsPlusNormal"/>
              <w:widowControl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февраля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FAB" w:rsidRPr="009337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1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235-П</w:t>
            </w:r>
          </w:p>
        </w:tc>
      </w:tr>
    </w:tbl>
    <w:p w:rsidR="00333CEF" w:rsidRDefault="00333CEF" w:rsidP="00333CEF">
      <w:pPr>
        <w:pStyle w:val="Style7"/>
        <w:widowControl/>
        <w:rPr>
          <w:sz w:val="28"/>
          <w:szCs w:val="28"/>
        </w:rPr>
      </w:pPr>
    </w:p>
    <w:p w:rsidR="00333CEF" w:rsidRDefault="00333CEF" w:rsidP="00333CEF">
      <w:pPr>
        <w:pStyle w:val="Style7"/>
        <w:widowControl/>
        <w:rPr>
          <w:sz w:val="28"/>
          <w:szCs w:val="28"/>
        </w:rPr>
      </w:pPr>
    </w:p>
    <w:p w:rsidR="00333CEF" w:rsidRPr="007E3C63" w:rsidRDefault="00333CEF" w:rsidP="00333CEF">
      <w:pPr>
        <w:ind w:right="-7"/>
        <w:jc w:val="center"/>
        <w:rPr>
          <w:b/>
          <w:sz w:val="28"/>
          <w:szCs w:val="28"/>
        </w:rPr>
      </w:pPr>
      <w:r w:rsidRPr="007E3C63">
        <w:rPr>
          <w:b/>
          <w:sz w:val="28"/>
          <w:szCs w:val="28"/>
        </w:rPr>
        <w:t xml:space="preserve">Ответственные лица за техническое обеспечение работы с единым порталом и подключение пользователей к компонентам </w:t>
      </w:r>
      <w:r w:rsidRPr="007E3C63">
        <w:rPr>
          <w:rStyle w:val="FontStyle16"/>
          <w:b/>
          <w:sz w:val="28"/>
          <w:szCs w:val="28"/>
        </w:rPr>
        <w:t>государственной интегрированной информационной системы «Электронный бюджет»</w:t>
      </w:r>
    </w:p>
    <w:p w:rsidR="00333CEF" w:rsidRDefault="00333CEF" w:rsidP="00333CEF">
      <w:pPr>
        <w:pStyle w:val="2"/>
        <w:spacing w:after="0" w:line="240" w:lineRule="auto"/>
        <w:ind w:left="709" w:firstLine="709"/>
        <w:jc w:val="both"/>
        <w:rPr>
          <w:sz w:val="28"/>
          <w:szCs w:val="28"/>
        </w:rPr>
      </w:pPr>
    </w:p>
    <w:p w:rsidR="00333CEF" w:rsidRDefault="00333CEF" w:rsidP="00333CEF">
      <w:pPr>
        <w:pStyle w:val="2"/>
        <w:spacing w:after="0" w:line="240" w:lineRule="auto"/>
        <w:ind w:left="709" w:firstLine="709"/>
        <w:jc w:val="both"/>
        <w:rPr>
          <w:sz w:val="28"/>
          <w:szCs w:val="28"/>
        </w:rPr>
      </w:pPr>
    </w:p>
    <w:p w:rsidR="00333CEF" w:rsidRDefault="00333CEF" w:rsidP="00333CEF">
      <w:pPr>
        <w:pStyle w:val="2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Шершунова</w:t>
      </w:r>
      <w:proofErr w:type="spellEnd"/>
      <w:r>
        <w:rPr>
          <w:sz w:val="28"/>
          <w:szCs w:val="28"/>
        </w:rPr>
        <w:t xml:space="preserve"> Анна Александровна - заведующая сектором отдела </w:t>
      </w:r>
      <w:r w:rsidR="00200FC9">
        <w:rPr>
          <w:sz w:val="28"/>
          <w:szCs w:val="28"/>
        </w:rPr>
        <w:t xml:space="preserve">бухгалтерского учета, отчетности и </w:t>
      </w:r>
      <w:r>
        <w:rPr>
          <w:sz w:val="28"/>
          <w:szCs w:val="28"/>
        </w:rPr>
        <w:t xml:space="preserve">автоматизированных систем финансовых </w:t>
      </w:r>
      <w:r w:rsidR="00200FC9">
        <w:rPr>
          <w:sz w:val="28"/>
          <w:szCs w:val="28"/>
        </w:rPr>
        <w:t>расчетов финансового управления по Промышленновскому району</w:t>
      </w:r>
    </w:p>
    <w:p w:rsidR="00333CEF" w:rsidRPr="00F00AAE" w:rsidRDefault="00333CEF" w:rsidP="00333CEF">
      <w:pPr>
        <w:pStyle w:val="Style7"/>
        <w:widowControl/>
        <w:rPr>
          <w:sz w:val="28"/>
          <w:szCs w:val="28"/>
        </w:rPr>
      </w:pPr>
    </w:p>
    <w:p w:rsidR="00333CEF" w:rsidRDefault="00333CEF" w:rsidP="00333CEF">
      <w:pPr>
        <w:pStyle w:val="Style7"/>
        <w:widowControl/>
        <w:ind w:firstLine="709"/>
        <w:rPr>
          <w:sz w:val="28"/>
          <w:szCs w:val="28"/>
        </w:rPr>
      </w:pPr>
    </w:p>
    <w:p w:rsidR="00333CEF" w:rsidRDefault="00333CEF" w:rsidP="00333CEF">
      <w:pPr>
        <w:pStyle w:val="Style7"/>
        <w:widowControl/>
        <w:ind w:firstLine="709"/>
        <w:rPr>
          <w:sz w:val="28"/>
          <w:szCs w:val="28"/>
        </w:rPr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3CEF" w:rsidRDefault="00333CEF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333CEF" w:rsidSect="006330B6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B3" w:rsidRDefault="00C153B3" w:rsidP="00787F00">
      <w:r>
        <w:separator/>
      </w:r>
    </w:p>
  </w:endnote>
  <w:endnote w:type="continuationSeparator" w:id="0">
    <w:p w:rsidR="00C153B3" w:rsidRDefault="00C153B3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B3" w:rsidRDefault="00C153B3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« </w:t>
    </w:r>
    <w:r w:rsidRPr="00C153B3">
      <w:rPr>
        <w:u w:val="single"/>
      </w:rPr>
      <w:t>4</w:t>
    </w:r>
    <w:r>
      <w:t xml:space="preserve"> » </w:t>
    </w:r>
    <w:r w:rsidRPr="00C153B3">
      <w:rPr>
        <w:u w:val="single"/>
      </w:rPr>
      <w:t>февраля 2020</w:t>
    </w:r>
    <w:r>
      <w:t xml:space="preserve"> № </w:t>
    </w:r>
    <w:r w:rsidRPr="00C153B3">
      <w:rPr>
        <w:u w:val="single"/>
      </w:rPr>
      <w:t>235-П</w:t>
    </w:r>
    <w:r>
      <w:t xml:space="preserve">                   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263C6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B3" w:rsidRDefault="00C153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66524"/>
      <w:docPartObj>
        <w:docPartGallery w:val="Page Numbers (Bottom of Page)"/>
        <w:docPartUnique/>
      </w:docPartObj>
    </w:sdtPr>
    <w:sdtContent>
      <w:p w:rsidR="00C153B3" w:rsidRDefault="00C153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61">
          <w:rPr>
            <w:noProof/>
          </w:rPr>
          <w:t>3</w:t>
        </w:r>
        <w:r>
          <w:fldChar w:fldCharType="end"/>
        </w:r>
      </w:p>
    </w:sdtContent>
  </w:sdt>
  <w:p w:rsidR="00C153B3" w:rsidRDefault="00C153B3" w:rsidP="0049557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B3" w:rsidRDefault="00C153B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449335"/>
      <w:docPartObj>
        <w:docPartGallery w:val="Page Numbers (Bottom of Page)"/>
        <w:docPartUnique/>
      </w:docPartObj>
    </w:sdtPr>
    <w:sdtContent>
      <w:p w:rsidR="00C153B3" w:rsidRDefault="00C153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61">
          <w:rPr>
            <w:noProof/>
          </w:rPr>
          <w:t>2</w:t>
        </w:r>
        <w:r>
          <w:fldChar w:fldCharType="end"/>
        </w:r>
      </w:p>
    </w:sdtContent>
  </w:sdt>
  <w:p w:rsidR="00C153B3" w:rsidRDefault="00C153B3" w:rsidP="0049557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6845"/>
      <w:docPartObj>
        <w:docPartGallery w:val="Page Numbers (Bottom of Page)"/>
        <w:docPartUnique/>
      </w:docPartObj>
    </w:sdtPr>
    <w:sdtContent>
      <w:p w:rsidR="00C153B3" w:rsidRDefault="00C153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61">
          <w:rPr>
            <w:noProof/>
          </w:rPr>
          <w:t>1</w:t>
        </w:r>
        <w:r>
          <w:fldChar w:fldCharType="end"/>
        </w:r>
      </w:p>
    </w:sdtContent>
  </w:sdt>
  <w:p w:rsidR="00C153B3" w:rsidRDefault="00C153B3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B3" w:rsidRDefault="00C153B3">
    <w:pPr>
      <w:pStyle w:val="a8"/>
      <w:jc w:val="right"/>
    </w:pPr>
    <w:r>
      <w:t>1</w:t>
    </w:r>
  </w:p>
  <w:p w:rsidR="00C153B3" w:rsidRDefault="00C153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B3" w:rsidRDefault="00C153B3" w:rsidP="00787F00">
      <w:r>
        <w:separator/>
      </w:r>
    </w:p>
  </w:footnote>
  <w:footnote w:type="continuationSeparator" w:id="0">
    <w:p w:rsidR="00C153B3" w:rsidRDefault="00C153B3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B3" w:rsidRDefault="00C153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B3" w:rsidRDefault="00C153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B3" w:rsidRDefault="00C153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2DA0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974C0"/>
    <w:rsid w:val="000A6AAE"/>
    <w:rsid w:val="000B242E"/>
    <w:rsid w:val="000E1F7F"/>
    <w:rsid w:val="000E200B"/>
    <w:rsid w:val="000E34DE"/>
    <w:rsid w:val="00104D5D"/>
    <w:rsid w:val="00105316"/>
    <w:rsid w:val="00114CB0"/>
    <w:rsid w:val="00135914"/>
    <w:rsid w:val="001364CF"/>
    <w:rsid w:val="00143D52"/>
    <w:rsid w:val="00154562"/>
    <w:rsid w:val="0016276B"/>
    <w:rsid w:val="00163ADD"/>
    <w:rsid w:val="00191A5B"/>
    <w:rsid w:val="001924AB"/>
    <w:rsid w:val="0019510E"/>
    <w:rsid w:val="00197FDB"/>
    <w:rsid w:val="001A4965"/>
    <w:rsid w:val="001B4454"/>
    <w:rsid w:val="001C0565"/>
    <w:rsid w:val="001C170F"/>
    <w:rsid w:val="001D1C10"/>
    <w:rsid w:val="001E099C"/>
    <w:rsid w:val="001F0EB3"/>
    <w:rsid w:val="00200FC9"/>
    <w:rsid w:val="00202644"/>
    <w:rsid w:val="00204DD0"/>
    <w:rsid w:val="00205377"/>
    <w:rsid w:val="00206F7C"/>
    <w:rsid w:val="00216AE6"/>
    <w:rsid w:val="0024377C"/>
    <w:rsid w:val="00260AA2"/>
    <w:rsid w:val="00263C61"/>
    <w:rsid w:val="00276FAB"/>
    <w:rsid w:val="00277544"/>
    <w:rsid w:val="00283547"/>
    <w:rsid w:val="002967B2"/>
    <w:rsid w:val="00297C20"/>
    <w:rsid w:val="002A0CC8"/>
    <w:rsid w:val="002A5E11"/>
    <w:rsid w:val="002D2343"/>
    <w:rsid w:val="002F3484"/>
    <w:rsid w:val="002F6027"/>
    <w:rsid w:val="0032205C"/>
    <w:rsid w:val="00333CEF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D1EBD"/>
    <w:rsid w:val="003D309E"/>
    <w:rsid w:val="003E08C0"/>
    <w:rsid w:val="003E7E50"/>
    <w:rsid w:val="003F616D"/>
    <w:rsid w:val="0040074F"/>
    <w:rsid w:val="004056E9"/>
    <w:rsid w:val="00444CC1"/>
    <w:rsid w:val="0046741D"/>
    <w:rsid w:val="00476315"/>
    <w:rsid w:val="00483661"/>
    <w:rsid w:val="00492AF4"/>
    <w:rsid w:val="00495575"/>
    <w:rsid w:val="004A4CA0"/>
    <w:rsid w:val="004D1B2A"/>
    <w:rsid w:val="004E2E37"/>
    <w:rsid w:val="004F1F98"/>
    <w:rsid w:val="00502B2E"/>
    <w:rsid w:val="005051C3"/>
    <w:rsid w:val="00512642"/>
    <w:rsid w:val="00526D52"/>
    <w:rsid w:val="00531513"/>
    <w:rsid w:val="0054318D"/>
    <w:rsid w:val="00562966"/>
    <w:rsid w:val="005826CC"/>
    <w:rsid w:val="0058391C"/>
    <w:rsid w:val="00587A08"/>
    <w:rsid w:val="00592111"/>
    <w:rsid w:val="00595F60"/>
    <w:rsid w:val="00596D9A"/>
    <w:rsid w:val="005A4E03"/>
    <w:rsid w:val="005B3269"/>
    <w:rsid w:val="005B51D1"/>
    <w:rsid w:val="005C317A"/>
    <w:rsid w:val="005C6811"/>
    <w:rsid w:val="005E59A1"/>
    <w:rsid w:val="005F2EA1"/>
    <w:rsid w:val="005F54B0"/>
    <w:rsid w:val="005F728E"/>
    <w:rsid w:val="00626B38"/>
    <w:rsid w:val="006330B6"/>
    <w:rsid w:val="00662F26"/>
    <w:rsid w:val="006656DA"/>
    <w:rsid w:val="0067713B"/>
    <w:rsid w:val="00677355"/>
    <w:rsid w:val="00681451"/>
    <w:rsid w:val="00691EBC"/>
    <w:rsid w:val="006964F2"/>
    <w:rsid w:val="006B3075"/>
    <w:rsid w:val="006C00FF"/>
    <w:rsid w:val="006E2730"/>
    <w:rsid w:val="006E41B2"/>
    <w:rsid w:val="006E7F09"/>
    <w:rsid w:val="0070543F"/>
    <w:rsid w:val="0071215F"/>
    <w:rsid w:val="00741672"/>
    <w:rsid w:val="00745FEF"/>
    <w:rsid w:val="00751F29"/>
    <w:rsid w:val="00757A1C"/>
    <w:rsid w:val="00772DBF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B2A19"/>
    <w:rsid w:val="008B4686"/>
    <w:rsid w:val="008C4C9E"/>
    <w:rsid w:val="008E6759"/>
    <w:rsid w:val="008E7B73"/>
    <w:rsid w:val="00913934"/>
    <w:rsid w:val="00971C70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0D8B"/>
    <w:rsid w:val="009F3644"/>
    <w:rsid w:val="009F56C8"/>
    <w:rsid w:val="009F7655"/>
    <w:rsid w:val="00A15E33"/>
    <w:rsid w:val="00A16AAE"/>
    <w:rsid w:val="00A257B9"/>
    <w:rsid w:val="00A46473"/>
    <w:rsid w:val="00AA7FAE"/>
    <w:rsid w:val="00AC0A3F"/>
    <w:rsid w:val="00AD4C6B"/>
    <w:rsid w:val="00AF1B61"/>
    <w:rsid w:val="00B109E6"/>
    <w:rsid w:val="00B13F5B"/>
    <w:rsid w:val="00B35A5E"/>
    <w:rsid w:val="00B51090"/>
    <w:rsid w:val="00B77F89"/>
    <w:rsid w:val="00B83BEB"/>
    <w:rsid w:val="00BA41A5"/>
    <w:rsid w:val="00BB6D20"/>
    <w:rsid w:val="00BF4F7A"/>
    <w:rsid w:val="00BF6137"/>
    <w:rsid w:val="00C1517C"/>
    <w:rsid w:val="00C153B3"/>
    <w:rsid w:val="00C215EF"/>
    <w:rsid w:val="00C219E4"/>
    <w:rsid w:val="00C22B52"/>
    <w:rsid w:val="00C37BC6"/>
    <w:rsid w:val="00C653F2"/>
    <w:rsid w:val="00C73E2E"/>
    <w:rsid w:val="00C73F4E"/>
    <w:rsid w:val="00C75768"/>
    <w:rsid w:val="00C76716"/>
    <w:rsid w:val="00C86A2C"/>
    <w:rsid w:val="00C87057"/>
    <w:rsid w:val="00C94AFF"/>
    <w:rsid w:val="00C96AD7"/>
    <w:rsid w:val="00CA6292"/>
    <w:rsid w:val="00CA7982"/>
    <w:rsid w:val="00CD09C1"/>
    <w:rsid w:val="00CD532D"/>
    <w:rsid w:val="00CD7DB4"/>
    <w:rsid w:val="00CE299E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E28A7"/>
    <w:rsid w:val="00DF54A2"/>
    <w:rsid w:val="00E002F1"/>
    <w:rsid w:val="00E2341A"/>
    <w:rsid w:val="00E4447C"/>
    <w:rsid w:val="00E457DE"/>
    <w:rsid w:val="00E508EB"/>
    <w:rsid w:val="00E5555D"/>
    <w:rsid w:val="00E6251D"/>
    <w:rsid w:val="00E71378"/>
    <w:rsid w:val="00E86088"/>
    <w:rsid w:val="00E92130"/>
    <w:rsid w:val="00EB0E84"/>
    <w:rsid w:val="00EC3DE7"/>
    <w:rsid w:val="00EF06EB"/>
    <w:rsid w:val="00EF5382"/>
    <w:rsid w:val="00F36393"/>
    <w:rsid w:val="00F36E91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3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33CEF"/>
    <w:pPr>
      <w:spacing w:before="240" w:line="240" w:lineRule="atLeast"/>
    </w:pPr>
    <w:rPr>
      <w:rFonts w:ascii="TimesET" w:hAnsi="TimesET"/>
      <w:sz w:val="28"/>
    </w:rPr>
  </w:style>
  <w:style w:type="character" w:customStyle="1" w:styleId="ab">
    <w:name w:val="Основной текст Знак"/>
    <w:basedOn w:val="a0"/>
    <w:link w:val="aa"/>
    <w:rsid w:val="00333CEF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Normal">
    <w:name w:val="ConsPlusNormal"/>
    <w:rsid w:val="00333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333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33C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33CE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333CE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3CE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c">
    <w:name w:val="Hyperlink"/>
    <w:rsid w:val="00333CEF"/>
    <w:rPr>
      <w:color w:val="0000FF"/>
      <w:u w:val="single"/>
    </w:rPr>
  </w:style>
  <w:style w:type="paragraph" w:styleId="2">
    <w:name w:val="Body Text 2"/>
    <w:basedOn w:val="a"/>
    <w:link w:val="20"/>
    <w:rsid w:val="00333C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3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3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33CEF"/>
    <w:pPr>
      <w:spacing w:before="240" w:line="240" w:lineRule="atLeast"/>
    </w:pPr>
    <w:rPr>
      <w:rFonts w:ascii="TimesET" w:hAnsi="TimesET"/>
      <w:sz w:val="28"/>
    </w:rPr>
  </w:style>
  <w:style w:type="character" w:customStyle="1" w:styleId="ab">
    <w:name w:val="Основной текст Знак"/>
    <w:basedOn w:val="a0"/>
    <w:link w:val="aa"/>
    <w:rsid w:val="00333CEF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Normal">
    <w:name w:val="ConsPlusNormal"/>
    <w:rsid w:val="00333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333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33C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33CE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333CE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3CE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c">
    <w:name w:val="Hyperlink"/>
    <w:rsid w:val="00333CEF"/>
    <w:rPr>
      <w:color w:val="0000FF"/>
      <w:u w:val="single"/>
    </w:rPr>
  </w:style>
  <w:style w:type="paragraph" w:styleId="2">
    <w:name w:val="Body Text 2"/>
    <w:basedOn w:val="a"/>
    <w:link w:val="20"/>
    <w:rsid w:val="00333C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3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kazna.ru/gis/ehlektronnyj-byudzhet/edinyy-portal-byudzhetnoy-sistem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s://www.minfin.ru/ru/perfomance/ebudget/epbs_test/method_pub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B8D3-E00B-4780-B3F0-66E4836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40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34</cp:revision>
  <cp:lastPrinted>2020-01-30T08:04:00Z</cp:lastPrinted>
  <dcterms:created xsi:type="dcterms:W3CDTF">2020-01-22T06:07:00Z</dcterms:created>
  <dcterms:modified xsi:type="dcterms:W3CDTF">2020-02-04T04:08:00Z</dcterms:modified>
</cp:coreProperties>
</file>