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D221EA">
        <w:rPr>
          <w:b/>
          <w:sz w:val="24"/>
          <w:szCs w:val="24"/>
        </w:rPr>
        <w:t>22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рассмотрении заявок</w:t>
      </w:r>
      <w:r w:rsidR="003B25FA">
        <w:rPr>
          <w:b/>
          <w:sz w:val="24"/>
          <w:szCs w:val="24"/>
        </w:rPr>
        <w:t xml:space="preserve"> на участие в аукционе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E3E46">
        <w:rPr>
          <w:sz w:val="24"/>
          <w:szCs w:val="24"/>
        </w:rPr>
        <w:t xml:space="preserve">                     1</w:t>
      </w:r>
      <w:r w:rsidR="00D221EA">
        <w:rPr>
          <w:sz w:val="24"/>
          <w:szCs w:val="24"/>
        </w:rPr>
        <w:t>9</w:t>
      </w:r>
      <w:r w:rsidR="00CE3E46">
        <w:rPr>
          <w:sz w:val="24"/>
          <w:szCs w:val="24"/>
        </w:rPr>
        <w:t xml:space="preserve"> </w:t>
      </w:r>
      <w:r w:rsidR="00D221EA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 w:rsidR="00755032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1A2832" w:rsidRPr="0068119C">
        <w:rPr>
          <w:sz w:val="24"/>
          <w:szCs w:val="24"/>
        </w:rPr>
        <w:t>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D221EA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 w:rsidR="006375F5">
        <w:rPr>
          <w:sz w:val="24"/>
          <w:szCs w:val="24"/>
        </w:rPr>
        <w:t xml:space="preserve"> Валентина Владимировна </w:t>
      </w:r>
      <w:r>
        <w:rPr>
          <w:sz w:val="24"/>
          <w:szCs w:val="24"/>
        </w:rPr>
        <w:t>–</w:t>
      </w:r>
      <w:r w:rsidR="006375F5"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имущественных отношений </w:t>
      </w:r>
      <w:r w:rsidR="006375F5" w:rsidRPr="00B25418">
        <w:rPr>
          <w:sz w:val="24"/>
          <w:szCs w:val="24"/>
        </w:rPr>
        <w:t xml:space="preserve"> комитета по управлению муниципальным имуществом</w:t>
      </w:r>
      <w:r w:rsidR="006375F5" w:rsidRPr="004555A4"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</w:t>
      </w:r>
      <w:r w:rsidR="00E31E00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E31E00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>
        <w:rPr>
          <w:sz w:val="24"/>
          <w:szCs w:val="24"/>
        </w:rPr>
        <w:t xml:space="preserve"> заведующий сектором учета и отчетности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A7D5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D221EA">
        <w:rPr>
          <w:sz w:val="24"/>
          <w:szCs w:val="24"/>
          <w:u w:val="single"/>
        </w:rPr>
        <w:t>14</w:t>
      </w:r>
      <w:r w:rsidRPr="00E44E7E">
        <w:rPr>
          <w:color w:val="000000"/>
          <w:sz w:val="24"/>
          <w:szCs w:val="24"/>
          <w:u w:val="single"/>
        </w:rPr>
        <w:t>.</w:t>
      </w:r>
      <w:r w:rsidR="00D221EA">
        <w:rPr>
          <w:color w:val="000000"/>
          <w:sz w:val="24"/>
          <w:szCs w:val="24"/>
          <w:u w:val="single"/>
        </w:rPr>
        <w:t>02.2020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2A7D55" w:rsidRDefault="002A7D55" w:rsidP="002A7D55">
      <w:pPr>
        <w:jc w:val="both"/>
        <w:rPr>
          <w:sz w:val="24"/>
          <w:szCs w:val="24"/>
        </w:rPr>
      </w:pPr>
      <w:r w:rsidRPr="00EC6949">
        <w:rPr>
          <w:sz w:val="24"/>
          <w:szCs w:val="24"/>
        </w:rPr>
        <w:t xml:space="preserve">Предметом аукциона является право заключения договоров аренды </w:t>
      </w:r>
      <w:r w:rsidR="00D221EA">
        <w:rPr>
          <w:sz w:val="24"/>
          <w:szCs w:val="24"/>
        </w:rPr>
        <w:t>не</w:t>
      </w:r>
      <w:r w:rsidRPr="00EC6949">
        <w:rPr>
          <w:sz w:val="24"/>
          <w:szCs w:val="24"/>
        </w:rPr>
        <w:t>движимого имущества, находящегося в муниципальной собственности Пр</w:t>
      </w:r>
      <w:r>
        <w:rPr>
          <w:sz w:val="24"/>
          <w:szCs w:val="24"/>
        </w:rPr>
        <w:t>омышленновского муниципального округа</w:t>
      </w:r>
      <w:r w:rsidRPr="00EC6949">
        <w:rPr>
          <w:sz w:val="24"/>
          <w:szCs w:val="24"/>
        </w:rPr>
        <w:t xml:space="preserve">, предназначенного для </w:t>
      </w:r>
      <w:r w:rsidR="00D221EA">
        <w:rPr>
          <w:sz w:val="24"/>
          <w:szCs w:val="24"/>
        </w:rPr>
        <w:t>размещения гаражей</w:t>
      </w:r>
      <w:r w:rsidRPr="00EC6949">
        <w:rPr>
          <w:sz w:val="24"/>
          <w:szCs w:val="24"/>
        </w:rPr>
        <w:t xml:space="preserve">, сроком </w:t>
      </w:r>
      <w:r w:rsidR="00D221EA">
        <w:rPr>
          <w:sz w:val="24"/>
          <w:szCs w:val="24"/>
        </w:rPr>
        <w:t>до 30.06.2020г</w:t>
      </w:r>
      <w:r>
        <w:rPr>
          <w:sz w:val="24"/>
          <w:szCs w:val="24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56"/>
        <w:gridCol w:w="2152"/>
        <w:gridCol w:w="1392"/>
      </w:tblGrid>
      <w:tr w:rsidR="00D221EA" w:rsidTr="00D22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1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21EA">
              <w:rPr>
                <w:sz w:val="24"/>
                <w:szCs w:val="24"/>
              </w:rPr>
              <w:t>/</w:t>
            </w:r>
            <w:proofErr w:type="spellStart"/>
            <w:r w:rsidRPr="00D221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Начальная цена аренды имущества в месяц</w:t>
            </w:r>
          </w:p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(руб.)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D221EA">
              <w:rPr>
                <w:sz w:val="24"/>
                <w:szCs w:val="24"/>
              </w:rPr>
              <w:t>нач</w:t>
            </w:r>
            <w:proofErr w:type="spellEnd"/>
            <w:r w:rsidRPr="00D221EA">
              <w:rPr>
                <w:sz w:val="24"/>
                <w:szCs w:val="24"/>
              </w:rPr>
              <w:t>. цены) (руб.)</w:t>
            </w:r>
          </w:p>
        </w:tc>
      </w:tr>
      <w:tr w:rsidR="00D221EA" w:rsidRPr="00C6633E" w:rsidTr="00D22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 xml:space="preserve">Нежилые помещения, </w:t>
            </w:r>
            <w:proofErr w:type="gramStart"/>
            <w:r w:rsidRPr="00D221EA">
              <w:rPr>
                <w:sz w:val="24"/>
                <w:szCs w:val="24"/>
              </w:rPr>
              <w:t>расположенное</w:t>
            </w:r>
            <w:proofErr w:type="gramEnd"/>
            <w:r w:rsidRPr="00D221EA">
              <w:rPr>
                <w:sz w:val="24"/>
                <w:szCs w:val="24"/>
              </w:rPr>
              <w:t xml:space="preserve"> по адресу: Кемеровская область,</w:t>
            </w:r>
          </w:p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proofErr w:type="spellStart"/>
            <w:r w:rsidRPr="00D221EA">
              <w:rPr>
                <w:sz w:val="24"/>
                <w:szCs w:val="24"/>
              </w:rPr>
              <w:t>пгт</w:t>
            </w:r>
            <w:proofErr w:type="spellEnd"/>
            <w:r w:rsidRPr="00D221EA">
              <w:rPr>
                <w:sz w:val="24"/>
                <w:szCs w:val="24"/>
              </w:rPr>
              <w:t xml:space="preserve">. Промышленная, ул. Комсомольская, </w:t>
            </w:r>
          </w:p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 xml:space="preserve">д. 38, общей площадью 229,1 кв.м., </w:t>
            </w:r>
            <w:proofErr w:type="gramStart"/>
            <w:r w:rsidRPr="00D221EA">
              <w:rPr>
                <w:sz w:val="24"/>
                <w:szCs w:val="24"/>
              </w:rPr>
              <w:t>отмеченные</w:t>
            </w:r>
            <w:proofErr w:type="gramEnd"/>
            <w:r w:rsidRPr="00D221EA">
              <w:rPr>
                <w:sz w:val="24"/>
                <w:szCs w:val="24"/>
              </w:rPr>
              <w:t xml:space="preserve"> на поэтажном плане № 1, № 2, № 3, № 4, № 17, № 18, № 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500,00</w:t>
            </w:r>
          </w:p>
        </w:tc>
      </w:tr>
      <w:tr w:rsidR="00D221EA" w:rsidRPr="00C6633E" w:rsidTr="00D22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Нежилое помещение, расположенное по адресу: Кемеровская область,</w:t>
            </w:r>
          </w:p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proofErr w:type="spellStart"/>
            <w:r w:rsidRPr="00D221EA">
              <w:rPr>
                <w:sz w:val="24"/>
                <w:szCs w:val="24"/>
              </w:rPr>
              <w:t>пгт</w:t>
            </w:r>
            <w:proofErr w:type="spellEnd"/>
            <w:r w:rsidRPr="00D221EA">
              <w:rPr>
                <w:sz w:val="24"/>
                <w:szCs w:val="24"/>
              </w:rPr>
              <w:t xml:space="preserve">. Промышленная, ул. Комсомольская, </w:t>
            </w:r>
          </w:p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 xml:space="preserve">д. 38, площадью 28,7 кв.м., </w:t>
            </w:r>
            <w:proofErr w:type="gramStart"/>
            <w:r w:rsidRPr="00D221EA">
              <w:rPr>
                <w:sz w:val="24"/>
                <w:szCs w:val="24"/>
              </w:rPr>
              <w:t>отмеченное</w:t>
            </w:r>
            <w:proofErr w:type="gramEnd"/>
            <w:r w:rsidRPr="00D221EA">
              <w:rPr>
                <w:sz w:val="24"/>
                <w:szCs w:val="24"/>
              </w:rPr>
              <w:t xml:space="preserve"> на поэтажном плане № 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1 800,00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90,00</w:t>
            </w:r>
          </w:p>
        </w:tc>
      </w:tr>
      <w:tr w:rsidR="00D221EA" w:rsidRPr="00C6633E" w:rsidTr="00D22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Нежилое помещение, расположенное по адресу: Кемеровская область,</w:t>
            </w:r>
          </w:p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proofErr w:type="spellStart"/>
            <w:r w:rsidRPr="00D221EA">
              <w:rPr>
                <w:sz w:val="24"/>
                <w:szCs w:val="24"/>
              </w:rPr>
              <w:t>пгт</w:t>
            </w:r>
            <w:proofErr w:type="spellEnd"/>
            <w:r w:rsidRPr="00D221EA">
              <w:rPr>
                <w:sz w:val="24"/>
                <w:szCs w:val="24"/>
              </w:rPr>
              <w:t xml:space="preserve">. Промышленная, ул. Комсомольская, </w:t>
            </w:r>
          </w:p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 xml:space="preserve">д. 38, площадью 300,4 кв.м., </w:t>
            </w:r>
            <w:proofErr w:type="gramStart"/>
            <w:r w:rsidRPr="00D221EA">
              <w:rPr>
                <w:sz w:val="24"/>
                <w:szCs w:val="24"/>
              </w:rPr>
              <w:t>отмеченное</w:t>
            </w:r>
            <w:proofErr w:type="gramEnd"/>
            <w:r w:rsidRPr="00D221EA">
              <w:rPr>
                <w:sz w:val="24"/>
                <w:szCs w:val="24"/>
              </w:rPr>
              <w:t xml:space="preserve"> на поэтажном плане № 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18 500,00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925,00</w:t>
            </w:r>
          </w:p>
        </w:tc>
      </w:tr>
      <w:tr w:rsidR="00D221EA" w:rsidRPr="00C6633E" w:rsidTr="00D22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 xml:space="preserve">Нежилые помещения, </w:t>
            </w:r>
            <w:proofErr w:type="gramStart"/>
            <w:r w:rsidRPr="00D221EA">
              <w:rPr>
                <w:sz w:val="24"/>
                <w:szCs w:val="24"/>
              </w:rPr>
              <w:t>расположенное</w:t>
            </w:r>
            <w:proofErr w:type="gramEnd"/>
            <w:r w:rsidRPr="00D221EA">
              <w:rPr>
                <w:sz w:val="24"/>
                <w:szCs w:val="24"/>
              </w:rPr>
              <w:t xml:space="preserve"> по адресу: Кемеровская область,</w:t>
            </w:r>
          </w:p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proofErr w:type="spellStart"/>
            <w:r w:rsidRPr="00D221EA">
              <w:rPr>
                <w:sz w:val="24"/>
                <w:szCs w:val="24"/>
              </w:rPr>
              <w:t>пгт</w:t>
            </w:r>
            <w:proofErr w:type="spellEnd"/>
            <w:r w:rsidRPr="00D221EA">
              <w:rPr>
                <w:sz w:val="24"/>
                <w:szCs w:val="24"/>
              </w:rPr>
              <w:t xml:space="preserve">. Промышленная, ул. Комсомольская, </w:t>
            </w:r>
          </w:p>
          <w:p w:rsidR="00D221EA" w:rsidRPr="00D221EA" w:rsidRDefault="00D221EA" w:rsidP="004E4947">
            <w:pPr>
              <w:pStyle w:val="ad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 xml:space="preserve">д. 38, общей площадью 21,5 кв.м., </w:t>
            </w:r>
            <w:proofErr w:type="gramStart"/>
            <w:r w:rsidRPr="00D221EA">
              <w:rPr>
                <w:sz w:val="24"/>
                <w:szCs w:val="24"/>
              </w:rPr>
              <w:t>отмеченные</w:t>
            </w:r>
            <w:proofErr w:type="gramEnd"/>
            <w:r w:rsidRPr="00D221EA">
              <w:rPr>
                <w:sz w:val="24"/>
                <w:szCs w:val="24"/>
              </w:rPr>
              <w:t xml:space="preserve"> на поэтажном плане № 6, № 7, № 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500,00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A" w:rsidRPr="00D221EA" w:rsidRDefault="00D221EA" w:rsidP="004E4947">
            <w:pPr>
              <w:pStyle w:val="ad"/>
              <w:jc w:val="center"/>
              <w:rPr>
                <w:sz w:val="24"/>
                <w:szCs w:val="24"/>
              </w:rPr>
            </w:pPr>
            <w:r w:rsidRPr="00D221EA">
              <w:rPr>
                <w:sz w:val="24"/>
                <w:szCs w:val="24"/>
              </w:rPr>
              <w:t>25,00</w:t>
            </w:r>
          </w:p>
        </w:tc>
      </w:tr>
    </w:tbl>
    <w:p w:rsidR="009D531B" w:rsidRPr="00EC6949" w:rsidRDefault="009D531B" w:rsidP="002A7D55">
      <w:pPr>
        <w:jc w:val="both"/>
        <w:rPr>
          <w:color w:val="000000"/>
          <w:sz w:val="24"/>
          <w:szCs w:val="24"/>
          <w:u w:val="single"/>
        </w:rPr>
      </w:pPr>
    </w:p>
    <w:p w:rsidR="002A7D55" w:rsidRPr="00A32814" w:rsidRDefault="002A7D55" w:rsidP="002A7D55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32814">
        <w:rPr>
          <w:sz w:val="24"/>
          <w:szCs w:val="24"/>
        </w:rPr>
        <w:t>Сведения о заявителях на участие в аукционе: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по 1 (одной) заявки</w:t>
      </w:r>
      <w:r w:rsidRPr="00A32814">
        <w:rPr>
          <w:sz w:val="24"/>
          <w:szCs w:val="24"/>
        </w:rPr>
        <w:t xml:space="preserve"> на участие в аукционе</w:t>
      </w:r>
      <w:r w:rsidR="00D221EA">
        <w:rPr>
          <w:sz w:val="24"/>
          <w:szCs w:val="24"/>
        </w:rPr>
        <w:t xml:space="preserve"> по Лотам № 1,2,3</w:t>
      </w:r>
      <w:r>
        <w:rPr>
          <w:sz w:val="24"/>
          <w:szCs w:val="24"/>
        </w:rPr>
        <w:t xml:space="preserve">  по аренде </w:t>
      </w:r>
      <w:r w:rsidR="00D221EA">
        <w:rPr>
          <w:sz w:val="24"/>
          <w:szCs w:val="24"/>
        </w:rPr>
        <w:t>не</w:t>
      </w:r>
      <w:r>
        <w:rPr>
          <w:sz w:val="24"/>
          <w:szCs w:val="24"/>
        </w:rPr>
        <w:t>движимого имущества  на бумажном носителе</w:t>
      </w:r>
      <w:r w:rsidRPr="00A32814">
        <w:rPr>
          <w:sz w:val="24"/>
          <w:szCs w:val="24"/>
        </w:rPr>
        <w:t>.</w:t>
      </w:r>
    </w:p>
    <w:p w:rsidR="002A7D55" w:rsidRDefault="002A7D55" w:rsidP="002A7D5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21EA">
        <w:rPr>
          <w:sz w:val="24"/>
          <w:szCs w:val="24"/>
        </w:rPr>
        <w:t>По Лоту № 4 не представлено ни одной заявки.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c"/>
        <w:tblW w:w="10288" w:type="dxa"/>
        <w:tblInd w:w="-541" w:type="dxa"/>
        <w:tblLayout w:type="fixed"/>
        <w:tblLook w:val="04A0"/>
      </w:tblPr>
      <w:tblGrid>
        <w:gridCol w:w="791"/>
        <w:gridCol w:w="709"/>
        <w:gridCol w:w="2551"/>
        <w:gridCol w:w="2127"/>
        <w:gridCol w:w="1559"/>
        <w:gridCol w:w="1276"/>
        <w:gridCol w:w="1275"/>
      </w:tblGrid>
      <w:tr w:rsidR="002A7D55" w:rsidRPr="00B265A9" w:rsidTr="003B25FA">
        <w:tc>
          <w:tcPr>
            <w:tcW w:w="791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A7D55" w:rsidRDefault="002A7D55" w:rsidP="00B14158">
            <w:pPr>
              <w:tabs>
                <w:tab w:val="left" w:pos="0"/>
              </w:tabs>
              <w:ind w:right="-567"/>
              <w:rPr>
                <w:b/>
              </w:rPr>
            </w:pPr>
            <w:proofErr w:type="spellStart"/>
            <w:r w:rsidRPr="00B265A9">
              <w:rPr>
                <w:b/>
              </w:rPr>
              <w:t>Заяв</w:t>
            </w:r>
            <w:proofErr w:type="spellEnd"/>
          </w:p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proofErr w:type="spellStart"/>
            <w:r w:rsidRPr="00B265A9">
              <w:rPr>
                <w:b/>
              </w:rPr>
              <w:t>ки</w:t>
            </w:r>
            <w:proofErr w:type="spellEnd"/>
          </w:p>
        </w:tc>
        <w:tc>
          <w:tcPr>
            <w:tcW w:w="709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551" w:type="dxa"/>
          </w:tcPr>
          <w:p w:rsidR="002A7D55" w:rsidRDefault="002A7D55" w:rsidP="00B14158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A7D55" w:rsidRPr="00B265A9" w:rsidRDefault="002A7D55" w:rsidP="00B14158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127" w:type="dxa"/>
          </w:tcPr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531B" w:rsidRPr="00B265A9" w:rsidTr="003B25FA">
        <w:tc>
          <w:tcPr>
            <w:tcW w:w="791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«Служба единого заказчика жилищно-коммунальных услуг»</w:t>
            </w:r>
          </w:p>
        </w:tc>
        <w:tc>
          <w:tcPr>
            <w:tcW w:w="2127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Кооперативная,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531B" w:rsidRPr="0051043A" w:rsidRDefault="00D221EA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D531B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="009D531B">
              <w:rPr>
                <w:color w:val="000000"/>
                <w:sz w:val="24"/>
                <w:szCs w:val="24"/>
              </w:rPr>
              <w:t xml:space="preserve">.2020 </w:t>
            </w:r>
            <w:r w:rsidR="009D531B"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D221EA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10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9D531B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531B" w:rsidRPr="00B265A9" w:rsidTr="003B25FA">
        <w:tc>
          <w:tcPr>
            <w:tcW w:w="791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«Служба единого заказчика жилищно-коммунальных услуг»</w:t>
            </w:r>
          </w:p>
        </w:tc>
        <w:tc>
          <w:tcPr>
            <w:tcW w:w="2127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Кооперативная,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531B" w:rsidRPr="0051043A" w:rsidRDefault="00D221EA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</w:t>
            </w:r>
            <w:r w:rsidR="009D531B">
              <w:rPr>
                <w:color w:val="000000"/>
                <w:sz w:val="24"/>
                <w:szCs w:val="24"/>
              </w:rPr>
              <w:t xml:space="preserve">.2020 </w:t>
            </w:r>
            <w:r w:rsidR="009D531B"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D221EA" w:rsidP="00D221EA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9D53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9D531B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531B" w:rsidRPr="00B265A9" w:rsidTr="003B25FA">
        <w:tc>
          <w:tcPr>
            <w:tcW w:w="791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«Служба единого заказчика жилищно-коммунальных услуг»</w:t>
            </w:r>
          </w:p>
        </w:tc>
        <w:tc>
          <w:tcPr>
            <w:tcW w:w="2127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Кооперативная,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531B" w:rsidRPr="0051043A" w:rsidRDefault="009D531B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21EA">
              <w:rPr>
                <w:color w:val="000000"/>
                <w:sz w:val="24"/>
                <w:szCs w:val="24"/>
              </w:rPr>
              <w:t>8.02</w:t>
            </w:r>
            <w:r>
              <w:rPr>
                <w:color w:val="000000"/>
                <w:sz w:val="24"/>
                <w:szCs w:val="24"/>
              </w:rPr>
              <w:t xml:space="preserve">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9D531B" w:rsidP="00500A3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D221EA">
              <w:rPr>
                <w:color w:val="000000"/>
                <w:sz w:val="24"/>
                <w:szCs w:val="24"/>
              </w:rPr>
              <w:t>2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500A3B">
              <w:rPr>
                <w:color w:val="000000"/>
                <w:sz w:val="24"/>
                <w:szCs w:val="24"/>
              </w:rPr>
              <w:t>2</w:t>
            </w:r>
            <w:r w:rsidR="00D221EA">
              <w:rPr>
                <w:color w:val="000000"/>
                <w:sz w:val="24"/>
                <w:szCs w:val="24"/>
              </w:rPr>
              <w:t>7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</w:p>
    <w:p w:rsidR="002A7D55" w:rsidRDefault="002A7D55" w:rsidP="002A7D55">
      <w:pPr>
        <w:jc w:val="both"/>
        <w:rPr>
          <w:color w:val="000000"/>
          <w:sz w:val="24"/>
          <w:szCs w:val="24"/>
        </w:rPr>
      </w:pPr>
    </w:p>
    <w:p w:rsidR="002A7D55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2A7D55" w:rsidRPr="0083678F" w:rsidRDefault="002A7D55" w:rsidP="002A7D55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>Аукцион по Лоту № 1</w:t>
      </w:r>
      <w:r>
        <w:rPr>
          <w:sz w:val="24"/>
          <w:szCs w:val="24"/>
        </w:rPr>
        <w:t>, Лоту № 2</w:t>
      </w:r>
      <w:r w:rsidR="00D221EA">
        <w:rPr>
          <w:sz w:val="24"/>
          <w:szCs w:val="24"/>
        </w:rPr>
        <w:t>, Лоту № 3</w:t>
      </w:r>
      <w:r w:rsidRPr="0083678F">
        <w:rPr>
          <w:sz w:val="24"/>
          <w:szCs w:val="24"/>
        </w:rPr>
        <w:t xml:space="preserve"> считать несостоявшимся, ввиду подачи </w:t>
      </w:r>
      <w:r>
        <w:rPr>
          <w:sz w:val="24"/>
          <w:szCs w:val="24"/>
        </w:rPr>
        <w:t xml:space="preserve">по </w:t>
      </w:r>
      <w:r w:rsidRPr="0083678F">
        <w:rPr>
          <w:sz w:val="24"/>
          <w:szCs w:val="24"/>
        </w:rPr>
        <w:t xml:space="preserve">одной заявки. </w:t>
      </w: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Pr="00E31E00" w:rsidRDefault="00E31E00" w:rsidP="00E31E00">
      <w:pPr>
        <w:jc w:val="both"/>
        <w:rPr>
          <w:color w:val="000000"/>
          <w:sz w:val="24"/>
          <w:szCs w:val="24"/>
        </w:rPr>
      </w:pPr>
    </w:p>
    <w:p w:rsidR="00D221EA" w:rsidRPr="00D221EA" w:rsidRDefault="00D221EA" w:rsidP="00F75FF9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Лоту № 4, аукцион считать несостоявшимся, ввиду отсутствия заявок на участие в аукционе.</w:t>
      </w:r>
    </w:p>
    <w:p w:rsidR="00F75FF9" w:rsidRPr="00F75FF9" w:rsidRDefault="00F75FF9" w:rsidP="00F75FF9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4631">
        <w:rPr>
          <w:sz w:val="24"/>
          <w:szCs w:val="24"/>
        </w:rPr>
        <w:t xml:space="preserve">Заключить договор аренды на </w:t>
      </w:r>
      <w:r w:rsidR="003B25FA">
        <w:rPr>
          <w:sz w:val="24"/>
          <w:szCs w:val="24"/>
        </w:rPr>
        <w:t>не</w:t>
      </w:r>
      <w:r w:rsidRPr="00264631">
        <w:rPr>
          <w:sz w:val="24"/>
          <w:szCs w:val="24"/>
        </w:rPr>
        <w:t>движимое имущество п</w:t>
      </w:r>
      <w:r>
        <w:rPr>
          <w:sz w:val="24"/>
          <w:szCs w:val="24"/>
        </w:rPr>
        <w:t>о Лоту № 1, Лоту № 2, Лоту № 3</w:t>
      </w:r>
      <w:r w:rsidR="009D531B">
        <w:rPr>
          <w:sz w:val="24"/>
          <w:szCs w:val="24"/>
        </w:rPr>
        <w:t xml:space="preserve"> </w:t>
      </w:r>
      <w:r w:rsidRPr="00264631">
        <w:rPr>
          <w:sz w:val="24"/>
          <w:szCs w:val="24"/>
        </w:rPr>
        <w:t xml:space="preserve"> с единственным участником</w:t>
      </w:r>
      <w:r w:rsidR="00E31E00">
        <w:rPr>
          <w:sz w:val="24"/>
          <w:szCs w:val="24"/>
        </w:rPr>
        <w:t>,</w:t>
      </w:r>
      <w:r w:rsidRPr="00264631">
        <w:rPr>
          <w:sz w:val="24"/>
          <w:szCs w:val="24"/>
        </w:rPr>
        <w:t xml:space="preserve"> подавшим заявку </w:t>
      </w:r>
      <w:r>
        <w:rPr>
          <w:sz w:val="24"/>
          <w:szCs w:val="24"/>
        </w:rPr>
        <w:t>Обществом ограниченной ответственностью «Служба единого заказчика жилищно-коммунальных услуг»</w:t>
      </w:r>
      <w:r w:rsidR="00E31E00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F75FF9">
        <w:rPr>
          <w:sz w:val="24"/>
          <w:szCs w:val="24"/>
        </w:rPr>
        <w:t xml:space="preserve">в  лице директора </w:t>
      </w:r>
      <w:proofErr w:type="spellStart"/>
      <w:r w:rsidRPr="00F75FF9">
        <w:rPr>
          <w:sz w:val="24"/>
          <w:szCs w:val="24"/>
        </w:rPr>
        <w:t>Жупикова</w:t>
      </w:r>
      <w:proofErr w:type="spellEnd"/>
      <w:r w:rsidRPr="00F75FF9">
        <w:rPr>
          <w:sz w:val="24"/>
          <w:szCs w:val="24"/>
        </w:rPr>
        <w:t xml:space="preserve"> В.Н.</w:t>
      </w:r>
    </w:p>
    <w:p w:rsidR="00F75FF9" w:rsidRPr="00F75FF9" w:rsidRDefault="00F75FF9" w:rsidP="00E31E00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2A7D55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A7D55" w:rsidRDefault="002A7D55" w:rsidP="002A7D55">
      <w:pPr>
        <w:rPr>
          <w:sz w:val="24"/>
          <w:szCs w:val="24"/>
        </w:rPr>
      </w:pPr>
    </w:p>
    <w:p w:rsidR="002A7D55" w:rsidRDefault="002A7D55" w:rsidP="002A7D55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>______</w:t>
      </w:r>
      <w:r w:rsidR="00974CAC">
        <w:rPr>
          <w:sz w:val="24"/>
          <w:szCs w:val="24"/>
        </w:rPr>
        <w:t>_____ В.В. Кестель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2A7D55" w:rsidRPr="00A32814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>
        <w:rPr>
          <w:sz w:val="24"/>
          <w:szCs w:val="24"/>
        </w:rPr>
        <w:t>Е.С. Чекалдина</w:t>
      </w:r>
      <w:r w:rsidRPr="00A32814">
        <w:rPr>
          <w:sz w:val="24"/>
          <w:szCs w:val="24"/>
        </w:rPr>
        <w:t xml:space="preserve">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___________  </w:t>
      </w:r>
      <w:r w:rsidR="00E31E00">
        <w:rPr>
          <w:sz w:val="24"/>
          <w:szCs w:val="24"/>
        </w:rPr>
        <w:t>О.А. Хахалина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</w:p>
    <w:p w:rsidR="00D70245" w:rsidRPr="002A7D55" w:rsidRDefault="00D70245" w:rsidP="002A7D55">
      <w:pPr>
        <w:rPr>
          <w:sz w:val="24"/>
          <w:szCs w:val="24"/>
        </w:rPr>
      </w:pPr>
    </w:p>
    <w:sectPr w:rsidR="00D70245" w:rsidRPr="002A7D55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C72B2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25FA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0A3B"/>
    <w:rsid w:val="00507EAA"/>
    <w:rsid w:val="005A7667"/>
    <w:rsid w:val="005D0C51"/>
    <w:rsid w:val="006375F5"/>
    <w:rsid w:val="006A4E1F"/>
    <w:rsid w:val="006B4047"/>
    <w:rsid w:val="006B72F2"/>
    <w:rsid w:val="006C03B8"/>
    <w:rsid w:val="006C0DEB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74CAC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5AF3"/>
    <w:rsid w:val="00A40A5B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221EA"/>
    <w:rsid w:val="00D554F4"/>
    <w:rsid w:val="00D70245"/>
    <w:rsid w:val="00D74358"/>
    <w:rsid w:val="00D943A5"/>
    <w:rsid w:val="00DB4A2F"/>
    <w:rsid w:val="00DC0AFE"/>
    <w:rsid w:val="00DD758A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6</cp:revision>
  <cp:lastPrinted>2020-03-19T05:34:00Z</cp:lastPrinted>
  <dcterms:created xsi:type="dcterms:W3CDTF">2020-03-19T05:33:00Z</dcterms:created>
  <dcterms:modified xsi:type="dcterms:W3CDTF">2020-03-19T06:51:00Z</dcterms:modified>
</cp:coreProperties>
</file>