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034E6">
        <w:rPr>
          <w:sz w:val="28"/>
          <w:szCs w:val="28"/>
          <w:u w:val="single"/>
        </w:rPr>
        <w:t>16</w:t>
      </w:r>
      <w:r w:rsidR="00D60693">
        <w:rPr>
          <w:sz w:val="28"/>
          <w:szCs w:val="28"/>
        </w:rPr>
        <w:t xml:space="preserve">» </w:t>
      </w:r>
      <w:r w:rsidR="006034E6">
        <w:rPr>
          <w:sz w:val="28"/>
          <w:szCs w:val="28"/>
          <w:u w:val="single"/>
        </w:rPr>
        <w:t xml:space="preserve">апреля 2020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6034E6">
        <w:rPr>
          <w:sz w:val="28"/>
          <w:szCs w:val="28"/>
          <w:u w:val="single"/>
        </w:rPr>
        <w:t>714-П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5E1747" w:rsidRPr="005E1747" w:rsidRDefault="005E1747" w:rsidP="005E174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Pr="005E1747">
        <w:rPr>
          <w:b/>
          <w:bCs/>
          <w:sz w:val="28"/>
          <w:szCs w:val="28"/>
        </w:rPr>
        <w:t>коронавирусной</w:t>
      </w:r>
      <w:proofErr w:type="spellEnd"/>
      <w:r w:rsidRPr="005E1747">
        <w:rPr>
          <w:b/>
          <w:bCs/>
          <w:sz w:val="28"/>
          <w:szCs w:val="28"/>
        </w:rPr>
        <w:t xml:space="preserve"> инфекции (COVID-19)</w:t>
      </w:r>
      <w:r w:rsidR="00492145"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Кемеровской области – Кузбасса от 16.04.2020 № 49-рг «</w:t>
      </w:r>
      <w:r w:rsidRPr="00492145">
        <w:rPr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Pr="00492145">
        <w:rPr>
          <w:bCs/>
          <w:sz w:val="28"/>
          <w:szCs w:val="28"/>
        </w:rPr>
        <w:t>коронавирусной</w:t>
      </w:r>
      <w:proofErr w:type="spellEnd"/>
      <w:r w:rsidRPr="00492145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 xml:space="preserve">», в </w:t>
      </w:r>
      <w:r w:rsidRPr="00492145">
        <w:rPr>
          <w:sz w:val="28"/>
          <w:szCs w:val="28"/>
        </w:rPr>
        <w:t xml:space="preserve">связи с продолжающимся распространением новой </w:t>
      </w:r>
      <w:proofErr w:type="spellStart"/>
      <w:r w:rsidRPr="00492145">
        <w:rPr>
          <w:sz w:val="28"/>
          <w:szCs w:val="28"/>
        </w:rPr>
        <w:t>коронавирусной</w:t>
      </w:r>
      <w:proofErr w:type="spellEnd"/>
      <w:r w:rsidRPr="0049214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и</w:t>
      </w:r>
      <w:r w:rsidRPr="00492145">
        <w:rPr>
          <w:sz w:val="28"/>
          <w:szCs w:val="28"/>
        </w:rPr>
        <w:t xml:space="preserve"> в целях предупреждения ее дальнейшего распространения: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1. </w:t>
      </w:r>
      <w:proofErr w:type="gramStart"/>
      <w:r w:rsidRPr="00492145">
        <w:rPr>
          <w:sz w:val="28"/>
          <w:szCs w:val="28"/>
        </w:rPr>
        <w:t xml:space="preserve">Продлить до 26.04.2020 срок мероприятий (в том числе ограничительных), предусмотренных </w:t>
      </w:r>
      <w:r w:rsidR="00716917" w:rsidRPr="00667F7D">
        <w:rPr>
          <w:sz w:val="28"/>
          <w:szCs w:val="28"/>
        </w:rPr>
        <w:t>постановление</w:t>
      </w:r>
      <w:r w:rsidR="00716917">
        <w:rPr>
          <w:sz w:val="28"/>
          <w:szCs w:val="28"/>
        </w:rPr>
        <w:t>м</w:t>
      </w:r>
      <w:r w:rsidR="00716917" w:rsidRPr="00667F7D">
        <w:rPr>
          <w:sz w:val="28"/>
          <w:szCs w:val="28"/>
        </w:rPr>
        <w:t xml:space="preserve"> администрации Промышленновского муниципального округа от 14.03.2020 № 502-П </w:t>
      </w:r>
      <w:r w:rsidR="00034396">
        <w:rPr>
          <w:sz w:val="28"/>
          <w:szCs w:val="28"/>
        </w:rPr>
        <w:t xml:space="preserve">         </w:t>
      </w:r>
      <w:r w:rsidR="00716917" w:rsidRPr="00667F7D">
        <w:rPr>
          <w:sz w:val="28"/>
          <w:szCs w:val="28"/>
        </w:rPr>
        <w:t xml:space="preserve"> «О введении режима «Повышенная готовность» на территории Промышленновского муниципального округа </w:t>
      </w:r>
      <w:r w:rsidR="00716917">
        <w:rPr>
          <w:sz w:val="28"/>
          <w:szCs w:val="28"/>
        </w:rPr>
        <w:t xml:space="preserve"> </w:t>
      </w:r>
      <w:r w:rsidR="00716917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716917" w:rsidRPr="00667F7D">
        <w:rPr>
          <w:sz w:val="28"/>
          <w:szCs w:val="28"/>
        </w:rPr>
        <w:t>коронавирусной</w:t>
      </w:r>
      <w:proofErr w:type="spellEnd"/>
      <w:r w:rsidR="00716917" w:rsidRPr="00667F7D">
        <w:rPr>
          <w:sz w:val="28"/>
          <w:szCs w:val="28"/>
        </w:rPr>
        <w:t xml:space="preserve"> инфекции (COVID-19)»</w:t>
      </w:r>
      <w:r w:rsidR="00716917" w:rsidRPr="00667F7D">
        <w:rPr>
          <w:b/>
          <w:sz w:val="28"/>
          <w:szCs w:val="28"/>
        </w:rPr>
        <w:t xml:space="preserve"> </w:t>
      </w:r>
      <w:r w:rsidR="00716917" w:rsidRPr="00667F7D">
        <w:rPr>
          <w:sz w:val="28"/>
          <w:szCs w:val="28"/>
        </w:rPr>
        <w:t>(в редакции постановлени</w:t>
      </w:r>
      <w:r w:rsidR="00716917">
        <w:rPr>
          <w:sz w:val="28"/>
          <w:szCs w:val="28"/>
        </w:rPr>
        <w:t xml:space="preserve">й </w:t>
      </w:r>
      <w:r w:rsidR="00716917" w:rsidRPr="00667F7D">
        <w:rPr>
          <w:sz w:val="28"/>
          <w:szCs w:val="28"/>
        </w:rPr>
        <w:t xml:space="preserve"> от 27.03.2020 № 591-П</w:t>
      </w:r>
      <w:r w:rsidR="00716917">
        <w:rPr>
          <w:sz w:val="28"/>
          <w:szCs w:val="28"/>
        </w:rPr>
        <w:t xml:space="preserve">, </w:t>
      </w:r>
      <w:r w:rsidR="00716917" w:rsidRPr="0088252D">
        <w:rPr>
          <w:sz w:val="28"/>
          <w:szCs w:val="28"/>
        </w:rPr>
        <w:t>от 31.03.2020 № 596-П/а</w:t>
      </w:r>
      <w:r w:rsidR="00716917">
        <w:rPr>
          <w:sz w:val="28"/>
          <w:szCs w:val="28"/>
        </w:rPr>
        <w:t>, от 03.04.2020 № 630-П, от 08.04.2020 № 659-П/а, от 09.04.2020 № 669-П, от 13.04.2020 № 677-П</w:t>
      </w:r>
      <w:proofErr w:type="gramEnd"/>
      <w:r w:rsidR="00AA5053">
        <w:rPr>
          <w:sz w:val="28"/>
          <w:szCs w:val="28"/>
        </w:rPr>
        <w:t xml:space="preserve">, </w:t>
      </w:r>
      <w:r w:rsidR="00AA5053" w:rsidRPr="00034396">
        <w:rPr>
          <w:sz w:val="28"/>
          <w:szCs w:val="28"/>
        </w:rPr>
        <w:t>от 14.04.2020 № 702-П</w:t>
      </w:r>
      <w:r w:rsidR="00AA5053">
        <w:rPr>
          <w:sz w:val="28"/>
          <w:szCs w:val="28"/>
        </w:rPr>
        <w:t>, от 16.04.2020 № 713-П</w:t>
      </w:r>
      <w:r w:rsidR="00716917" w:rsidRPr="00667F7D">
        <w:rPr>
          <w:sz w:val="28"/>
          <w:szCs w:val="28"/>
        </w:rPr>
        <w:t>)</w:t>
      </w:r>
      <w:r w:rsidR="00716917">
        <w:rPr>
          <w:sz w:val="28"/>
          <w:szCs w:val="28"/>
        </w:rPr>
        <w:t xml:space="preserve"> </w:t>
      </w:r>
      <w:r w:rsidRPr="00492145">
        <w:rPr>
          <w:sz w:val="28"/>
          <w:szCs w:val="28"/>
        </w:rPr>
        <w:t xml:space="preserve">(далее – </w:t>
      </w:r>
      <w:r w:rsidR="00716917">
        <w:rPr>
          <w:sz w:val="28"/>
          <w:szCs w:val="28"/>
        </w:rPr>
        <w:t>Постановление</w:t>
      </w:r>
      <w:r w:rsidRPr="00492145">
        <w:rPr>
          <w:sz w:val="28"/>
          <w:szCs w:val="28"/>
        </w:rPr>
        <w:t xml:space="preserve"> №</w:t>
      </w:r>
      <w:r w:rsidR="00AA5053">
        <w:rPr>
          <w:sz w:val="28"/>
          <w:szCs w:val="28"/>
        </w:rPr>
        <w:t xml:space="preserve"> </w:t>
      </w:r>
      <w:r w:rsidR="00716917">
        <w:rPr>
          <w:sz w:val="28"/>
          <w:szCs w:val="28"/>
        </w:rPr>
        <w:t>502</w:t>
      </w:r>
      <w:r w:rsidRPr="00492145">
        <w:rPr>
          <w:sz w:val="28"/>
          <w:szCs w:val="28"/>
        </w:rPr>
        <w:t>-</w:t>
      </w:r>
      <w:r w:rsidR="00716917">
        <w:rPr>
          <w:sz w:val="28"/>
          <w:szCs w:val="28"/>
        </w:rPr>
        <w:t>П</w:t>
      </w:r>
      <w:r w:rsidRPr="00492145">
        <w:rPr>
          <w:sz w:val="28"/>
          <w:szCs w:val="28"/>
        </w:rPr>
        <w:t>).</w:t>
      </w:r>
    </w:p>
    <w:p w:rsidR="00716917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2. Рекомендовать гражданам воздержаться от посещения мест погребения (кладбищ), за исключением случаев обращения за оформлением услуг по погребению (захоронению) и учас</w:t>
      </w:r>
      <w:r w:rsidR="00716917">
        <w:rPr>
          <w:sz w:val="28"/>
          <w:szCs w:val="28"/>
        </w:rPr>
        <w:t>тия в погребении (захоронении).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3. </w:t>
      </w:r>
      <w:proofErr w:type="gramStart"/>
      <w:r w:rsidRPr="00492145">
        <w:rPr>
          <w:sz w:val="28"/>
          <w:szCs w:val="28"/>
        </w:rPr>
        <w:t xml:space="preserve">Юридическим лицам независимо от их организационно-правовой формы и индивидуальным предпринимателям, предоставляющим социальные услуги в стационарной и </w:t>
      </w:r>
      <w:proofErr w:type="spellStart"/>
      <w:r w:rsidRPr="00492145">
        <w:rPr>
          <w:sz w:val="28"/>
          <w:szCs w:val="28"/>
        </w:rPr>
        <w:t>полустационарной</w:t>
      </w:r>
      <w:proofErr w:type="spellEnd"/>
      <w:r w:rsidRPr="00492145">
        <w:rPr>
          <w:sz w:val="28"/>
          <w:szCs w:val="28"/>
        </w:rPr>
        <w:t xml:space="preserve"> формах социального обслуживания, расположенным на территории </w:t>
      </w:r>
      <w:r w:rsidR="00716917">
        <w:rPr>
          <w:sz w:val="28"/>
          <w:szCs w:val="28"/>
        </w:rPr>
        <w:t>Промышленновского муниципального округа</w:t>
      </w:r>
      <w:r w:rsidRPr="00492145">
        <w:rPr>
          <w:sz w:val="28"/>
          <w:szCs w:val="28"/>
        </w:rPr>
        <w:t>, перейти до 23.04.2020 на закрытый режим работы с соблюдением строгого противоэпидемического режима.</w:t>
      </w:r>
      <w:proofErr w:type="gramEnd"/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lastRenderedPageBreak/>
        <w:t>4</w:t>
      </w:r>
      <w:r w:rsidR="00716917">
        <w:rPr>
          <w:sz w:val="28"/>
          <w:szCs w:val="28"/>
        </w:rPr>
        <w:t>.</w:t>
      </w:r>
      <w:r w:rsidRPr="00492145">
        <w:rPr>
          <w:sz w:val="28"/>
          <w:szCs w:val="28"/>
        </w:rPr>
        <w:t xml:space="preserve"> </w:t>
      </w:r>
      <w:r w:rsidR="00CE4316">
        <w:rPr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 w:rsidR="00CE4316">
        <w:rPr>
          <w:sz w:val="28"/>
          <w:szCs w:val="28"/>
        </w:rPr>
        <w:t>Федарюк</w:t>
      </w:r>
      <w:proofErr w:type="spellEnd"/>
      <w:r w:rsidRPr="00492145">
        <w:rPr>
          <w:sz w:val="28"/>
          <w:szCs w:val="28"/>
        </w:rPr>
        <w:t>: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организовать ежедневный мониторинг за соблюдением требований и ограничений, установленных настоящим </w:t>
      </w:r>
      <w:r w:rsidR="00A4718F">
        <w:rPr>
          <w:sz w:val="28"/>
          <w:szCs w:val="28"/>
        </w:rPr>
        <w:t>постановлением</w:t>
      </w:r>
      <w:r w:rsidRPr="00492145">
        <w:rPr>
          <w:sz w:val="28"/>
          <w:szCs w:val="28"/>
        </w:rPr>
        <w:t xml:space="preserve">, а также </w:t>
      </w:r>
      <w:r w:rsidR="00A4718F">
        <w:rPr>
          <w:sz w:val="28"/>
          <w:szCs w:val="28"/>
        </w:rPr>
        <w:t xml:space="preserve">Постановлением </w:t>
      </w:r>
      <w:r w:rsidR="00CE4316">
        <w:rPr>
          <w:sz w:val="28"/>
          <w:szCs w:val="28"/>
        </w:rPr>
        <w:t xml:space="preserve">№ </w:t>
      </w:r>
      <w:r w:rsidR="00A4718F">
        <w:rPr>
          <w:sz w:val="28"/>
          <w:szCs w:val="28"/>
        </w:rPr>
        <w:t>502-П</w:t>
      </w:r>
      <w:r w:rsidRPr="00492145">
        <w:rPr>
          <w:sz w:val="28"/>
          <w:szCs w:val="28"/>
        </w:rPr>
        <w:t>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предоставлять информацию о выявленных нарушениях в органы, должностные лица которых уполномочены составлять протоколы об административных правонарушениях, предусмотренных статьей 20.6</w:t>
      </w:r>
      <w:r w:rsidRPr="00492145">
        <w:rPr>
          <w:sz w:val="28"/>
          <w:szCs w:val="28"/>
          <w:vertAlign w:val="superscript"/>
        </w:rPr>
        <w:t>1</w:t>
      </w:r>
      <w:r w:rsidR="00716917">
        <w:rPr>
          <w:sz w:val="28"/>
          <w:szCs w:val="28"/>
          <w:vertAlign w:val="superscript"/>
        </w:rPr>
        <w:t xml:space="preserve"> </w:t>
      </w:r>
      <w:r w:rsidRPr="00492145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обеспечить личное участие граждан в проводимых мероприятиях, предусматривающих возможность личного участия граждан (включая общественные обсуждения и публичные слушания), дистанционно </w:t>
      </w:r>
      <w:proofErr w:type="gramStart"/>
      <w:r w:rsidRPr="00492145">
        <w:rPr>
          <w:sz w:val="28"/>
          <w:szCs w:val="28"/>
        </w:rPr>
        <w:t>с</w:t>
      </w:r>
      <w:proofErr w:type="gramEnd"/>
      <w:r w:rsidRPr="00492145">
        <w:rPr>
          <w:sz w:val="28"/>
          <w:szCs w:val="28"/>
        </w:rPr>
        <w:t xml:space="preserve"> </w:t>
      </w:r>
      <w:proofErr w:type="gramStart"/>
      <w:r w:rsidRPr="00492145">
        <w:rPr>
          <w:sz w:val="28"/>
          <w:szCs w:val="28"/>
        </w:rPr>
        <w:t>использованиям</w:t>
      </w:r>
      <w:proofErr w:type="gramEnd"/>
      <w:r w:rsidRPr="00492145">
        <w:rPr>
          <w:sz w:val="28"/>
          <w:szCs w:val="28"/>
        </w:rPr>
        <w:t xml:space="preserve"> средств связи общего пользования, обеспечивающих такое участие в режиме реального времени, и внести соответствующие изменения в нормативные правовые акты, регламентирующие порядок проведения данных мероприятий.</w:t>
      </w:r>
    </w:p>
    <w:p w:rsidR="00492145" w:rsidRPr="00B453F0" w:rsidRDefault="00716917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145" w:rsidRPr="004921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2145" w:rsidRPr="00492145">
        <w:rPr>
          <w:sz w:val="28"/>
          <w:szCs w:val="28"/>
        </w:rPr>
        <w:t>В соответствии с пунктом 6 статьи 12 Федерального закона от 02.04.2014 №</w:t>
      </w:r>
      <w:r w:rsidR="00B453F0">
        <w:rPr>
          <w:sz w:val="28"/>
          <w:szCs w:val="28"/>
        </w:rPr>
        <w:t xml:space="preserve"> </w:t>
      </w:r>
      <w:r w:rsidR="00492145" w:rsidRPr="00492145">
        <w:rPr>
          <w:sz w:val="28"/>
          <w:szCs w:val="28"/>
        </w:rPr>
        <w:t xml:space="preserve">44-ФЗ «Об участии граждан в охране общественного порядка» </w:t>
      </w:r>
      <w:r w:rsidR="00492145" w:rsidRPr="00B453F0">
        <w:rPr>
          <w:sz w:val="28"/>
          <w:szCs w:val="28"/>
        </w:rPr>
        <w:t>народным дружинам при участии в охране общественного порядка:</w:t>
      </w:r>
    </w:p>
    <w:p w:rsidR="00492145" w:rsidRPr="00B453F0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 xml:space="preserve">разъяснять гражданам положения настоящего </w:t>
      </w:r>
      <w:r w:rsidR="00E67A6C" w:rsidRPr="00B453F0">
        <w:rPr>
          <w:sz w:val="28"/>
          <w:szCs w:val="28"/>
        </w:rPr>
        <w:t>постановления</w:t>
      </w:r>
      <w:r w:rsidRPr="00B453F0">
        <w:rPr>
          <w:sz w:val="28"/>
          <w:szCs w:val="28"/>
        </w:rPr>
        <w:t xml:space="preserve">, </w:t>
      </w:r>
      <w:r w:rsidR="00520332" w:rsidRPr="00B453F0">
        <w:rPr>
          <w:sz w:val="28"/>
          <w:szCs w:val="28"/>
        </w:rPr>
        <w:t>Постановления №</w:t>
      </w:r>
      <w:r w:rsidR="00E67A6C" w:rsidRPr="00B453F0">
        <w:rPr>
          <w:sz w:val="28"/>
          <w:szCs w:val="28"/>
        </w:rPr>
        <w:t xml:space="preserve"> 502-П</w:t>
      </w:r>
      <w:r w:rsidRPr="00B453F0">
        <w:rPr>
          <w:sz w:val="28"/>
          <w:szCs w:val="28"/>
        </w:rPr>
        <w:t>;</w:t>
      </w:r>
    </w:p>
    <w:p w:rsidR="00492145" w:rsidRPr="00B453F0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 xml:space="preserve">требовать от граждан прекращения нарушения правил поведения при введении режима повышенной готовности на территории </w:t>
      </w:r>
      <w:r w:rsidR="00E67A6C" w:rsidRPr="00B453F0">
        <w:rPr>
          <w:sz w:val="28"/>
          <w:szCs w:val="28"/>
        </w:rPr>
        <w:t>Промышленновского муниципального округа</w:t>
      </w:r>
      <w:r w:rsidRPr="00B453F0">
        <w:rPr>
          <w:sz w:val="28"/>
          <w:szCs w:val="28"/>
        </w:rPr>
        <w:t xml:space="preserve">, установленных настоящим </w:t>
      </w:r>
      <w:r w:rsidR="00E67A6C" w:rsidRPr="00B453F0">
        <w:rPr>
          <w:sz w:val="28"/>
          <w:szCs w:val="28"/>
        </w:rPr>
        <w:t>постановлением</w:t>
      </w:r>
      <w:r w:rsidRPr="00B453F0">
        <w:rPr>
          <w:sz w:val="28"/>
          <w:szCs w:val="28"/>
        </w:rPr>
        <w:t xml:space="preserve">, а также </w:t>
      </w:r>
      <w:r w:rsidR="00E67A6C" w:rsidRPr="00B453F0">
        <w:rPr>
          <w:sz w:val="28"/>
          <w:szCs w:val="28"/>
        </w:rPr>
        <w:t xml:space="preserve">Постановлением </w:t>
      </w:r>
      <w:r w:rsidR="00520332" w:rsidRPr="00B453F0">
        <w:rPr>
          <w:sz w:val="28"/>
          <w:szCs w:val="28"/>
        </w:rPr>
        <w:t xml:space="preserve">№ </w:t>
      </w:r>
      <w:r w:rsidR="00E67A6C" w:rsidRPr="00B453F0">
        <w:rPr>
          <w:sz w:val="28"/>
          <w:szCs w:val="28"/>
        </w:rPr>
        <w:t>502-П</w:t>
      </w:r>
      <w:r w:rsidRPr="00B453F0">
        <w:rPr>
          <w:sz w:val="28"/>
          <w:szCs w:val="28"/>
        </w:rPr>
        <w:t>, предъявляя при этом свои удостоверения;</w:t>
      </w:r>
    </w:p>
    <w:p w:rsidR="00492145" w:rsidRPr="00B453F0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 xml:space="preserve">фиксировать факты нарушений настоящего </w:t>
      </w:r>
      <w:r w:rsidR="00E67A6C" w:rsidRPr="00B453F0">
        <w:rPr>
          <w:sz w:val="28"/>
          <w:szCs w:val="28"/>
        </w:rPr>
        <w:t>постановления</w:t>
      </w:r>
      <w:r w:rsidRPr="00B453F0">
        <w:rPr>
          <w:sz w:val="28"/>
          <w:szCs w:val="28"/>
        </w:rPr>
        <w:t xml:space="preserve">, </w:t>
      </w:r>
      <w:r w:rsidR="00E67A6C" w:rsidRPr="00B453F0">
        <w:rPr>
          <w:sz w:val="28"/>
          <w:szCs w:val="28"/>
        </w:rPr>
        <w:t>Постановлени</w:t>
      </w:r>
      <w:r w:rsidR="00520332" w:rsidRPr="00B453F0">
        <w:rPr>
          <w:sz w:val="28"/>
          <w:szCs w:val="28"/>
        </w:rPr>
        <w:t xml:space="preserve">я № </w:t>
      </w:r>
      <w:r w:rsidR="00E67A6C" w:rsidRPr="00B453F0">
        <w:rPr>
          <w:sz w:val="28"/>
          <w:szCs w:val="28"/>
        </w:rPr>
        <w:t xml:space="preserve">502-П </w:t>
      </w:r>
      <w:r w:rsidRPr="00B453F0">
        <w:rPr>
          <w:sz w:val="28"/>
          <w:szCs w:val="28"/>
        </w:rPr>
        <w:t xml:space="preserve">и сообщать о них командиру народной дружины для сообщения в </w:t>
      </w:r>
      <w:r w:rsidR="00520332" w:rsidRPr="00B453F0">
        <w:rPr>
          <w:sz w:val="28"/>
          <w:szCs w:val="28"/>
        </w:rPr>
        <w:t>администрацию Промышленновского муниципального округа</w:t>
      </w:r>
      <w:r w:rsidRPr="00B453F0">
        <w:rPr>
          <w:sz w:val="28"/>
          <w:szCs w:val="28"/>
        </w:rPr>
        <w:t>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3F0">
        <w:rPr>
          <w:sz w:val="28"/>
          <w:szCs w:val="28"/>
        </w:rPr>
        <w:t>осуществлять патрулирование закрепленной за народной дружиной территории в целях выявления таких фактов;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оказывать сотрудникам органов внутренних дел и другим должностным лицам государственных органов содействие в пресечении нарушений настоящего </w:t>
      </w:r>
      <w:r w:rsidR="00E67A6C">
        <w:rPr>
          <w:sz w:val="28"/>
          <w:szCs w:val="28"/>
        </w:rPr>
        <w:t>постановления</w:t>
      </w:r>
      <w:r w:rsidRPr="00492145">
        <w:rPr>
          <w:sz w:val="28"/>
          <w:szCs w:val="28"/>
        </w:rPr>
        <w:t xml:space="preserve">, </w:t>
      </w:r>
      <w:r w:rsidR="00520332">
        <w:rPr>
          <w:sz w:val="28"/>
          <w:szCs w:val="28"/>
        </w:rPr>
        <w:t>Постановления №</w:t>
      </w:r>
      <w:r w:rsidR="00E67A6C">
        <w:rPr>
          <w:sz w:val="28"/>
          <w:szCs w:val="28"/>
        </w:rPr>
        <w:t xml:space="preserve"> 502-П</w:t>
      </w:r>
      <w:r w:rsidRPr="00492145">
        <w:rPr>
          <w:sz w:val="28"/>
          <w:szCs w:val="28"/>
        </w:rPr>
        <w:t>.</w:t>
      </w:r>
    </w:p>
    <w:p w:rsidR="00492145" w:rsidRPr="00492145" w:rsidRDefault="00716917" w:rsidP="00CD28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492145" w:rsidRPr="00492145">
        <w:rPr>
          <w:sz w:val="28"/>
          <w:szCs w:val="28"/>
        </w:rPr>
        <w:t xml:space="preserve">. </w:t>
      </w:r>
      <w:r w:rsidR="00CD2838">
        <w:rPr>
          <w:sz w:val="28"/>
          <w:szCs w:val="28"/>
        </w:rPr>
        <w:t xml:space="preserve">Первому заместителю главы Промышленновского муниципального округа В.Е. Сереброву и заместителю главы Промышленновского муниципального округа С.А. </w:t>
      </w:r>
      <w:proofErr w:type="spellStart"/>
      <w:r w:rsidR="00CD2838">
        <w:rPr>
          <w:sz w:val="28"/>
          <w:szCs w:val="28"/>
        </w:rPr>
        <w:t>Федарюк</w:t>
      </w:r>
      <w:proofErr w:type="spellEnd"/>
      <w:r w:rsidR="00CD2838">
        <w:rPr>
          <w:sz w:val="28"/>
          <w:szCs w:val="28"/>
        </w:rPr>
        <w:t xml:space="preserve"> </w:t>
      </w:r>
      <w:r w:rsidR="00492145" w:rsidRPr="00492145">
        <w:rPr>
          <w:sz w:val="28"/>
          <w:szCs w:val="28"/>
        </w:rPr>
        <w:t xml:space="preserve"> </w:t>
      </w:r>
      <w:r w:rsidR="00034396">
        <w:rPr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="00034396">
        <w:rPr>
          <w:sz w:val="28"/>
          <w:szCs w:val="28"/>
        </w:rPr>
        <w:t>Роспотребнадзора</w:t>
      </w:r>
      <w:proofErr w:type="spellEnd"/>
      <w:r w:rsidR="00034396">
        <w:rPr>
          <w:sz w:val="28"/>
          <w:szCs w:val="28"/>
        </w:rPr>
        <w:t xml:space="preserve"> по Кемеровской области в Крапивинском и Промышленновском районах, Отделом МВД </w:t>
      </w:r>
      <w:r w:rsidR="00034396">
        <w:rPr>
          <w:sz w:val="28"/>
        </w:rPr>
        <w:t xml:space="preserve">России по Промышленновскому району, </w:t>
      </w:r>
      <w:r w:rsidR="00034396" w:rsidRPr="00667F7D">
        <w:rPr>
          <w:sz w:val="28"/>
          <w:szCs w:val="28"/>
          <w:lang w:bidi="ru-RU"/>
        </w:rPr>
        <w:t>ГБУЗ КО «</w:t>
      </w:r>
      <w:proofErr w:type="spellStart"/>
      <w:r w:rsidR="00034396" w:rsidRPr="00667F7D">
        <w:rPr>
          <w:sz w:val="28"/>
          <w:szCs w:val="28"/>
          <w:lang w:bidi="ru-RU"/>
        </w:rPr>
        <w:t>Промышленновская</w:t>
      </w:r>
      <w:proofErr w:type="spellEnd"/>
      <w:r w:rsidR="00034396" w:rsidRPr="00667F7D">
        <w:rPr>
          <w:sz w:val="28"/>
          <w:szCs w:val="28"/>
          <w:lang w:bidi="ru-RU"/>
        </w:rPr>
        <w:t xml:space="preserve"> районная больница»</w:t>
      </w:r>
      <w:r w:rsidR="00034396">
        <w:rPr>
          <w:sz w:val="28"/>
          <w:szCs w:val="28"/>
          <w:lang w:bidi="ru-RU"/>
        </w:rPr>
        <w:t xml:space="preserve"> </w:t>
      </w:r>
      <w:r w:rsidR="00492145" w:rsidRPr="00492145">
        <w:rPr>
          <w:sz w:val="28"/>
          <w:szCs w:val="28"/>
        </w:rPr>
        <w:t>организовать работу на основных въездах/выездах из Кемеровской области – Кузбасса и обеспечить: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 xml:space="preserve">информирование граждан о требованиях, предусмотренных </w:t>
      </w:r>
      <w:r w:rsidR="00E67A6C">
        <w:rPr>
          <w:sz w:val="28"/>
          <w:szCs w:val="28"/>
        </w:rPr>
        <w:t xml:space="preserve">Постановлением </w:t>
      </w:r>
      <w:r w:rsidR="00CD2838">
        <w:rPr>
          <w:sz w:val="28"/>
          <w:szCs w:val="28"/>
        </w:rPr>
        <w:t xml:space="preserve">№ </w:t>
      </w:r>
      <w:r w:rsidR="00E67A6C">
        <w:rPr>
          <w:sz w:val="28"/>
          <w:szCs w:val="28"/>
        </w:rPr>
        <w:t>502-П</w:t>
      </w:r>
      <w:r w:rsidRPr="00492145">
        <w:rPr>
          <w:sz w:val="28"/>
          <w:szCs w:val="28"/>
        </w:rPr>
        <w:t>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t>госпитализацию в медицинские организации, осуществляющие стационарную помощь инфекционным больным, лиц с признаками инфекционного заболевания;</w:t>
      </w:r>
    </w:p>
    <w:p w:rsidR="00492145" w:rsidRPr="00492145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45">
        <w:rPr>
          <w:sz w:val="28"/>
          <w:szCs w:val="28"/>
        </w:rPr>
        <w:lastRenderedPageBreak/>
        <w:t>оформление и выдачу уведомлений, предписаний, постановлений в соответствии с Кодексом Российской Федерации об административных правонарушениях и Федеральным законом от 30.03.</w:t>
      </w:r>
      <w:r w:rsidR="00762B61">
        <w:rPr>
          <w:sz w:val="28"/>
          <w:szCs w:val="28"/>
        </w:rPr>
        <w:t>19</w:t>
      </w:r>
      <w:r w:rsidRPr="00492145">
        <w:rPr>
          <w:sz w:val="28"/>
          <w:szCs w:val="28"/>
        </w:rPr>
        <w:t>99 №</w:t>
      </w:r>
      <w:r w:rsidR="00B453F0">
        <w:rPr>
          <w:sz w:val="28"/>
          <w:szCs w:val="28"/>
        </w:rPr>
        <w:t xml:space="preserve"> </w:t>
      </w:r>
      <w:r w:rsidRPr="00492145">
        <w:rPr>
          <w:sz w:val="28"/>
          <w:szCs w:val="28"/>
        </w:rPr>
        <w:t xml:space="preserve">52-ФЗ </w:t>
      </w:r>
      <w:r w:rsidR="00CD2838">
        <w:rPr>
          <w:sz w:val="28"/>
          <w:szCs w:val="28"/>
        </w:rPr>
        <w:t xml:space="preserve">                     </w:t>
      </w:r>
      <w:r w:rsidRPr="00492145">
        <w:rPr>
          <w:sz w:val="28"/>
          <w:szCs w:val="28"/>
        </w:rPr>
        <w:t>«О санитарно-эпидемиологическом благополучии населения».</w:t>
      </w:r>
    </w:p>
    <w:p w:rsidR="00D057E6" w:rsidRPr="00667F7D" w:rsidRDefault="00492145" w:rsidP="00CD2838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492145">
        <w:rPr>
          <w:sz w:val="28"/>
          <w:szCs w:val="28"/>
        </w:rPr>
        <w:t xml:space="preserve"> </w:t>
      </w:r>
      <w:r w:rsidR="00D057E6"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D057E6" w:rsidRPr="00667F7D" w:rsidRDefault="00D057E6" w:rsidP="00CD2838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57E6" w:rsidRDefault="00D057E6" w:rsidP="00CD2838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D057E6" w:rsidRDefault="00D057E6" w:rsidP="00CD28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16917" w:rsidRDefault="00716917" w:rsidP="00D057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41B9E" w:rsidRDefault="00E41B9E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5F0108" w:rsidRDefault="002D1012" w:rsidP="0088252D">
      <w:pPr>
        <w:autoSpaceDE w:val="0"/>
        <w:autoSpaceDN w:val="0"/>
        <w:adjustRightInd w:val="0"/>
      </w:pPr>
      <w:r>
        <w:t>Исп. Е.М. Беккер</w:t>
      </w:r>
      <w:r w:rsidR="005F0108">
        <w:t xml:space="preserve"> 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8252D" w:rsidRPr="00667F7D" w:rsidSect="00E41B9E">
      <w:footerReference w:type="default" r:id="rId9"/>
      <w:footerReference w:type="first" r:id="rId10"/>
      <w:pgSz w:w="11906" w:h="16838"/>
      <w:pgMar w:top="993" w:right="850" w:bottom="426" w:left="1701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8F" w:rsidRDefault="00A4718F" w:rsidP="009D02C6">
      <w:r>
        <w:separator/>
      </w:r>
    </w:p>
  </w:endnote>
  <w:endnote w:type="continuationSeparator" w:id="0">
    <w:p w:rsidR="00A4718F" w:rsidRDefault="00A4718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A4718F" w:rsidRPr="00B658FA" w:rsidRDefault="00A4718F" w:rsidP="00C05310">
        <w:pPr>
          <w:pStyle w:val="a7"/>
        </w:pPr>
        <w:r>
          <w:t>постановление от «</w:t>
        </w:r>
        <w:r w:rsidR="006034E6">
          <w:rPr>
            <w:u w:val="single"/>
          </w:rPr>
          <w:t>16</w:t>
        </w:r>
        <w:r>
          <w:t xml:space="preserve">» </w:t>
        </w:r>
        <w:r w:rsidR="006034E6">
          <w:rPr>
            <w:u w:val="single"/>
          </w:rPr>
          <w:t xml:space="preserve">апреля 2020 </w:t>
        </w:r>
        <w:r>
          <w:t xml:space="preserve"> № </w:t>
        </w:r>
        <w:r w:rsidR="006034E6">
          <w:rPr>
            <w:u w:val="single"/>
          </w:rPr>
          <w:t xml:space="preserve">714-П    </w:t>
        </w:r>
        <w:r>
          <w:t xml:space="preserve">                                                                                      страница </w:t>
        </w:r>
        <w:fldSimple w:instr=" PAGE   \* MERGEFORMAT ">
          <w:r w:rsidR="006034E6">
            <w:rPr>
              <w:noProof/>
            </w:rPr>
            <w:t>3</w:t>
          </w:r>
        </w:fldSimple>
      </w:p>
    </w:sdtContent>
  </w:sdt>
  <w:p w:rsidR="00A4718F" w:rsidRDefault="00A4718F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8F" w:rsidRDefault="00A4718F">
    <w:pPr>
      <w:pStyle w:val="a7"/>
    </w:pPr>
  </w:p>
  <w:p w:rsidR="00A4718F" w:rsidRDefault="00A471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8F" w:rsidRDefault="00A4718F" w:rsidP="009D02C6">
      <w:r>
        <w:separator/>
      </w:r>
    </w:p>
  </w:footnote>
  <w:footnote w:type="continuationSeparator" w:id="0">
    <w:p w:rsidR="00A4718F" w:rsidRDefault="00A4718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7CE"/>
    <w:rsid w:val="00051B39"/>
    <w:rsid w:val="00075D2F"/>
    <w:rsid w:val="0007612C"/>
    <w:rsid w:val="00096B89"/>
    <w:rsid w:val="000A3897"/>
    <w:rsid w:val="00134AD0"/>
    <w:rsid w:val="001445EC"/>
    <w:rsid w:val="00151D46"/>
    <w:rsid w:val="00192EEA"/>
    <w:rsid w:val="00195EB1"/>
    <w:rsid w:val="001B546C"/>
    <w:rsid w:val="001B6593"/>
    <w:rsid w:val="001B68F0"/>
    <w:rsid w:val="001D3905"/>
    <w:rsid w:val="001D6E3E"/>
    <w:rsid w:val="001E0AE8"/>
    <w:rsid w:val="001F3FBA"/>
    <w:rsid w:val="00215DD1"/>
    <w:rsid w:val="00232315"/>
    <w:rsid w:val="00232FF7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6EBF"/>
    <w:rsid w:val="0030785B"/>
    <w:rsid w:val="0031586B"/>
    <w:rsid w:val="0033355D"/>
    <w:rsid w:val="00333822"/>
    <w:rsid w:val="00343D76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C264D"/>
    <w:rsid w:val="003D32D8"/>
    <w:rsid w:val="003F2B02"/>
    <w:rsid w:val="00405004"/>
    <w:rsid w:val="00407199"/>
    <w:rsid w:val="00416E50"/>
    <w:rsid w:val="00421061"/>
    <w:rsid w:val="004507ED"/>
    <w:rsid w:val="00470514"/>
    <w:rsid w:val="00492145"/>
    <w:rsid w:val="004A2296"/>
    <w:rsid w:val="004E02EB"/>
    <w:rsid w:val="004E79BD"/>
    <w:rsid w:val="004F1C08"/>
    <w:rsid w:val="004F5F75"/>
    <w:rsid w:val="004F7710"/>
    <w:rsid w:val="00501DCC"/>
    <w:rsid w:val="00520332"/>
    <w:rsid w:val="005236A1"/>
    <w:rsid w:val="0056233D"/>
    <w:rsid w:val="00581A1E"/>
    <w:rsid w:val="005841EC"/>
    <w:rsid w:val="005860D4"/>
    <w:rsid w:val="005C2B9F"/>
    <w:rsid w:val="005D576F"/>
    <w:rsid w:val="005E1747"/>
    <w:rsid w:val="005F0108"/>
    <w:rsid w:val="00601175"/>
    <w:rsid w:val="006034E6"/>
    <w:rsid w:val="006146A5"/>
    <w:rsid w:val="00624E15"/>
    <w:rsid w:val="00626EEE"/>
    <w:rsid w:val="00631CDB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D3027"/>
    <w:rsid w:val="006F730E"/>
    <w:rsid w:val="007053C5"/>
    <w:rsid w:val="00714028"/>
    <w:rsid w:val="00716917"/>
    <w:rsid w:val="00724373"/>
    <w:rsid w:val="007304C3"/>
    <w:rsid w:val="007308B9"/>
    <w:rsid w:val="00762B61"/>
    <w:rsid w:val="00785EC5"/>
    <w:rsid w:val="007963E1"/>
    <w:rsid w:val="007C7F8E"/>
    <w:rsid w:val="007D45A4"/>
    <w:rsid w:val="007E7A52"/>
    <w:rsid w:val="007F0E4E"/>
    <w:rsid w:val="007F1B52"/>
    <w:rsid w:val="008274ED"/>
    <w:rsid w:val="00831E4F"/>
    <w:rsid w:val="008606A4"/>
    <w:rsid w:val="00861BD3"/>
    <w:rsid w:val="00864F26"/>
    <w:rsid w:val="0088252D"/>
    <w:rsid w:val="008B1D3F"/>
    <w:rsid w:val="008B52DE"/>
    <w:rsid w:val="008C1416"/>
    <w:rsid w:val="008E728B"/>
    <w:rsid w:val="008F7DB8"/>
    <w:rsid w:val="00902800"/>
    <w:rsid w:val="00936562"/>
    <w:rsid w:val="00950A9E"/>
    <w:rsid w:val="009725E0"/>
    <w:rsid w:val="009A6EA1"/>
    <w:rsid w:val="009D02C6"/>
    <w:rsid w:val="009F0FDC"/>
    <w:rsid w:val="009F2CB7"/>
    <w:rsid w:val="00A42E5B"/>
    <w:rsid w:val="00A46DF8"/>
    <w:rsid w:val="00A4718F"/>
    <w:rsid w:val="00A55400"/>
    <w:rsid w:val="00A63E70"/>
    <w:rsid w:val="00A75793"/>
    <w:rsid w:val="00A87DB1"/>
    <w:rsid w:val="00A90EE9"/>
    <w:rsid w:val="00A95F41"/>
    <w:rsid w:val="00AA5053"/>
    <w:rsid w:val="00AB316D"/>
    <w:rsid w:val="00AB4254"/>
    <w:rsid w:val="00AC2523"/>
    <w:rsid w:val="00AC734C"/>
    <w:rsid w:val="00AD066A"/>
    <w:rsid w:val="00AD2765"/>
    <w:rsid w:val="00AD5C4C"/>
    <w:rsid w:val="00AE4876"/>
    <w:rsid w:val="00B12D48"/>
    <w:rsid w:val="00B13AD8"/>
    <w:rsid w:val="00B232F9"/>
    <w:rsid w:val="00B40F50"/>
    <w:rsid w:val="00B453F0"/>
    <w:rsid w:val="00B658FA"/>
    <w:rsid w:val="00B67127"/>
    <w:rsid w:val="00B732DE"/>
    <w:rsid w:val="00B867A4"/>
    <w:rsid w:val="00BA71E5"/>
    <w:rsid w:val="00BD39B5"/>
    <w:rsid w:val="00C05310"/>
    <w:rsid w:val="00C11DB6"/>
    <w:rsid w:val="00C22C8A"/>
    <w:rsid w:val="00C25272"/>
    <w:rsid w:val="00C378AB"/>
    <w:rsid w:val="00C62479"/>
    <w:rsid w:val="00C7073F"/>
    <w:rsid w:val="00C867F3"/>
    <w:rsid w:val="00C90F21"/>
    <w:rsid w:val="00C9263D"/>
    <w:rsid w:val="00C93871"/>
    <w:rsid w:val="00CB0298"/>
    <w:rsid w:val="00CC3D74"/>
    <w:rsid w:val="00CD2838"/>
    <w:rsid w:val="00CE4316"/>
    <w:rsid w:val="00D057E6"/>
    <w:rsid w:val="00D13B9B"/>
    <w:rsid w:val="00D13C1E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E24AA0"/>
    <w:rsid w:val="00E258BE"/>
    <w:rsid w:val="00E3249D"/>
    <w:rsid w:val="00E33662"/>
    <w:rsid w:val="00E359AF"/>
    <w:rsid w:val="00E41B9E"/>
    <w:rsid w:val="00E67A6C"/>
    <w:rsid w:val="00E826B1"/>
    <w:rsid w:val="00E859A6"/>
    <w:rsid w:val="00EA4DED"/>
    <w:rsid w:val="00EC7ECD"/>
    <w:rsid w:val="00ED3E93"/>
    <w:rsid w:val="00ED44CA"/>
    <w:rsid w:val="00EE45E5"/>
    <w:rsid w:val="00F02D51"/>
    <w:rsid w:val="00F05B3A"/>
    <w:rsid w:val="00F14B23"/>
    <w:rsid w:val="00F17690"/>
    <w:rsid w:val="00F219E8"/>
    <w:rsid w:val="00F242A1"/>
    <w:rsid w:val="00F2470E"/>
    <w:rsid w:val="00F32CE1"/>
    <w:rsid w:val="00F5086B"/>
    <w:rsid w:val="00F62D67"/>
    <w:rsid w:val="00F67C56"/>
    <w:rsid w:val="00F768F4"/>
    <w:rsid w:val="00F80B92"/>
    <w:rsid w:val="00F87502"/>
    <w:rsid w:val="00F90DC8"/>
    <w:rsid w:val="00F933D1"/>
    <w:rsid w:val="00F93E62"/>
    <w:rsid w:val="00FC7341"/>
    <w:rsid w:val="00FC7902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EBD3-12E7-43BB-AAF3-0E60222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40</cp:revision>
  <cp:lastPrinted>2020-04-17T09:48:00Z</cp:lastPrinted>
  <dcterms:created xsi:type="dcterms:W3CDTF">2020-04-06T01:36:00Z</dcterms:created>
  <dcterms:modified xsi:type="dcterms:W3CDTF">2020-04-21T09:59:00Z</dcterms:modified>
</cp:coreProperties>
</file>