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6" w:rsidRDefault="005278B6" w:rsidP="005278B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5278B6" w:rsidRDefault="005278B6" w:rsidP="005278B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278B6" w:rsidRDefault="005278B6" w:rsidP="005278B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278B6" w:rsidRPr="005555BA" w:rsidRDefault="005278B6" w:rsidP="005278B6">
      <w:pPr>
        <w:pStyle w:val="5"/>
        <w:ind w:left="-180" w:right="-28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5278B6" w:rsidRPr="005555BA" w:rsidRDefault="005278B6" w:rsidP="005278B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278B6" w:rsidRPr="00763D6E" w:rsidRDefault="005278B6" w:rsidP="005278B6">
      <w:pPr>
        <w:autoSpaceDE w:val="0"/>
        <w:autoSpaceDN w:val="0"/>
        <w:adjustRightInd w:val="0"/>
        <w:spacing w:before="480"/>
        <w:jc w:val="center"/>
        <w:rPr>
          <w:sz w:val="22"/>
          <w:szCs w:val="22"/>
          <w:u w:val="single"/>
        </w:rPr>
      </w:pPr>
      <w:r w:rsidRPr="00594581">
        <w:rPr>
          <w:sz w:val="22"/>
          <w:szCs w:val="22"/>
        </w:rPr>
        <w:t xml:space="preserve">от  </w:t>
      </w: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13 </w:t>
      </w:r>
      <w:r w:rsidRPr="002644DA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апреля 2020 </w:t>
      </w:r>
      <w:r w:rsidRPr="00763D6E">
        <w:rPr>
          <w:sz w:val="22"/>
          <w:szCs w:val="22"/>
        </w:rPr>
        <w:t>г. №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686-П</w:t>
      </w:r>
      <w:r w:rsidRPr="00763D6E">
        <w:rPr>
          <w:color w:val="FFFFFF"/>
          <w:sz w:val="22"/>
          <w:szCs w:val="22"/>
          <w:u w:val="single"/>
        </w:rPr>
        <w:t>.</w:t>
      </w:r>
    </w:p>
    <w:p w:rsidR="005278B6" w:rsidRPr="00763D6E" w:rsidRDefault="005278B6" w:rsidP="005278B6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proofErr w:type="spellStart"/>
      <w:r w:rsidRPr="00763D6E">
        <w:rPr>
          <w:sz w:val="22"/>
          <w:szCs w:val="22"/>
        </w:rPr>
        <w:t>пгт</w:t>
      </w:r>
      <w:proofErr w:type="spellEnd"/>
      <w:r w:rsidRPr="00763D6E">
        <w:rPr>
          <w:sz w:val="22"/>
          <w:szCs w:val="22"/>
        </w:rPr>
        <w:t>. Промышленная</w:t>
      </w:r>
    </w:p>
    <w:p w:rsidR="005278B6" w:rsidRDefault="005278B6" w:rsidP="005278B6">
      <w:pPr>
        <w:autoSpaceDE w:val="0"/>
        <w:autoSpaceDN w:val="0"/>
        <w:adjustRightInd w:val="0"/>
        <w:spacing w:before="120"/>
        <w:jc w:val="center"/>
        <w:rPr>
          <w:sz w:val="2"/>
          <w:szCs w:val="2"/>
        </w:rPr>
      </w:pPr>
    </w:p>
    <w:p w:rsidR="005278B6" w:rsidRPr="00691D18" w:rsidRDefault="005278B6" w:rsidP="005278B6">
      <w:pPr>
        <w:autoSpaceDE w:val="0"/>
        <w:autoSpaceDN w:val="0"/>
        <w:adjustRightInd w:val="0"/>
        <w:spacing w:before="120"/>
        <w:jc w:val="center"/>
        <w:rPr>
          <w:sz w:val="2"/>
          <w:szCs w:val="2"/>
        </w:rPr>
      </w:pPr>
    </w:p>
    <w:p w:rsidR="005278B6" w:rsidRDefault="005278B6" w:rsidP="0052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2019 году муниципальной программы «Поддержка агропромышленного комплекса в Промышленновском муниципальном округе» на 2018-2022 годы</w:t>
      </w:r>
    </w:p>
    <w:p w:rsidR="005278B6" w:rsidRPr="00CE5806" w:rsidRDefault="005278B6" w:rsidP="005278B6">
      <w:pPr>
        <w:jc w:val="center"/>
        <w:rPr>
          <w:b/>
          <w:sz w:val="28"/>
          <w:szCs w:val="28"/>
        </w:rPr>
      </w:pPr>
    </w:p>
    <w:p w:rsidR="005278B6" w:rsidRPr="00407FC4" w:rsidRDefault="005278B6" w:rsidP="00527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на коллегии администрации Промышленновского муниципального округа информацию начальника отдела сельского хозяйства администрации Промышленновского муниципального округа О.Б. Крюкова об итогах реализации в 2019 году муниципальной программы «Поддержка агропромышленного комплекса в Промышленновском муниципальном  округе» на 2018-2022 годы (далее – программа): </w:t>
      </w:r>
    </w:p>
    <w:p w:rsidR="005278B6" w:rsidRDefault="005278B6" w:rsidP="0052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об исполнении программы. </w:t>
      </w:r>
    </w:p>
    <w:p w:rsidR="005278B6" w:rsidRDefault="005278B6" w:rsidP="0052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программы обеспечить выполнение мероприятий и плановых индикаторов муниципальной программы «Поддержка агропромышленного комплекса в Промышленновском муниципальном округе» на 2018-2022 годы. </w:t>
      </w:r>
    </w:p>
    <w:p w:rsidR="005278B6" w:rsidRDefault="005278B6" w:rsidP="0052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обнародованию на официальном сайте администрации Промышленновского муниципального округа в сети Интернет. </w:t>
      </w:r>
    </w:p>
    <w:p w:rsidR="005278B6" w:rsidRDefault="005278B6" w:rsidP="0052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       А.А. Зарубину</w:t>
      </w:r>
    </w:p>
    <w:p w:rsidR="005278B6" w:rsidRDefault="005278B6" w:rsidP="00527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Постановление вступает в силу со дня подписания. </w:t>
      </w:r>
    </w:p>
    <w:p w:rsidR="005278B6" w:rsidRDefault="005278B6" w:rsidP="005278B6">
      <w:pPr>
        <w:jc w:val="both"/>
        <w:rPr>
          <w:sz w:val="28"/>
          <w:szCs w:val="28"/>
        </w:rPr>
      </w:pPr>
    </w:p>
    <w:p w:rsidR="005278B6" w:rsidRDefault="005278B6" w:rsidP="005278B6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5278B6" w:rsidRDefault="005278B6" w:rsidP="005278B6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tbl>
      <w:tblPr>
        <w:tblW w:w="9459" w:type="dxa"/>
        <w:tblLook w:val="01E0"/>
      </w:tblPr>
      <w:tblGrid>
        <w:gridCol w:w="5882"/>
        <w:gridCol w:w="3226"/>
        <w:gridCol w:w="351"/>
      </w:tblGrid>
      <w:tr w:rsidR="005278B6" w:rsidRPr="007525BA" w:rsidTr="004E63DD">
        <w:trPr>
          <w:gridAfter w:val="1"/>
          <w:wAfter w:w="351" w:type="dxa"/>
        </w:trPr>
        <w:tc>
          <w:tcPr>
            <w:tcW w:w="5882" w:type="dxa"/>
            <w:shd w:val="clear" w:color="auto" w:fill="auto"/>
          </w:tcPr>
          <w:p w:rsidR="005278B6" w:rsidRPr="007525BA" w:rsidRDefault="005278B6" w:rsidP="004E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5278B6" w:rsidRPr="007525BA" w:rsidRDefault="005278B6" w:rsidP="004E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78B6" w:rsidRPr="007525BA" w:rsidTr="004E63DD">
        <w:tc>
          <w:tcPr>
            <w:tcW w:w="5882" w:type="dxa"/>
            <w:shd w:val="clear" w:color="auto" w:fill="auto"/>
          </w:tcPr>
          <w:p w:rsidR="005278B6" w:rsidRPr="007525BA" w:rsidRDefault="005278B6" w:rsidP="004E6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278B6" w:rsidRPr="007525BA" w:rsidRDefault="005278B6" w:rsidP="004E63DD">
            <w:pPr>
              <w:autoSpaceDE w:val="0"/>
              <w:autoSpaceDN w:val="0"/>
              <w:adjustRightInd w:val="0"/>
              <w:ind w:right="-6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Д.П. Ильин</w:t>
            </w:r>
          </w:p>
        </w:tc>
      </w:tr>
    </w:tbl>
    <w:p w:rsidR="005278B6" w:rsidRDefault="005278B6" w:rsidP="005278B6">
      <w:pPr>
        <w:pStyle w:val="a3"/>
      </w:pPr>
    </w:p>
    <w:p w:rsidR="005278B6" w:rsidRDefault="005278B6" w:rsidP="005278B6">
      <w:pPr>
        <w:pStyle w:val="a3"/>
      </w:pPr>
    </w:p>
    <w:p w:rsidR="005278B6" w:rsidRDefault="005278B6" w:rsidP="005278B6">
      <w:pPr>
        <w:pStyle w:val="a3"/>
      </w:pPr>
    </w:p>
    <w:p w:rsidR="005278B6" w:rsidRDefault="005278B6" w:rsidP="005278B6">
      <w:pPr>
        <w:pStyle w:val="a3"/>
      </w:pPr>
    </w:p>
    <w:p w:rsidR="005278B6" w:rsidRDefault="005278B6" w:rsidP="005278B6">
      <w:pPr>
        <w:pStyle w:val="a3"/>
      </w:pPr>
    </w:p>
    <w:p w:rsidR="005278B6" w:rsidRDefault="005278B6" w:rsidP="005278B6">
      <w:pPr>
        <w:pStyle w:val="a3"/>
      </w:pPr>
      <w:r>
        <w:t>Исп.: О.Б. Крюков</w:t>
      </w:r>
    </w:p>
    <w:p w:rsidR="005278B6" w:rsidRDefault="005278B6" w:rsidP="005278B6">
      <w:pPr>
        <w:pStyle w:val="a3"/>
      </w:pPr>
      <w:r>
        <w:t>Тел.: 7-40-04</w:t>
      </w:r>
    </w:p>
    <w:p w:rsidR="00EB4280" w:rsidRDefault="00EB4280"/>
    <w:sectPr w:rsidR="00EB4280" w:rsidSect="00A60454">
      <w:pgSz w:w="11906" w:h="16838"/>
      <w:pgMar w:top="70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8B6"/>
    <w:rsid w:val="00042423"/>
    <w:rsid w:val="003F76B7"/>
    <w:rsid w:val="005278B6"/>
    <w:rsid w:val="006C00AF"/>
    <w:rsid w:val="00D306F2"/>
    <w:rsid w:val="00EB4280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B6"/>
    <w:pPr>
      <w:spacing w:line="240" w:lineRule="auto"/>
      <w:ind w:left="0"/>
      <w:jc w:val="left"/>
    </w:pPr>
  </w:style>
  <w:style w:type="paragraph" w:styleId="4">
    <w:name w:val="heading 4"/>
    <w:basedOn w:val="a"/>
    <w:next w:val="a"/>
    <w:link w:val="40"/>
    <w:qFormat/>
    <w:rsid w:val="005278B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278B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8B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278B6"/>
    <w:rPr>
      <w:b/>
      <w:bCs/>
      <w:sz w:val="28"/>
      <w:szCs w:val="28"/>
      <w:lang w:val="en-GB"/>
    </w:rPr>
  </w:style>
  <w:style w:type="paragraph" w:styleId="a3">
    <w:name w:val="footer"/>
    <w:basedOn w:val="a"/>
    <w:link w:val="a4"/>
    <w:uiPriority w:val="99"/>
    <w:rsid w:val="0052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8B6"/>
  </w:style>
  <w:style w:type="paragraph" w:styleId="a5">
    <w:name w:val="Balloon Text"/>
    <w:basedOn w:val="a"/>
    <w:link w:val="a6"/>
    <w:uiPriority w:val="99"/>
    <w:semiHidden/>
    <w:unhideWhenUsed/>
    <w:rsid w:val="0052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2020-04-24T03:43:00Z</dcterms:created>
  <dcterms:modified xsi:type="dcterms:W3CDTF">2020-04-24T03:44:00Z</dcterms:modified>
</cp:coreProperties>
</file>