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451E5B" w:rsidP="00A007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0077C" w:rsidRPr="00B47CB0" w:rsidRDefault="00A0077C" w:rsidP="00AC314F">
      <w:pPr>
        <w:jc w:val="center"/>
        <w:rPr>
          <w:sz w:val="28"/>
          <w:szCs w:val="28"/>
        </w:rPr>
      </w:pPr>
      <w:r w:rsidRPr="00A0077C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95697B">
        <w:rPr>
          <w:sz w:val="28"/>
          <w:szCs w:val="28"/>
        </w:rPr>
        <w:t>6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451E5B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451E5B">
        <w:rPr>
          <w:sz w:val="28"/>
          <w:szCs w:val="28"/>
        </w:rPr>
        <w:t>______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F553FF" w:rsidRDefault="00F553FF" w:rsidP="00F553FF">
      <w:pPr>
        <w:ind w:left="-540"/>
        <w:jc w:val="center"/>
        <w:rPr>
          <w:b/>
          <w:sz w:val="28"/>
        </w:rPr>
      </w:pPr>
      <w:r w:rsidRPr="0033228D">
        <w:rPr>
          <w:b/>
          <w:sz w:val="28"/>
        </w:rPr>
        <w:t>Об утверждении Регламента Молодёжного</w:t>
      </w:r>
      <w:r>
        <w:rPr>
          <w:b/>
          <w:sz w:val="28"/>
        </w:rPr>
        <w:t xml:space="preserve"> парламента</w:t>
      </w:r>
    </w:p>
    <w:p w:rsidR="00F553FF" w:rsidRPr="0033228D" w:rsidRDefault="00F553FF" w:rsidP="00F553FF">
      <w:pPr>
        <w:ind w:left="-540"/>
        <w:jc w:val="center"/>
        <w:rPr>
          <w:b/>
          <w:sz w:val="28"/>
        </w:rPr>
      </w:pPr>
      <w:r w:rsidRPr="0033228D">
        <w:rPr>
          <w:b/>
          <w:sz w:val="28"/>
        </w:rPr>
        <w:t>при Совете народных депутатов</w:t>
      </w:r>
    </w:p>
    <w:p w:rsidR="00F553FF" w:rsidRPr="0033228D" w:rsidRDefault="00140968" w:rsidP="00F553FF">
      <w:pPr>
        <w:ind w:left="-540"/>
        <w:jc w:val="center"/>
        <w:rPr>
          <w:b/>
          <w:sz w:val="28"/>
        </w:rPr>
      </w:pPr>
      <w:r>
        <w:rPr>
          <w:b/>
          <w:sz w:val="28"/>
        </w:rPr>
        <w:t>Промышленновского</w:t>
      </w:r>
      <w:r w:rsidR="00F553FF" w:rsidRPr="0033228D">
        <w:rPr>
          <w:b/>
          <w:sz w:val="28"/>
        </w:rPr>
        <w:t xml:space="preserve"> муниципального </w:t>
      </w:r>
      <w:r w:rsidR="00F553FF">
        <w:rPr>
          <w:b/>
          <w:sz w:val="28"/>
        </w:rPr>
        <w:t>округа</w:t>
      </w:r>
    </w:p>
    <w:p w:rsidR="00F553FF" w:rsidRPr="00A400EC" w:rsidRDefault="00F553FF" w:rsidP="00F553FF"/>
    <w:p w:rsidR="00A0077C" w:rsidRDefault="00F553FF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00EC">
        <w:rPr>
          <w:rFonts w:eastAsia="SimSun"/>
          <w:sz w:val="28"/>
          <w:szCs w:val="28"/>
          <w:lang w:eastAsia="zh-CN"/>
        </w:rPr>
        <w:t xml:space="preserve">В соответствии с Уставом </w:t>
      </w:r>
      <w:r w:rsidR="00140968">
        <w:rPr>
          <w:rFonts w:eastAsia="SimSun"/>
          <w:sz w:val="28"/>
          <w:szCs w:val="28"/>
          <w:lang w:eastAsia="zh-CN"/>
        </w:rPr>
        <w:t>муниципального образования Промышленновского</w:t>
      </w:r>
      <w:r w:rsidRPr="00A400EC">
        <w:rPr>
          <w:rFonts w:eastAsia="SimSun"/>
          <w:sz w:val="28"/>
          <w:szCs w:val="28"/>
          <w:lang w:eastAsia="zh-CN"/>
        </w:rPr>
        <w:t xml:space="preserve"> муниципального </w:t>
      </w:r>
      <w:r>
        <w:rPr>
          <w:rFonts w:eastAsia="SimSun"/>
          <w:sz w:val="28"/>
          <w:szCs w:val="28"/>
          <w:lang w:eastAsia="zh-CN"/>
        </w:rPr>
        <w:t>округа</w:t>
      </w:r>
      <w:r w:rsidR="00140968">
        <w:rPr>
          <w:rFonts w:eastAsia="SimSun"/>
          <w:sz w:val="28"/>
          <w:szCs w:val="28"/>
          <w:lang w:eastAsia="zh-CN"/>
        </w:rPr>
        <w:t xml:space="preserve"> Кемеровской области - Кузбасса</w:t>
      </w:r>
      <w:r w:rsidRPr="00A400EC">
        <w:rPr>
          <w:rFonts w:eastAsia="SimSun"/>
          <w:sz w:val="28"/>
          <w:szCs w:val="28"/>
          <w:lang w:eastAsia="zh-CN"/>
        </w:rPr>
        <w:t xml:space="preserve">, а также в соответствии </w:t>
      </w:r>
      <w:r>
        <w:rPr>
          <w:rFonts w:eastAsia="SimSun"/>
          <w:sz w:val="28"/>
          <w:szCs w:val="28"/>
          <w:lang w:eastAsia="zh-CN"/>
        </w:rPr>
        <w:t>с</w:t>
      </w:r>
      <w:r w:rsidRPr="00A400EC">
        <w:rPr>
          <w:rFonts w:eastAsia="SimSun"/>
          <w:sz w:val="28"/>
          <w:szCs w:val="28"/>
          <w:lang w:eastAsia="zh-CN"/>
        </w:rPr>
        <w:t xml:space="preserve"> Положени</w:t>
      </w:r>
      <w:r>
        <w:rPr>
          <w:rFonts w:eastAsia="SimSun"/>
          <w:sz w:val="28"/>
          <w:szCs w:val="28"/>
          <w:lang w:eastAsia="zh-CN"/>
        </w:rPr>
        <w:t>ем</w:t>
      </w:r>
      <w:r w:rsidRPr="00A400EC">
        <w:rPr>
          <w:rFonts w:eastAsia="SimSun"/>
          <w:sz w:val="28"/>
          <w:szCs w:val="28"/>
          <w:lang w:eastAsia="zh-CN"/>
        </w:rPr>
        <w:t xml:space="preserve"> о Молодежном парламенте </w:t>
      </w:r>
      <w:r w:rsidRPr="00A400EC">
        <w:rPr>
          <w:sz w:val="28"/>
          <w:szCs w:val="28"/>
        </w:rPr>
        <w:t>при Совете народных депутатов</w:t>
      </w:r>
      <w:r w:rsidRPr="00A400EC">
        <w:rPr>
          <w:rFonts w:eastAsia="SimSun"/>
          <w:sz w:val="28"/>
          <w:szCs w:val="28"/>
          <w:lang w:eastAsia="zh-CN"/>
        </w:rPr>
        <w:t xml:space="preserve"> </w:t>
      </w:r>
      <w:r w:rsidR="00140968">
        <w:rPr>
          <w:rFonts w:eastAsia="SimSun"/>
          <w:sz w:val="28"/>
          <w:szCs w:val="28"/>
          <w:lang w:eastAsia="zh-CN"/>
        </w:rPr>
        <w:t>Промышленновского</w:t>
      </w:r>
      <w:r w:rsidRPr="00A400EC">
        <w:rPr>
          <w:rFonts w:eastAsia="SimSun"/>
          <w:sz w:val="28"/>
          <w:szCs w:val="28"/>
          <w:lang w:eastAsia="zh-CN"/>
        </w:rPr>
        <w:t xml:space="preserve"> муниципального </w:t>
      </w:r>
      <w:r>
        <w:rPr>
          <w:rFonts w:eastAsia="SimSun"/>
          <w:sz w:val="28"/>
          <w:szCs w:val="28"/>
          <w:lang w:eastAsia="zh-CN"/>
        </w:rPr>
        <w:t>округа</w:t>
      </w:r>
      <w:r w:rsidR="0095697B">
        <w:rPr>
          <w:rFonts w:eastAsia="SimSun"/>
          <w:sz w:val="28"/>
          <w:szCs w:val="28"/>
          <w:lang w:eastAsia="zh-CN"/>
        </w:rPr>
        <w:t xml:space="preserve">, </w:t>
      </w:r>
      <w:r w:rsidRPr="00A400EC">
        <w:rPr>
          <w:rFonts w:eastAsia="SimSun"/>
          <w:sz w:val="28"/>
          <w:szCs w:val="28"/>
          <w:lang w:eastAsia="zh-CN"/>
        </w:rPr>
        <w:t>в целях урег</w:t>
      </w:r>
      <w:r w:rsidR="0095697B">
        <w:rPr>
          <w:rFonts w:eastAsia="SimSun"/>
          <w:sz w:val="28"/>
          <w:szCs w:val="28"/>
          <w:lang w:eastAsia="zh-CN"/>
        </w:rPr>
        <w:t>улирования порядка работы Молодё</w:t>
      </w:r>
      <w:r w:rsidRPr="00A400EC">
        <w:rPr>
          <w:rFonts w:eastAsia="SimSun"/>
          <w:sz w:val="28"/>
          <w:szCs w:val="28"/>
          <w:lang w:eastAsia="zh-CN"/>
        </w:rPr>
        <w:t>жного парламента</w:t>
      </w:r>
      <w:r>
        <w:rPr>
          <w:rFonts w:eastAsia="SimSun"/>
          <w:sz w:val="28"/>
          <w:szCs w:val="28"/>
          <w:lang w:eastAsia="zh-CN"/>
        </w:rPr>
        <w:t xml:space="preserve">, Совет народных депутатов </w:t>
      </w:r>
      <w:r w:rsidR="00140968">
        <w:rPr>
          <w:rFonts w:eastAsia="SimSun"/>
          <w:sz w:val="28"/>
          <w:szCs w:val="28"/>
          <w:lang w:eastAsia="zh-CN"/>
        </w:rPr>
        <w:t>Промышленновского</w:t>
      </w:r>
      <w:r>
        <w:rPr>
          <w:rFonts w:eastAsia="SimSun"/>
          <w:sz w:val="28"/>
          <w:szCs w:val="28"/>
          <w:lang w:eastAsia="zh-CN"/>
        </w:rPr>
        <w:t xml:space="preserve"> муниципального округа</w:t>
      </w:r>
    </w:p>
    <w:p w:rsidR="00A0077C" w:rsidRDefault="00A0077C" w:rsidP="0095697B">
      <w:pPr>
        <w:autoSpaceDE w:val="0"/>
        <w:autoSpaceDN w:val="0"/>
        <w:adjustRightInd w:val="0"/>
        <w:ind w:left="-539" w:firstLine="709"/>
        <w:jc w:val="both"/>
        <w:outlineLvl w:val="0"/>
        <w:rPr>
          <w:sz w:val="28"/>
          <w:szCs w:val="28"/>
        </w:rPr>
      </w:pPr>
    </w:p>
    <w:p w:rsidR="00F553FF" w:rsidRPr="00140968" w:rsidRDefault="00F553FF" w:rsidP="009569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40968">
        <w:rPr>
          <w:sz w:val="28"/>
          <w:szCs w:val="28"/>
        </w:rPr>
        <w:t>РЕШИЛ:</w:t>
      </w:r>
    </w:p>
    <w:p w:rsidR="00F553FF" w:rsidRPr="00A400EC" w:rsidRDefault="00F553FF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553FF" w:rsidRDefault="00F553FF" w:rsidP="0095697B">
      <w:pPr>
        <w:autoSpaceDE w:val="0"/>
        <w:autoSpaceDN w:val="0"/>
        <w:adjustRightInd w:val="0"/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A400EC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Регламент</w:t>
      </w:r>
      <w:r w:rsidR="0095697B">
        <w:rPr>
          <w:sz w:val="28"/>
          <w:szCs w:val="28"/>
        </w:rPr>
        <w:t xml:space="preserve"> Молодё</w:t>
      </w:r>
      <w:r w:rsidRPr="00A400EC">
        <w:rPr>
          <w:sz w:val="28"/>
          <w:szCs w:val="28"/>
        </w:rPr>
        <w:t xml:space="preserve">жного парламента при Совете народных депутатов </w:t>
      </w:r>
      <w:r w:rsidR="00140968">
        <w:rPr>
          <w:sz w:val="28"/>
          <w:szCs w:val="28"/>
        </w:rPr>
        <w:t>Промышленновского</w:t>
      </w:r>
      <w:r w:rsidRPr="00A400E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A400EC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</w:t>
      </w:r>
      <w:r w:rsidRPr="00A400EC">
        <w:rPr>
          <w:sz w:val="28"/>
          <w:szCs w:val="28"/>
        </w:rPr>
        <w:t xml:space="preserve"> к настоящему решению</w:t>
      </w:r>
      <w:r w:rsidRPr="00A400EC">
        <w:rPr>
          <w:rFonts w:eastAsia="SimSun"/>
          <w:sz w:val="28"/>
          <w:szCs w:val="28"/>
          <w:lang w:eastAsia="zh-CN"/>
        </w:rPr>
        <w:t>.</w:t>
      </w:r>
    </w:p>
    <w:p w:rsidR="00F553FF" w:rsidRPr="00A400EC" w:rsidRDefault="00944996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2. Настоящее решение </w:t>
      </w:r>
      <w:r>
        <w:rPr>
          <w:sz w:val="28"/>
          <w:szCs w:val="28"/>
        </w:rPr>
        <w:t>подлежит обнародованию</w:t>
      </w:r>
      <w:r w:rsidR="00F553FF" w:rsidRPr="009344C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="00F553FF" w:rsidRPr="009344CD">
        <w:rPr>
          <w:sz w:val="28"/>
          <w:szCs w:val="28"/>
        </w:rPr>
        <w:t xml:space="preserve"> сайте </w:t>
      </w:r>
      <w:r w:rsidR="00140968">
        <w:rPr>
          <w:sz w:val="28"/>
          <w:szCs w:val="28"/>
        </w:rPr>
        <w:t>администрации Промышленновского муниципального округа</w:t>
      </w:r>
      <w:r w:rsidR="00F553FF" w:rsidRPr="009344CD">
        <w:rPr>
          <w:sz w:val="28"/>
          <w:szCs w:val="28"/>
        </w:rPr>
        <w:t xml:space="preserve"> в</w:t>
      </w:r>
      <w:r w:rsidR="00F553FF">
        <w:rPr>
          <w:sz w:val="28"/>
          <w:szCs w:val="28"/>
        </w:rPr>
        <w:t xml:space="preserve"> сети</w:t>
      </w:r>
      <w:r w:rsidR="00F553FF" w:rsidRPr="009344CD">
        <w:rPr>
          <w:sz w:val="28"/>
          <w:szCs w:val="28"/>
        </w:rPr>
        <w:t xml:space="preserve"> Интернет.</w:t>
      </w:r>
    </w:p>
    <w:p w:rsidR="00F553FF" w:rsidRPr="00A400EC" w:rsidRDefault="00944996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553FF" w:rsidRPr="00A400EC">
        <w:rPr>
          <w:sz w:val="28"/>
          <w:szCs w:val="28"/>
        </w:rPr>
        <w:t xml:space="preserve">. Контроль за исполнением данного решения возложить на комитет по </w:t>
      </w:r>
      <w:r w:rsidR="00140968">
        <w:rPr>
          <w:sz w:val="28"/>
          <w:szCs w:val="28"/>
        </w:rPr>
        <w:t xml:space="preserve">вопросам </w:t>
      </w:r>
      <w:proofErr w:type="gramStart"/>
      <w:r w:rsidR="00F553FF" w:rsidRPr="00A400EC">
        <w:rPr>
          <w:sz w:val="28"/>
          <w:szCs w:val="28"/>
        </w:rPr>
        <w:t>социальн</w:t>
      </w:r>
      <w:r w:rsidR="00140968">
        <w:rPr>
          <w:sz w:val="28"/>
          <w:szCs w:val="28"/>
        </w:rPr>
        <w:t>ой</w:t>
      </w:r>
      <w:proofErr w:type="gramEnd"/>
      <w:r w:rsidR="00F553FF" w:rsidRPr="00A400EC">
        <w:rPr>
          <w:sz w:val="28"/>
          <w:szCs w:val="28"/>
        </w:rPr>
        <w:t xml:space="preserve"> </w:t>
      </w:r>
      <w:r w:rsidR="00140968">
        <w:rPr>
          <w:sz w:val="28"/>
          <w:szCs w:val="28"/>
        </w:rPr>
        <w:t>политики (А.Н. Воронков)</w:t>
      </w:r>
      <w:r w:rsidR="00F553FF" w:rsidRPr="00A400EC">
        <w:rPr>
          <w:sz w:val="28"/>
          <w:szCs w:val="28"/>
        </w:rPr>
        <w:t>.</w:t>
      </w:r>
    </w:p>
    <w:p w:rsidR="00944996" w:rsidRPr="00A400EC" w:rsidRDefault="00944996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</w:t>
      </w:r>
      <w:r w:rsidRPr="00A400EC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>с даты</w:t>
      </w:r>
      <w:r w:rsidRPr="00A400EC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A400EC">
        <w:rPr>
          <w:sz w:val="28"/>
          <w:szCs w:val="28"/>
        </w:rPr>
        <w:t>.</w:t>
      </w:r>
    </w:p>
    <w:p w:rsidR="00F553FF" w:rsidRDefault="00F553FF" w:rsidP="00F553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5697B" w:rsidRPr="00A400EC" w:rsidRDefault="0095697B" w:rsidP="00F553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8F6D32" w:rsidTr="009E2D83">
        <w:tc>
          <w:tcPr>
            <w:tcW w:w="58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8F6D32" w:rsidRDefault="008F6D32" w:rsidP="009E2D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D32" w:rsidTr="009E2D83">
        <w:tc>
          <w:tcPr>
            <w:tcW w:w="58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</w:tcPr>
          <w:p w:rsidR="008F6D32" w:rsidRDefault="008F6D3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F6D32" w:rsidRDefault="008F6D3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8F6D32" w:rsidRDefault="008F6D3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F6D32" w:rsidTr="009E2D83">
        <w:tc>
          <w:tcPr>
            <w:tcW w:w="58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F6D32" w:rsidRDefault="008F6D3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F6D32" w:rsidTr="009E2D83">
        <w:tc>
          <w:tcPr>
            <w:tcW w:w="58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8F6D32" w:rsidRPr="00A400EC" w:rsidRDefault="008F6D32" w:rsidP="00F553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553FF" w:rsidRPr="00A400EC" w:rsidRDefault="00F553FF" w:rsidP="00F553FF">
      <w:pPr>
        <w:ind w:firstLine="5580"/>
        <w:jc w:val="right"/>
        <w:rPr>
          <w:bCs/>
          <w:kern w:val="36"/>
        </w:rPr>
      </w:pPr>
    </w:p>
    <w:p w:rsidR="0095697B" w:rsidRDefault="0095697B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</w:t>
      </w:r>
      <w:r w:rsidRPr="00706830">
        <w:rPr>
          <w:sz w:val="28"/>
          <w:szCs w:val="28"/>
        </w:rPr>
        <w:t xml:space="preserve"> </w:t>
      </w:r>
    </w:p>
    <w:p w:rsidR="0095697B" w:rsidRPr="003A178A" w:rsidRDefault="0095697B" w:rsidP="009569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решением                                          </w:t>
      </w:r>
    </w:p>
    <w:p w:rsidR="0095697B" w:rsidRPr="003A178A" w:rsidRDefault="0095697B" w:rsidP="009569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A178A">
        <w:rPr>
          <w:sz w:val="28"/>
          <w:szCs w:val="28"/>
        </w:rPr>
        <w:t>Совета народных депутатов</w:t>
      </w:r>
    </w:p>
    <w:p w:rsidR="0095697B" w:rsidRPr="003A178A" w:rsidRDefault="0095697B" w:rsidP="009569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3A178A">
        <w:rPr>
          <w:sz w:val="28"/>
          <w:szCs w:val="28"/>
        </w:rPr>
        <w:t>Промышленновского</w:t>
      </w:r>
    </w:p>
    <w:p w:rsidR="0095697B" w:rsidRPr="003A178A" w:rsidRDefault="0095697B" w:rsidP="009569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A178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95697B" w:rsidRPr="003A178A" w:rsidRDefault="0095697B" w:rsidP="009569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51E5B">
        <w:rPr>
          <w:sz w:val="28"/>
          <w:szCs w:val="28"/>
        </w:rPr>
        <w:t xml:space="preserve">                   от ______ № ____</w:t>
      </w:r>
    </w:p>
    <w:p w:rsidR="00F553FF" w:rsidRDefault="00F553FF" w:rsidP="00F553FF">
      <w:pPr>
        <w:rPr>
          <w:sz w:val="28"/>
          <w:szCs w:val="28"/>
        </w:rPr>
      </w:pPr>
    </w:p>
    <w:p w:rsidR="0095697B" w:rsidRDefault="0095697B" w:rsidP="00F553FF">
      <w:pPr>
        <w:rPr>
          <w:sz w:val="28"/>
          <w:szCs w:val="28"/>
        </w:rPr>
      </w:pPr>
    </w:p>
    <w:p w:rsidR="0095697B" w:rsidRPr="00A400EC" w:rsidRDefault="0095697B" w:rsidP="00F553FF">
      <w:pPr>
        <w:rPr>
          <w:sz w:val="28"/>
          <w:szCs w:val="28"/>
        </w:rPr>
      </w:pPr>
    </w:p>
    <w:p w:rsidR="00F553FF" w:rsidRPr="00A400EC" w:rsidRDefault="00F553FF" w:rsidP="00F553FF">
      <w:pPr>
        <w:jc w:val="center"/>
        <w:rPr>
          <w:b/>
          <w:bCs/>
          <w:sz w:val="28"/>
          <w:szCs w:val="28"/>
        </w:rPr>
      </w:pPr>
      <w:r w:rsidRPr="00A400EC">
        <w:rPr>
          <w:b/>
          <w:bCs/>
          <w:sz w:val="28"/>
          <w:szCs w:val="28"/>
        </w:rPr>
        <w:t>РЕГЛАМЕНТ</w:t>
      </w:r>
    </w:p>
    <w:p w:rsidR="00F553FF" w:rsidRPr="00A400EC" w:rsidRDefault="00F553FF" w:rsidP="00F553FF">
      <w:pPr>
        <w:jc w:val="center"/>
        <w:rPr>
          <w:b/>
          <w:bCs/>
          <w:sz w:val="28"/>
          <w:szCs w:val="28"/>
        </w:rPr>
      </w:pPr>
      <w:r w:rsidRPr="00A400EC">
        <w:rPr>
          <w:b/>
          <w:bCs/>
          <w:sz w:val="28"/>
          <w:szCs w:val="28"/>
        </w:rPr>
        <w:t>Молодёжного парламента</w:t>
      </w:r>
    </w:p>
    <w:p w:rsidR="008F6D32" w:rsidRDefault="00F553FF" w:rsidP="00F553FF">
      <w:pPr>
        <w:jc w:val="center"/>
        <w:rPr>
          <w:b/>
          <w:bCs/>
          <w:sz w:val="28"/>
          <w:szCs w:val="28"/>
        </w:rPr>
      </w:pPr>
      <w:r w:rsidRPr="00A400EC">
        <w:rPr>
          <w:b/>
          <w:bCs/>
          <w:sz w:val="28"/>
          <w:szCs w:val="28"/>
        </w:rPr>
        <w:t xml:space="preserve">при Совете народных депутатов </w:t>
      </w:r>
    </w:p>
    <w:p w:rsidR="00F553FF" w:rsidRPr="00A400EC" w:rsidRDefault="008F6D32" w:rsidP="00F553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Промышленновского</w:t>
      </w:r>
      <w:r w:rsidR="00F553FF" w:rsidRPr="00A400EC">
        <w:rPr>
          <w:b/>
          <w:bCs/>
          <w:sz w:val="28"/>
          <w:szCs w:val="28"/>
        </w:rPr>
        <w:t xml:space="preserve"> муниципального </w:t>
      </w:r>
      <w:r w:rsidR="00F553FF">
        <w:rPr>
          <w:b/>
          <w:bCs/>
          <w:sz w:val="28"/>
          <w:szCs w:val="28"/>
        </w:rPr>
        <w:t>округа</w:t>
      </w:r>
    </w:p>
    <w:p w:rsidR="0095697B" w:rsidRDefault="0095697B" w:rsidP="0095697B">
      <w:pPr>
        <w:rPr>
          <w:sz w:val="28"/>
          <w:szCs w:val="28"/>
        </w:rPr>
      </w:pPr>
    </w:p>
    <w:p w:rsidR="0095697B" w:rsidRPr="0095697B" w:rsidRDefault="008F6D32" w:rsidP="0095697B">
      <w:pPr>
        <w:pStyle w:val="a7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8F6D32">
        <w:rPr>
          <w:b/>
          <w:bCs/>
          <w:sz w:val="28"/>
          <w:szCs w:val="28"/>
        </w:rPr>
        <w:t>ОБЩИЕ ПОЛОЖЕНИЯ</w:t>
      </w:r>
    </w:p>
    <w:p w:rsidR="00F553FF" w:rsidRPr="00576C32" w:rsidRDefault="00F553FF" w:rsidP="00576C3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576C32">
        <w:rPr>
          <w:sz w:val="28"/>
          <w:szCs w:val="28"/>
        </w:rPr>
        <w:t>Настоящий Регламент устанавливает: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1.</w:t>
      </w:r>
      <w:r w:rsidR="008F6D32">
        <w:rPr>
          <w:sz w:val="28"/>
          <w:szCs w:val="28"/>
        </w:rPr>
        <w:t>1.</w:t>
      </w:r>
      <w:r w:rsidRPr="00A400EC">
        <w:rPr>
          <w:sz w:val="28"/>
          <w:szCs w:val="28"/>
        </w:rPr>
        <w:t xml:space="preserve"> Внутреннее устройство Молодёжного парламента при Совете народных депутатов </w:t>
      </w:r>
      <w:r w:rsidR="008F6D32">
        <w:rPr>
          <w:sz w:val="28"/>
          <w:szCs w:val="28"/>
        </w:rPr>
        <w:t>Промышленновского</w:t>
      </w:r>
      <w:r w:rsidRPr="00A400E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A400EC">
        <w:rPr>
          <w:sz w:val="28"/>
          <w:szCs w:val="28"/>
        </w:rPr>
        <w:t xml:space="preserve"> (далее - Молодёжный парламент),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>2. Общий порядок работы Молодёжного парламента.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>3. Порядок внесения изменений в Положение и Регламент Молодёжного парламента.</w:t>
      </w:r>
    </w:p>
    <w:p w:rsidR="00F553FF" w:rsidRPr="00A400EC" w:rsidRDefault="00D40504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 xml:space="preserve">Молодёжный парламент формируется на срок полномочий Совета народных депутатов </w:t>
      </w:r>
      <w:r w:rsidR="008F6D32">
        <w:rPr>
          <w:sz w:val="28"/>
          <w:szCs w:val="28"/>
        </w:rPr>
        <w:t>Промышленновского</w:t>
      </w:r>
      <w:r w:rsidR="00F553FF" w:rsidRPr="00A400EC">
        <w:rPr>
          <w:sz w:val="28"/>
          <w:szCs w:val="28"/>
        </w:rPr>
        <w:t xml:space="preserve"> муниципального </w:t>
      </w:r>
      <w:r w:rsidR="00F553FF">
        <w:rPr>
          <w:sz w:val="28"/>
          <w:szCs w:val="28"/>
        </w:rPr>
        <w:t>округа</w:t>
      </w:r>
      <w:r w:rsidR="00F553FF" w:rsidRPr="00A400EC">
        <w:rPr>
          <w:sz w:val="28"/>
          <w:szCs w:val="28"/>
        </w:rPr>
        <w:t xml:space="preserve"> (далее</w:t>
      </w:r>
      <w:r w:rsidR="00F553FF">
        <w:rPr>
          <w:sz w:val="28"/>
          <w:szCs w:val="28"/>
        </w:rPr>
        <w:t xml:space="preserve"> </w:t>
      </w:r>
      <w:r w:rsidR="00F553FF" w:rsidRPr="00A400EC">
        <w:rPr>
          <w:sz w:val="28"/>
          <w:szCs w:val="28"/>
        </w:rPr>
        <w:t xml:space="preserve">- Совета народных депутатов) и в своей деятельности руководствуется действующим законодательством, Уставом </w:t>
      </w:r>
      <w:r w:rsidR="008F6D32">
        <w:rPr>
          <w:sz w:val="28"/>
          <w:szCs w:val="28"/>
        </w:rPr>
        <w:t>Промышленновского</w:t>
      </w:r>
      <w:r w:rsidR="00F553FF" w:rsidRPr="00A400EC">
        <w:rPr>
          <w:sz w:val="28"/>
          <w:szCs w:val="28"/>
        </w:rPr>
        <w:t xml:space="preserve"> муниципального </w:t>
      </w:r>
      <w:r w:rsidR="00F553FF">
        <w:rPr>
          <w:sz w:val="28"/>
          <w:szCs w:val="28"/>
        </w:rPr>
        <w:t>округа</w:t>
      </w:r>
      <w:r w:rsidR="00F553FF" w:rsidRPr="00A400EC">
        <w:rPr>
          <w:sz w:val="28"/>
          <w:szCs w:val="28"/>
        </w:rPr>
        <w:t>, Положением о Молодёжном парламенте и настоящим Регламентом.</w:t>
      </w:r>
    </w:p>
    <w:p w:rsidR="00F553FF" w:rsidRPr="00A400EC" w:rsidRDefault="00D40504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bookmarkStart w:id="0" w:name="_GoBack"/>
      <w:bookmarkEnd w:id="0"/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Все лица, принимающие участие в деятельности Молодёжного парламента, обязаны соблюдать настоящий Регламент.</w:t>
      </w:r>
    </w:p>
    <w:p w:rsidR="00F553FF" w:rsidRPr="00A400EC" w:rsidRDefault="00F553FF" w:rsidP="00F553FF">
      <w:pPr>
        <w:rPr>
          <w:b/>
          <w:bCs/>
        </w:rPr>
      </w:pPr>
    </w:p>
    <w:p w:rsidR="00F553FF" w:rsidRPr="008F6D32" w:rsidRDefault="00F553FF" w:rsidP="008F6D32">
      <w:pPr>
        <w:pStyle w:val="a7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8F6D32">
        <w:rPr>
          <w:b/>
          <w:bCs/>
          <w:sz w:val="28"/>
          <w:szCs w:val="28"/>
        </w:rPr>
        <w:t xml:space="preserve">ВНУТРЕННЕЕ УСТРОЙСТВО </w:t>
      </w:r>
    </w:p>
    <w:p w:rsidR="0095697B" w:rsidRPr="00A0077C" w:rsidRDefault="00F553FF" w:rsidP="0095697B">
      <w:pPr>
        <w:jc w:val="center"/>
        <w:rPr>
          <w:b/>
          <w:bCs/>
          <w:sz w:val="28"/>
          <w:szCs w:val="28"/>
        </w:rPr>
      </w:pPr>
      <w:r w:rsidRPr="00A400EC">
        <w:rPr>
          <w:b/>
          <w:bCs/>
          <w:sz w:val="28"/>
          <w:szCs w:val="28"/>
        </w:rPr>
        <w:t>И ОРГАНЫ МОЛОДЁЖНОГО ПАРЛАМЕНТА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ab/>
        <w:t>Председатель Молодёжного парламента исполняет свои обязанности и пользуется своими полномочиями в соответствии с Положением и настоящим Регламентом.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6C32">
        <w:rPr>
          <w:sz w:val="28"/>
          <w:szCs w:val="28"/>
        </w:rPr>
        <w:t>1.1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Кандидатуры на должность председателя Молодёжного парламента вправе выдвигаться членами Молодёжного парламента, в том числе в порядке самовыдвижения, при условии согласования кандидатур с председателем Совета народных депутатов.</w:t>
      </w:r>
    </w:p>
    <w:p w:rsidR="00F553FF" w:rsidRPr="00A400EC" w:rsidRDefault="008F6D32" w:rsidP="00F553F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576C32">
        <w:rPr>
          <w:sz w:val="28"/>
          <w:szCs w:val="28"/>
        </w:rPr>
        <w:t>1.2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Кандидаты, давшие согласие баллотироваться на должность председателя Молодёжного парламента, вправе выступить с изложением своей позиции.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76C32">
        <w:rPr>
          <w:sz w:val="28"/>
          <w:szCs w:val="28"/>
        </w:rPr>
        <w:t>1.3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Член Молодёжного парламента имеет право высказываться за или против кандидата.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6C32">
        <w:rPr>
          <w:sz w:val="28"/>
          <w:szCs w:val="28"/>
        </w:rPr>
        <w:t>1.4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Председатель Молодёжного парламента избирается из числа членов Молодёжного парламента тайным голосованием.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6C32">
        <w:rPr>
          <w:sz w:val="28"/>
          <w:szCs w:val="28"/>
        </w:rPr>
        <w:t>1.5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 xml:space="preserve">Избранным  на должность председателя Молодёжного парламента считается  кандидат, получивший большинство голосов из числа членов Молодёжного парламента. 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6C32">
        <w:rPr>
          <w:sz w:val="28"/>
          <w:szCs w:val="28"/>
        </w:rPr>
        <w:t>1.6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Результаты голосования оформляются соответствующим решением Молодёжного парламента.</w:t>
      </w:r>
    </w:p>
    <w:p w:rsidR="00F553FF" w:rsidRPr="00A400EC" w:rsidRDefault="00576C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3FF" w:rsidRPr="00A400E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ab/>
        <w:t xml:space="preserve">Заместитель председателя Молодёжного парламента исполняет  обязанности председателя Молодёжного парламента, </w:t>
      </w:r>
      <w:proofErr w:type="gramStart"/>
      <w:r w:rsidR="00F553FF" w:rsidRPr="00A400EC">
        <w:rPr>
          <w:sz w:val="28"/>
          <w:szCs w:val="28"/>
        </w:rPr>
        <w:t>готовит и ведет</w:t>
      </w:r>
      <w:proofErr w:type="gramEnd"/>
      <w:r w:rsidR="00F553FF" w:rsidRPr="00A400EC">
        <w:rPr>
          <w:sz w:val="28"/>
          <w:szCs w:val="28"/>
        </w:rPr>
        <w:t xml:space="preserve"> заседания Молодёжного парламента в случаях отсутствия председателя, решает другие вопросы деятельности Молодёжного парламента в соответствии с настоящим Регламентом.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2.</w:t>
      </w:r>
      <w:r w:rsidR="00576C32">
        <w:rPr>
          <w:sz w:val="28"/>
          <w:szCs w:val="28"/>
        </w:rPr>
        <w:t>2.1.</w:t>
      </w:r>
      <w:r w:rsidRPr="00A400EC">
        <w:rPr>
          <w:sz w:val="28"/>
          <w:szCs w:val="28"/>
        </w:rPr>
        <w:tab/>
        <w:t>Заместитель председателя Молодёжного парламента избирается из числа членов Молодёжного парламента по представлению председателя Молодёжного парламента открытым голосованием.</w:t>
      </w:r>
    </w:p>
    <w:p w:rsidR="00F553FF" w:rsidRPr="00A400EC" w:rsidRDefault="00576C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Кандидаты, давшие согласие, баллотироваться на данную должность, отвечают на вопросы членов Молодёжного парламента. Член Молодёжного парламента имеет право высказаться за или против каждого из кандидатов.</w:t>
      </w:r>
    </w:p>
    <w:p w:rsidR="00F553FF" w:rsidRPr="00A400EC" w:rsidRDefault="00576C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3FF" w:rsidRPr="00A400EC">
        <w:rPr>
          <w:sz w:val="28"/>
          <w:szCs w:val="28"/>
        </w:rPr>
        <w:t>.</w:t>
      </w:r>
      <w:r>
        <w:rPr>
          <w:sz w:val="28"/>
          <w:szCs w:val="28"/>
        </w:rPr>
        <w:t>2.3</w:t>
      </w:r>
      <w:r w:rsidR="00F553FF" w:rsidRPr="00A400EC">
        <w:rPr>
          <w:sz w:val="28"/>
          <w:szCs w:val="28"/>
        </w:rPr>
        <w:tab/>
        <w:t>Заместитель председателя Молодёжного парламента считается избранным, если за него проголосовало большинство присутствующих на заседании членов Молодежного парламента.</w:t>
      </w:r>
    </w:p>
    <w:p w:rsidR="00F553FF" w:rsidRPr="00A400EC" w:rsidRDefault="00576C32" w:rsidP="00576C32">
      <w:pPr>
        <w:jc w:val="both"/>
        <w:rPr>
          <w:sz w:val="28"/>
          <w:szCs w:val="28"/>
        </w:rPr>
      </w:pPr>
      <w:r>
        <w:tab/>
      </w:r>
      <w:r w:rsidRPr="00576C32">
        <w:rPr>
          <w:sz w:val="28"/>
          <w:szCs w:val="28"/>
        </w:rPr>
        <w:t>2.3.</w:t>
      </w:r>
      <w:r w:rsidR="00F553FF" w:rsidRPr="00576C32">
        <w:rPr>
          <w:sz w:val="28"/>
          <w:szCs w:val="28"/>
        </w:rPr>
        <w:tab/>
      </w:r>
      <w:r w:rsidR="00F553FF" w:rsidRPr="00A400EC">
        <w:rPr>
          <w:sz w:val="28"/>
          <w:szCs w:val="28"/>
        </w:rPr>
        <w:t>Полномочия председателя и заместителя председателя Молодёжного парламента прекращаются досрочно в случаях: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утраты гражданства Российской федерации,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вступления в законную силу обвинительного приговора суда в отношении лица, являющегося председателем или заместителем председателя Молодёжного парламента;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признания недееспособным на основании суда, вступившего в законную силу;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признания без</w:t>
      </w:r>
      <w:r w:rsidRPr="00A400EC">
        <w:rPr>
          <w:sz w:val="28"/>
          <w:szCs w:val="28"/>
        </w:rPr>
        <w:t>вестно отсутствующим, либо объявления его умершим на основании решения суда, вступившего в законную силу;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смерти;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систематического неучастия в работе Молодёжного парламента и его органов без уважительных причин;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личного заявления;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недоверия со стороны депутатов Совета народных депутатов или Молодёжного парламента.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lastRenderedPageBreak/>
        <w:t>2.</w:t>
      </w:r>
      <w:r w:rsidR="00576C32">
        <w:rPr>
          <w:sz w:val="28"/>
          <w:szCs w:val="28"/>
        </w:rPr>
        <w:t>3.1.</w:t>
      </w:r>
      <w:r w:rsidRPr="00A400EC">
        <w:rPr>
          <w:sz w:val="28"/>
          <w:szCs w:val="28"/>
        </w:rPr>
        <w:tab/>
        <w:t xml:space="preserve">Председатель Молодёжного парламента может сложить свои полномочия досрочно путём подачи письменного заявления об отставке на имя председателя Совета народных депутатов. Заявление об отставке оглашается на очередном заседании Молодёжного парламента и фиксируется в протоколе заседания. 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2.</w:t>
      </w:r>
      <w:r w:rsidR="00576C32">
        <w:rPr>
          <w:sz w:val="28"/>
          <w:szCs w:val="28"/>
        </w:rPr>
        <w:t>3.2</w:t>
      </w:r>
      <w:r w:rsidRPr="00A400EC">
        <w:rPr>
          <w:sz w:val="28"/>
          <w:szCs w:val="28"/>
        </w:rPr>
        <w:t>.</w:t>
      </w:r>
      <w:r w:rsidRPr="00A400EC">
        <w:rPr>
          <w:sz w:val="28"/>
          <w:szCs w:val="28"/>
        </w:rPr>
        <w:tab/>
        <w:t>Вопрос об освобождении от должности председателя Молодёжного парламента вносится в повестку ближайшего заседания Молодёжного парламента по письменному предложению 1/3 от  установленного числа членов Молодёжного парламента.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2.</w:t>
      </w:r>
      <w:r w:rsidR="00576C32">
        <w:rPr>
          <w:sz w:val="28"/>
          <w:szCs w:val="28"/>
        </w:rPr>
        <w:t>3.3.</w:t>
      </w:r>
      <w:r w:rsidRPr="00A400EC">
        <w:rPr>
          <w:sz w:val="28"/>
          <w:szCs w:val="28"/>
        </w:rPr>
        <w:tab/>
        <w:t>Решение по указанному вопросу принимается тайным голосованием не менее чем 1/2 от установленного числа членов Молодёжного парламента.</w:t>
      </w:r>
    </w:p>
    <w:p w:rsidR="00F553FF" w:rsidRPr="00A400EC" w:rsidRDefault="00576C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F553FF" w:rsidRPr="00A400EC">
        <w:rPr>
          <w:sz w:val="28"/>
          <w:szCs w:val="28"/>
        </w:rPr>
        <w:tab/>
        <w:t xml:space="preserve">Заместитель председателя Молодёжного парламента может сложить свои полномочия досрочно путем подачи письменного заявления  об отставке на имя председателя Молодёжного парламента. Заявление оглашается на очередном заседании Молодёжного парламента и фиксируется в протоколе заседания. </w:t>
      </w:r>
    </w:p>
    <w:p w:rsidR="00F553FF" w:rsidRPr="00A400EC" w:rsidRDefault="00576C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Секретарь Молодёжного парламента исполняет свои обязанности и пользуется своими полномочиями в соответствии с Положением и настоящим Регламентом.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2.</w:t>
      </w:r>
      <w:r w:rsidR="00576C32">
        <w:rPr>
          <w:sz w:val="28"/>
          <w:szCs w:val="28"/>
        </w:rPr>
        <w:t>4.1.</w:t>
      </w:r>
      <w:r w:rsidRPr="00A400EC">
        <w:rPr>
          <w:sz w:val="28"/>
          <w:szCs w:val="28"/>
        </w:rPr>
        <w:tab/>
        <w:t>Досрочное прекращение полномочий секретаря Молодежного парламента осуществляется: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по предложению председателя Молодежного парламента на заседании Молодежного парламента. Решение о досрочном прекращении полномочий секретаря Молодежного парламента принимается большинством голосов от числа присутствующих членов Молодежного парламента.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 xml:space="preserve">- </w:t>
      </w:r>
      <w:r w:rsidRPr="00A400EC">
        <w:rPr>
          <w:sz w:val="28"/>
          <w:szCs w:val="28"/>
        </w:rPr>
        <w:tab/>
        <w:t>на основании личного письменного заявления на имя председателя Молодёжного парламента</w:t>
      </w:r>
      <w:r w:rsidRPr="00A400EC">
        <w:rPr>
          <w:b/>
          <w:sz w:val="28"/>
          <w:szCs w:val="28"/>
        </w:rPr>
        <w:t xml:space="preserve"> </w:t>
      </w:r>
      <w:r w:rsidRPr="00A400EC">
        <w:rPr>
          <w:sz w:val="28"/>
          <w:szCs w:val="28"/>
        </w:rPr>
        <w:t>о сложении своих полномочий.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6C3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По любым вопросам своей деятельности Молодёжный парламент может образовывать рабочие группы.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2.</w:t>
      </w:r>
      <w:r w:rsidR="006E3BF1">
        <w:rPr>
          <w:sz w:val="28"/>
          <w:szCs w:val="28"/>
        </w:rPr>
        <w:t>5.1.</w:t>
      </w:r>
      <w:r w:rsidRPr="00A400EC">
        <w:rPr>
          <w:sz w:val="28"/>
          <w:szCs w:val="28"/>
        </w:rPr>
        <w:tab/>
        <w:t>Задачи, объемы и срок полномочий рабочий группы определяются Молодёжным парламентом при их образовании.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="00F553FF" w:rsidRPr="00A400EC">
        <w:rPr>
          <w:sz w:val="28"/>
          <w:szCs w:val="28"/>
        </w:rPr>
        <w:tab/>
        <w:t xml:space="preserve">Рабочие группы образуются из числа членов Молодёжного парламента. В их состав по согласованию могут входить также депутаты </w:t>
      </w:r>
      <w:r w:rsidR="003A6009">
        <w:rPr>
          <w:sz w:val="28"/>
          <w:szCs w:val="28"/>
        </w:rPr>
        <w:t>Совета народных депутатов</w:t>
      </w:r>
      <w:r w:rsidR="00F553FF" w:rsidRPr="00A400EC">
        <w:rPr>
          <w:sz w:val="28"/>
          <w:szCs w:val="28"/>
        </w:rPr>
        <w:t>, специалисты, эксперты и другие лица.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2.5.3.</w:t>
      </w:r>
      <w:r w:rsidR="00F553FF" w:rsidRPr="00A400EC">
        <w:rPr>
          <w:sz w:val="28"/>
          <w:szCs w:val="28"/>
        </w:rPr>
        <w:tab/>
        <w:t>Рабочая группа прекращает свою деятельность после истечения срока, на который она была создана, или досрочно по решению Молодёжного парламента.</w:t>
      </w:r>
    </w:p>
    <w:p w:rsidR="00A0077C" w:rsidRDefault="006E3BF1" w:rsidP="00A00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2.5.4.</w:t>
      </w:r>
      <w:r w:rsidR="00F553FF" w:rsidRPr="00A400EC">
        <w:rPr>
          <w:sz w:val="28"/>
          <w:szCs w:val="28"/>
        </w:rPr>
        <w:tab/>
        <w:t xml:space="preserve">Рабочая группа по результатам деятельности представляет Молодёжному парламенту доклад по существу вопроса, в связи </w:t>
      </w:r>
      <w:r>
        <w:rPr>
          <w:sz w:val="28"/>
          <w:szCs w:val="28"/>
        </w:rPr>
        <w:t xml:space="preserve">с </w:t>
      </w:r>
      <w:r w:rsidR="00F553FF" w:rsidRPr="00A400EC">
        <w:rPr>
          <w:sz w:val="28"/>
          <w:szCs w:val="28"/>
        </w:rPr>
        <w:t>которым она была создана. Члены рабочей группы, имеющие особое мнение, вправе оглашать его на заседании Молодежного парламента. По докладу рабочей группы Молодёжный парламент принимает решение.</w:t>
      </w:r>
    </w:p>
    <w:p w:rsidR="00A0077C" w:rsidRPr="00A0077C" w:rsidRDefault="00A0077C" w:rsidP="00A0077C">
      <w:pPr>
        <w:jc w:val="both"/>
        <w:rPr>
          <w:sz w:val="28"/>
          <w:szCs w:val="28"/>
        </w:rPr>
      </w:pPr>
    </w:p>
    <w:p w:rsidR="006E3BF1" w:rsidRDefault="00F553FF" w:rsidP="006E3BF1">
      <w:pPr>
        <w:pStyle w:val="a7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6E3BF1">
        <w:rPr>
          <w:b/>
          <w:bCs/>
          <w:sz w:val="28"/>
          <w:szCs w:val="28"/>
        </w:rPr>
        <w:lastRenderedPageBreak/>
        <w:t xml:space="preserve">ОБЩИЙ ПОРЯДОК РАБОТЫ </w:t>
      </w:r>
    </w:p>
    <w:p w:rsidR="0095697B" w:rsidRPr="0095697B" w:rsidRDefault="006E3BF1" w:rsidP="0095697B">
      <w:pPr>
        <w:pStyle w:val="a7"/>
        <w:ind w:left="10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F553FF" w:rsidRPr="006E3BF1">
        <w:rPr>
          <w:b/>
          <w:bCs/>
          <w:sz w:val="28"/>
          <w:szCs w:val="28"/>
        </w:rPr>
        <w:t>МОЛОДЁЖНОГО ПАРЛАМЕНТА</w:t>
      </w:r>
    </w:p>
    <w:p w:rsidR="00F553FF" w:rsidRPr="00A400EC" w:rsidRDefault="006E3BF1" w:rsidP="00EE3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3FF" w:rsidRPr="00A400EC"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ab/>
        <w:t>Основной организационной формой работы Молодежного парламента являются заседания Молодёжного парламента (далее - заседания).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553FF" w:rsidRPr="00A400EC"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ab/>
        <w:t>Заседания созываются в порядке, определенном Положением и настоящим Регламентом.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3.</w:t>
      </w:r>
      <w:r w:rsidR="006E3BF1">
        <w:rPr>
          <w:sz w:val="28"/>
          <w:szCs w:val="28"/>
        </w:rPr>
        <w:t>1.3.</w:t>
      </w:r>
      <w:r w:rsidRPr="00A400EC">
        <w:rPr>
          <w:sz w:val="28"/>
          <w:szCs w:val="28"/>
        </w:rPr>
        <w:tab/>
        <w:t xml:space="preserve">Заседания проводятся не реже одного раза в квартал. 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553FF" w:rsidRPr="00A400E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553FF" w:rsidRPr="00A400EC">
        <w:rPr>
          <w:sz w:val="28"/>
          <w:szCs w:val="28"/>
        </w:rPr>
        <w:tab/>
        <w:t>Оповещение членов Молодёжного парламента о предстоящем заседании организует секретарь Молодёжного парламента.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553FF" w:rsidRPr="00A400EC">
        <w:rPr>
          <w:sz w:val="28"/>
          <w:szCs w:val="28"/>
        </w:rPr>
        <w:t>5.</w:t>
      </w:r>
      <w:r w:rsidR="00F553FF" w:rsidRPr="00A400EC">
        <w:rPr>
          <w:sz w:val="28"/>
          <w:szCs w:val="28"/>
        </w:rPr>
        <w:tab/>
        <w:t xml:space="preserve">В заседаниях Молодёжного парламента вправе участвовать  депутаты Совета народных депутатов, а также представители иных органов местного самоуправления Кемеровского муниципального </w:t>
      </w:r>
      <w:r w:rsidR="00F553FF">
        <w:rPr>
          <w:sz w:val="28"/>
          <w:szCs w:val="28"/>
        </w:rPr>
        <w:t>округа</w:t>
      </w:r>
      <w:r w:rsidR="00F553FF" w:rsidRPr="00A400EC">
        <w:rPr>
          <w:sz w:val="28"/>
          <w:szCs w:val="28"/>
        </w:rPr>
        <w:t>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553FF" w:rsidRPr="00A400EC">
        <w:rPr>
          <w:sz w:val="28"/>
          <w:szCs w:val="28"/>
        </w:rPr>
        <w:t>6.</w:t>
      </w:r>
      <w:r w:rsidR="00F553FF" w:rsidRPr="00A400EC">
        <w:rPr>
          <w:sz w:val="28"/>
          <w:szCs w:val="28"/>
        </w:rPr>
        <w:tab/>
        <w:t>Заседание Молодежного парламента ведет председатель Молодёжного парламента или в случае его отсутствия - заместитель председателя Молодёжного парламента.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553FF" w:rsidRPr="00A400EC">
        <w:rPr>
          <w:sz w:val="28"/>
          <w:szCs w:val="28"/>
        </w:rPr>
        <w:t>7.</w:t>
      </w:r>
      <w:r w:rsidR="00F553FF" w:rsidRPr="00A400EC">
        <w:rPr>
          <w:sz w:val="28"/>
          <w:szCs w:val="28"/>
        </w:rPr>
        <w:tab/>
        <w:t>Решения, принятые на заседании, считаются правомочными, если за них проголосовало более половины присутствующих членов Молодежного парламента.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На заседаниях Молодёжного парламента секретарем Молодёжного парламента ведется протокол заседания.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553FF" w:rsidRPr="00A400EC"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ab/>
        <w:t>Протокол заседания должен содержать:</w:t>
      </w:r>
    </w:p>
    <w:p w:rsidR="00F553FF" w:rsidRPr="00A400EC" w:rsidRDefault="008E4C41" w:rsidP="00F553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ФИО</w:t>
      </w:r>
      <w:r w:rsidR="00F553FF" w:rsidRPr="00A400EC">
        <w:rPr>
          <w:sz w:val="28"/>
          <w:szCs w:val="28"/>
        </w:rPr>
        <w:t xml:space="preserve"> присутствующих и отсутствующих членов молодёжного парламента с указанием причин отсутствия;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список приглашенных, присутствующих на заседании;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повестку заседания;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сведения по существу рассматриваемых вопросов;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принятые по ним решения;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 xml:space="preserve">результаты голосования. 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К протоколу заседания могут прилагаться письменные предложения и замечания по вопросам, рассматриваемым на заседании.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553FF" w:rsidRPr="00A400EC">
        <w:rPr>
          <w:sz w:val="28"/>
          <w:szCs w:val="28"/>
        </w:rPr>
        <w:t>3.</w:t>
      </w:r>
      <w:r w:rsidR="00F553FF" w:rsidRPr="00A400EC">
        <w:rPr>
          <w:sz w:val="28"/>
          <w:szCs w:val="28"/>
        </w:rPr>
        <w:tab/>
        <w:t>Протокол заседания подписывается председателем и секретарём Молодёжного парламента.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553FF" w:rsidRPr="00A400EC">
        <w:rPr>
          <w:sz w:val="28"/>
          <w:szCs w:val="28"/>
        </w:rPr>
        <w:t>4.</w:t>
      </w:r>
      <w:r w:rsidR="00F553FF" w:rsidRPr="00A400EC">
        <w:rPr>
          <w:sz w:val="28"/>
          <w:szCs w:val="28"/>
        </w:rPr>
        <w:tab/>
        <w:t xml:space="preserve">Протоколы всех заседаний должны по первому требованию предъявляться членам Молодёжного парламента, депутатам Совета народных депутатов и представителям органов местного самоуправления </w:t>
      </w:r>
      <w:r>
        <w:rPr>
          <w:sz w:val="28"/>
          <w:szCs w:val="28"/>
        </w:rPr>
        <w:t>Промышленновского</w:t>
      </w:r>
      <w:r w:rsidR="00F553FF" w:rsidRPr="00A400EC">
        <w:rPr>
          <w:sz w:val="28"/>
          <w:szCs w:val="28"/>
        </w:rPr>
        <w:t xml:space="preserve"> муниципального </w:t>
      </w:r>
      <w:r w:rsidR="00F553FF">
        <w:rPr>
          <w:sz w:val="28"/>
          <w:szCs w:val="28"/>
        </w:rPr>
        <w:t>округа</w:t>
      </w:r>
      <w:r w:rsidR="00F553FF" w:rsidRPr="00A400EC">
        <w:rPr>
          <w:sz w:val="28"/>
          <w:szCs w:val="28"/>
        </w:rPr>
        <w:t xml:space="preserve">. </w:t>
      </w:r>
    </w:p>
    <w:p w:rsidR="0095697B" w:rsidRPr="00A400EC" w:rsidRDefault="0095697B" w:rsidP="00F553FF">
      <w:pPr>
        <w:jc w:val="both"/>
      </w:pPr>
    </w:p>
    <w:p w:rsidR="006E3BF1" w:rsidRDefault="00F553FF" w:rsidP="006E3BF1">
      <w:pPr>
        <w:pStyle w:val="a7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6E3BF1">
        <w:rPr>
          <w:b/>
          <w:bCs/>
          <w:sz w:val="28"/>
          <w:szCs w:val="28"/>
        </w:rPr>
        <w:t xml:space="preserve">ПОРЯДОК РАССМОТРЕНИЯ ВОПРОСОВ </w:t>
      </w:r>
    </w:p>
    <w:p w:rsidR="0095697B" w:rsidRPr="0095697B" w:rsidRDefault="006E3BF1" w:rsidP="0095697B">
      <w:pPr>
        <w:pStyle w:val="a7"/>
        <w:ind w:left="10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F553FF" w:rsidRPr="006E3BF1">
        <w:rPr>
          <w:b/>
          <w:bCs/>
          <w:sz w:val="28"/>
          <w:szCs w:val="28"/>
        </w:rPr>
        <w:t>И ПРИНЯТИЯ РЕШЕНИЙ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53FF" w:rsidRPr="00A400EC"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ab/>
        <w:t>Молодёжным парламентом принимаются решения по вопросам, отнесенным к его компетенции.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553FF" w:rsidRPr="00A400EC"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ab/>
        <w:t xml:space="preserve">Представленный проект решения принимается, если за него проголосует более половины членов Молодёжного парламента, </w:t>
      </w:r>
      <w:r w:rsidR="00F553FF" w:rsidRPr="00A400EC">
        <w:rPr>
          <w:sz w:val="28"/>
          <w:szCs w:val="28"/>
        </w:rPr>
        <w:lastRenderedPageBreak/>
        <w:t>присутствующих на заседании. Если представленный проект решения не принимается, он может рассматриваться постатейно.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553FF" w:rsidRPr="00A400EC">
        <w:rPr>
          <w:sz w:val="28"/>
          <w:szCs w:val="28"/>
        </w:rPr>
        <w:t>3.</w:t>
      </w:r>
      <w:r w:rsidR="00F553FF" w:rsidRPr="00A400EC">
        <w:rPr>
          <w:sz w:val="28"/>
          <w:szCs w:val="28"/>
        </w:rPr>
        <w:tab/>
        <w:t>Член Молодёжного парламента, желающий внести поправку в принятые решения, представляет ее председательствующему. Поправка ставится на обсуждение и принимается, если за нее проголосует более половины членов Молодёжного парламента, присутствующих на заседании.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4.</w:t>
      </w:r>
      <w:r w:rsidR="006E3BF1">
        <w:rPr>
          <w:sz w:val="28"/>
          <w:szCs w:val="28"/>
        </w:rPr>
        <w:t>1.4</w:t>
      </w:r>
      <w:r w:rsidRPr="00A400EC">
        <w:rPr>
          <w:sz w:val="28"/>
          <w:szCs w:val="28"/>
        </w:rPr>
        <w:tab/>
        <w:t>После рассмотрения всех поправок проект решения принимается в целом.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553FF" w:rsidRPr="00A400EC">
        <w:rPr>
          <w:sz w:val="28"/>
          <w:szCs w:val="28"/>
        </w:rPr>
        <w:t>5.</w:t>
      </w:r>
      <w:r w:rsidR="00F553FF" w:rsidRPr="00A400EC">
        <w:rPr>
          <w:sz w:val="28"/>
          <w:szCs w:val="28"/>
        </w:rPr>
        <w:tab/>
        <w:t>Решение Молодежного парламента считается принятым, если за него проголосовало более половины членов Молодёжного парламента, присутствующих на заседании.</w:t>
      </w:r>
    </w:p>
    <w:p w:rsidR="00F553FF" w:rsidRPr="00A0077C" w:rsidRDefault="00A0077C" w:rsidP="00A00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553FF" w:rsidRPr="00A0077C">
        <w:rPr>
          <w:sz w:val="28"/>
          <w:szCs w:val="28"/>
        </w:rPr>
        <w:t>Председатель Молодёжн</w:t>
      </w:r>
      <w:r w:rsidR="006E3BF1" w:rsidRPr="00A0077C">
        <w:rPr>
          <w:sz w:val="28"/>
          <w:szCs w:val="28"/>
        </w:rPr>
        <w:t xml:space="preserve">ого парламента обязан подписать </w:t>
      </w:r>
      <w:r w:rsidR="00F553FF" w:rsidRPr="00A0077C">
        <w:rPr>
          <w:sz w:val="28"/>
          <w:szCs w:val="28"/>
        </w:rPr>
        <w:t xml:space="preserve">принятые Молодёжным парламентом решения не позднее 10 дней с момента принятия. Решение вступает в силу после его подписания председателем Молодежного парламента. </w:t>
      </w:r>
    </w:p>
    <w:p w:rsidR="00F553FF" w:rsidRPr="00A400EC" w:rsidRDefault="00ED4F03" w:rsidP="00ED4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 xml:space="preserve">Отмена, внесение изменений в решения Молодежного </w:t>
      </w:r>
      <w:r>
        <w:rPr>
          <w:sz w:val="28"/>
          <w:szCs w:val="28"/>
        </w:rPr>
        <w:t>п</w:t>
      </w:r>
      <w:r w:rsidR="00F553FF" w:rsidRPr="00A400EC">
        <w:rPr>
          <w:sz w:val="28"/>
          <w:szCs w:val="28"/>
        </w:rPr>
        <w:t>арламента осуществляются в том же порядке, что и их принятие.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553FF" w:rsidRPr="00A400EC">
        <w:rPr>
          <w:sz w:val="28"/>
          <w:szCs w:val="28"/>
        </w:rPr>
        <w:t>Принятие решений по вопросам, вынесенным на рассмотрение Молодёжного парламента, может носить форму открытого и тайного голосования.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F553FF" w:rsidRPr="00A400EC"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ab/>
        <w:t>Перед началом голосования председательствующий оглашает предложения, ставящиеся на голосование.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F553FF" w:rsidRPr="00A400EC"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ab/>
        <w:t>При проведении тайного голосования формируется Счётная комиссия в составе 3 человек.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="00F553FF" w:rsidRPr="00A400EC">
        <w:rPr>
          <w:sz w:val="28"/>
          <w:szCs w:val="28"/>
        </w:rPr>
        <w:t>При избрании Молодёжным парламентом членов Счётной комиссии из числа членов Молодёжного парламента не могут быть членами Счётной комиссии: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члены Молодёжного парламента из числа кандидатов, если голосование идет по вопросу назначения на должность;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члены Молодёжного парламента, инициировавшие рассмотрение вопроса, вынесенного на голосование;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члены Молодёжного парламента, выступающие с альтернативным предложением;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председатель Молодёжного парламента.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4.4.4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Счётная комиссия избирает из своего состава председателя и секретаря. Решения Счётной комиссии принимаются большинством голосов от числа членов Счётной комиссии и оформляются протоколами.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4.</w:t>
      </w:r>
      <w:r w:rsidR="00ED4F03">
        <w:rPr>
          <w:sz w:val="28"/>
          <w:szCs w:val="28"/>
        </w:rPr>
        <w:t>4.5.</w:t>
      </w:r>
      <w:r w:rsidRPr="00A400EC">
        <w:rPr>
          <w:sz w:val="28"/>
          <w:szCs w:val="28"/>
        </w:rPr>
        <w:tab/>
        <w:t xml:space="preserve">Форма бюллетеня, время и место голосования </w:t>
      </w:r>
      <w:proofErr w:type="gramStart"/>
      <w:r w:rsidRPr="00A400EC">
        <w:rPr>
          <w:sz w:val="28"/>
          <w:szCs w:val="28"/>
        </w:rPr>
        <w:t>устанавливаются Счётной комиссией и доводятся</w:t>
      </w:r>
      <w:proofErr w:type="gramEnd"/>
      <w:r w:rsidRPr="00A400EC">
        <w:rPr>
          <w:sz w:val="28"/>
          <w:szCs w:val="28"/>
        </w:rPr>
        <w:t xml:space="preserve"> до членов Молодёжного парламента председателем  Счётной комиссии.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4.4.6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Каждому члену Молодёжного парламента выдается один бюллетень, подписанный председателем и секретарём Счётной комиссии. При получении бюллетеня член Молодёжного парламента расписывается в списке членов Молодежного парламента.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4.4.7.</w:t>
      </w:r>
      <w:r w:rsidR="00F553FF" w:rsidRPr="00A400EC">
        <w:rPr>
          <w:sz w:val="28"/>
          <w:szCs w:val="28"/>
        </w:rPr>
        <w:tab/>
        <w:t>Счётная комиссия обязана создать условия для тайного волеизъявления членов Молодёжного парламента.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4.4.8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Член Молодёжного парламента ставит любой знак в специально отведенном на бюллетене месте напротив выбранного кандидата или выбранного варианта решения.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4.4.9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 xml:space="preserve">Подсчёт голосов производится членами Счётной комиссии. При этом вправе присутствовать члены Молодёжного парламента, иные лица, присутствующие на заседании, если они не вмешиваются в работу Счётной комиссии или иным образом не препятствуют её работе. 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4.4.10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По результатам голосования Счётная комиссия составляет протокол, в котором указывается: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общее количество членов Молодёжного парламента, присутствующих на заседании;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 xml:space="preserve">количество бюллетеней, полученных членами Молодёжного парламента для голосования. 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количество бюллетеней, переданных Счётной комиссии;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количество действительных бюллетеней;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количество недействительных бюллетеней;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итоги голосования.</w:t>
      </w:r>
    </w:p>
    <w:p w:rsidR="00F553FF" w:rsidRPr="00A400EC" w:rsidRDefault="00ED4F03" w:rsidP="00F553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 xml:space="preserve">Недействительными признаются бюллетени: 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неустановленной формы;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 xml:space="preserve">не заверенные подписями председателя и (или) секретаря Счётной комиссии; 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 xml:space="preserve">по которым невозможно установить волеизъявления голосовавшего. </w:t>
      </w:r>
    </w:p>
    <w:p w:rsidR="00F553FF" w:rsidRPr="00A400EC" w:rsidRDefault="00ED4F03" w:rsidP="00ED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 xml:space="preserve">В случае </w:t>
      </w:r>
      <w:r w:rsidRPr="00A400EC">
        <w:rPr>
          <w:sz w:val="28"/>
          <w:szCs w:val="28"/>
        </w:rPr>
        <w:t>возникновения сомнений при признании бюллетеней недействительными</w:t>
      </w:r>
      <w:r>
        <w:rPr>
          <w:sz w:val="28"/>
          <w:szCs w:val="28"/>
        </w:rPr>
        <w:t xml:space="preserve"> </w:t>
      </w:r>
      <w:r w:rsidR="00F553FF" w:rsidRPr="00A400EC">
        <w:rPr>
          <w:sz w:val="28"/>
          <w:szCs w:val="28"/>
        </w:rPr>
        <w:t>Счётная комиссия решает вопрос голосованием, при этом на оборотной стороне бюллетеня указываются причины признания недействительным. Эта запись подтверждается подписями членов Счётной комиссии. Протокол подписывается всеми членами Счётной комиссии и утверждается решением Молодежного парламента открытым голосованием.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4.</w:t>
      </w:r>
      <w:r w:rsidR="00ED4F03">
        <w:rPr>
          <w:sz w:val="28"/>
          <w:szCs w:val="28"/>
        </w:rPr>
        <w:t>7.</w:t>
      </w:r>
      <w:r w:rsidRPr="00A400EC">
        <w:rPr>
          <w:sz w:val="28"/>
          <w:szCs w:val="28"/>
        </w:rPr>
        <w:tab/>
        <w:t>При выявлении ошибок в процедуре проведения тайного голосования обязательно проводится повторное голосование.</w:t>
      </w:r>
    </w:p>
    <w:p w:rsidR="0095697B" w:rsidRPr="00A400EC" w:rsidRDefault="0095697B" w:rsidP="0095697B">
      <w:pPr>
        <w:tabs>
          <w:tab w:val="left" w:pos="1350"/>
        </w:tabs>
        <w:jc w:val="both"/>
      </w:pPr>
      <w:r>
        <w:tab/>
      </w:r>
    </w:p>
    <w:p w:rsidR="0095697B" w:rsidRPr="0095697B" w:rsidRDefault="00F553FF" w:rsidP="0095697B">
      <w:pPr>
        <w:pStyle w:val="a7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ED4F03">
        <w:rPr>
          <w:b/>
          <w:bCs/>
          <w:sz w:val="28"/>
          <w:szCs w:val="28"/>
        </w:rPr>
        <w:t>ВНЕСЕНИЯ ИЗМЕНЕНИЙ И ДОПОЛНЕНИЙ В РЕГЛАМЕНТ</w:t>
      </w:r>
    </w:p>
    <w:p w:rsidR="00F53B44" w:rsidRPr="0095697B" w:rsidRDefault="00ED4F03" w:rsidP="00956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553FF" w:rsidRPr="00A400EC"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ab/>
        <w:t>Внесение изменений и дополнений в Регламент Молодёжного парламента осуществляется решением Совета народных депутатов</w:t>
      </w:r>
      <w:r w:rsidR="001F7D60">
        <w:rPr>
          <w:sz w:val="28"/>
          <w:szCs w:val="28"/>
        </w:rPr>
        <w:t xml:space="preserve"> Промышленновского</w:t>
      </w:r>
      <w:r w:rsidR="00F553FF">
        <w:rPr>
          <w:sz w:val="28"/>
          <w:szCs w:val="28"/>
        </w:rPr>
        <w:t xml:space="preserve"> муниципального округа</w:t>
      </w:r>
      <w:r w:rsidR="00F553FF" w:rsidRPr="00A400EC">
        <w:rPr>
          <w:sz w:val="28"/>
          <w:szCs w:val="28"/>
        </w:rPr>
        <w:t>.</w:t>
      </w:r>
    </w:p>
    <w:sectPr w:rsidR="00F53B44" w:rsidRPr="0095697B" w:rsidSect="0095697B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19" w:rsidRDefault="00EE1B19" w:rsidP="00A0077C">
      <w:r>
        <w:separator/>
      </w:r>
    </w:p>
  </w:endnote>
  <w:endnote w:type="continuationSeparator" w:id="0">
    <w:p w:rsidR="00EE1B19" w:rsidRDefault="00EE1B19" w:rsidP="00A0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3619"/>
      <w:docPartObj>
        <w:docPartGallery w:val="Page Numbers (Bottom of Page)"/>
        <w:docPartUnique/>
      </w:docPartObj>
    </w:sdtPr>
    <w:sdtContent>
      <w:p w:rsidR="00A0077C" w:rsidRDefault="004545A3">
        <w:pPr>
          <w:pStyle w:val="aa"/>
          <w:jc w:val="right"/>
        </w:pPr>
        <w:fldSimple w:instr=" PAGE   \* MERGEFORMAT ">
          <w:r w:rsidR="00451E5B">
            <w:rPr>
              <w:noProof/>
            </w:rPr>
            <w:t>7</w:t>
          </w:r>
        </w:fldSimple>
      </w:p>
    </w:sdtContent>
  </w:sdt>
  <w:p w:rsidR="00A0077C" w:rsidRDefault="00A007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19" w:rsidRDefault="00EE1B19" w:rsidP="00A0077C">
      <w:r>
        <w:separator/>
      </w:r>
    </w:p>
  </w:footnote>
  <w:footnote w:type="continuationSeparator" w:id="0">
    <w:p w:rsidR="00EE1B19" w:rsidRDefault="00EE1B19" w:rsidP="00A00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826"/>
    <w:multiLevelType w:val="hybridMultilevel"/>
    <w:tmpl w:val="370C366C"/>
    <w:lvl w:ilvl="0" w:tplc="BAA24D9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B75DA4"/>
    <w:multiLevelType w:val="multilevel"/>
    <w:tmpl w:val="08202DA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F635520"/>
    <w:multiLevelType w:val="multilevel"/>
    <w:tmpl w:val="D374B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DC81ACA"/>
    <w:multiLevelType w:val="hybridMultilevel"/>
    <w:tmpl w:val="39168180"/>
    <w:lvl w:ilvl="0" w:tplc="13A04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364FE9"/>
    <w:multiLevelType w:val="hybridMultilevel"/>
    <w:tmpl w:val="649A00FC"/>
    <w:lvl w:ilvl="0" w:tplc="971C979A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5">
    <w:nsid w:val="6ED4786C"/>
    <w:multiLevelType w:val="hybridMultilevel"/>
    <w:tmpl w:val="2C2279F8"/>
    <w:lvl w:ilvl="0" w:tplc="35B61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5C56FE"/>
    <w:multiLevelType w:val="hybridMultilevel"/>
    <w:tmpl w:val="1AF45E04"/>
    <w:lvl w:ilvl="0" w:tplc="0CD82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2512"/>
    <w:rsid w:val="000066F1"/>
    <w:rsid w:val="00015D6C"/>
    <w:rsid w:val="00016893"/>
    <w:rsid w:val="00050D3F"/>
    <w:rsid w:val="0008739F"/>
    <w:rsid w:val="000B7E35"/>
    <w:rsid w:val="000E0951"/>
    <w:rsid w:val="001053D3"/>
    <w:rsid w:val="00107BF5"/>
    <w:rsid w:val="00124D47"/>
    <w:rsid w:val="00140968"/>
    <w:rsid w:val="001728D2"/>
    <w:rsid w:val="001A3CFF"/>
    <w:rsid w:val="001A4024"/>
    <w:rsid w:val="001D5076"/>
    <w:rsid w:val="001E5776"/>
    <w:rsid w:val="001F7D60"/>
    <w:rsid w:val="00235F3E"/>
    <w:rsid w:val="00241BDA"/>
    <w:rsid w:val="00245E5E"/>
    <w:rsid w:val="00250553"/>
    <w:rsid w:val="003039EE"/>
    <w:rsid w:val="00326827"/>
    <w:rsid w:val="0038236E"/>
    <w:rsid w:val="003848BD"/>
    <w:rsid w:val="003A6009"/>
    <w:rsid w:val="003C49D8"/>
    <w:rsid w:val="003F48F2"/>
    <w:rsid w:val="00406A19"/>
    <w:rsid w:val="00422AD3"/>
    <w:rsid w:val="00446CD5"/>
    <w:rsid w:val="004511E8"/>
    <w:rsid w:val="00451E5B"/>
    <w:rsid w:val="004545A3"/>
    <w:rsid w:val="00466A08"/>
    <w:rsid w:val="004B2195"/>
    <w:rsid w:val="004D1F75"/>
    <w:rsid w:val="004E4510"/>
    <w:rsid w:val="004F6F93"/>
    <w:rsid w:val="00524F49"/>
    <w:rsid w:val="00550F8E"/>
    <w:rsid w:val="00557B5F"/>
    <w:rsid w:val="00576C32"/>
    <w:rsid w:val="005C4262"/>
    <w:rsid w:val="005E5933"/>
    <w:rsid w:val="005E75F7"/>
    <w:rsid w:val="005F3502"/>
    <w:rsid w:val="005F3A71"/>
    <w:rsid w:val="00615038"/>
    <w:rsid w:val="00615950"/>
    <w:rsid w:val="00631669"/>
    <w:rsid w:val="00655821"/>
    <w:rsid w:val="00660B76"/>
    <w:rsid w:val="00664568"/>
    <w:rsid w:val="006E3BF1"/>
    <w:rsid w:val="007024AF"/>
    <w:rsid w:val="00725B92"/>
    <w:rsid w:val="00753B8F"/>
    <w:rsid w:val="007567B7"/>
    <w:rsid w:val="007A05AC"/>
    <w:rsid w:val="007C5263"/>
    <w:rsid w:val="0081787F"/>
    <w:rsid w:val="008263B4"/>
    <w:rsid w:val="00840853"/>
    <w:rsid w:val="00864146"/>
    <w:rsid w:val="008E4C41"/>
    <w:rsid w:val="008E6C8A"/>
    <w:rsid w:val="008F3E00"/>
    <w:rsid w:val="008F6D32"/>
    <w:rsid w:val="00944996"/>
    <w:rsid w:val="0095697B"/>
    <w:rsid w:val="00973147"/>
    <w:rsid w:val="009819B0"/>
    <w:rsid w:val="009E525D"/>
    <w:rsid w:val="009F3775"/>
    <w:rsid w:val="00A0077C"/>
    <w:rsid w:val="00A6180A"/>
    <w:rsid w:val="00A80059"/>
    <w:rsid w:val="00A90DFE"/>
    <w:rsid w:val="00AA21E3"/>
    <w:rsid w:val="00AC314F"/>
    <w:rsid w:val="00AD723E"/>
    <w:rsid w:val="00AF31F1"/>
    <w:rsid w:val="00B1307A"/>
    <w:rsid w:val="00BA5E41"/>
    <w:rsid w:val="00BB18F5"/>
    <w:rsid w:val="00BB37EA"/>
    <w:rsid w:val="00C80BC6"/>
    <w:rsid w:val="00CC2A3E"/>
    <w:rsid w:val="00D33330"/>
    <w:rsid w:val="00D34F0A"/>
    <w:rsid w:val="00D40504"/>
    <w:rsid w:val="00D61784"/>
    <w:rsid w:val="00D710B2"/>
    <w:rsid w:val="00D77A15"/>
    <w:rsid w:val="00DA22D9"/>
    <w:rsid w:val="00DD03F6"/>
    <w:rsid w:val="00DE68E7"/>
    <w:rsid w:val="00DF14BB"/>
    <w:rsid w:val="00E1254D"/>
    <w:rsid w:val="00E25940"/>
    <w:rsid w:val="00E25AA7"/>
    <w:rsid w:val="00E636AE"/>
    <w:rsid w:val="00E72B1C"/>
    <w:rsid w:val="00E72F81"/>
    <w:rsid w:val="00E76805"/>
    <w:rsid w:val="00E84F4C"/>
    <w:rsid w:val="00ED4F03"/>
    <w:rsid w:val="00EE07AE"/>
    <w:rsid w:val="00EE1B19"/>
    <w:rsid w:val="00EE3BD5"/>
    <w:rsid w:val="00EE785D"/>
    <w:rsid w:val="00F11703"/>
    <w:rsid w:val="00F53B44"/>
    <w:rsid w:val="00F553FF"/>
    <w:rsid w:val="00F61D7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6D3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00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0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0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16</cp:revision>
  <cp:lastPrinted>2020-03-27T02:36:00Z</cp:lastPrinted>
  <dcterms:created xsi:type="dcterms:W3CDTF">2020-03-24T03:17:00Z</dcterms:created>
  <dcterms:modified xsi:type="dcterms:W3CDTF">2020-03-31T05:23:00Z</dcterms:modified>
</cp:coreProperties>
</file>