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EE" w:rsidRPr="00893BB6" w:rsidRDefault="004D12EE" w:rsidP="004D12EE">
      <w:pPr>
        <w:pStyle w:val="ad"/>
        <w:spacing w:before="0" w:after="120" w:line="276" w:lineRule="auto"/>
        <w:ind w:firstLine="1026"/>
        <w:jc w:val="both"/>
        <w:rPr>
          <w:sz w:val="26"/>
          <w:szCs w:val="26"/>
        </w:rPr>
      </w:pPr>
      <w:r w:rsidRPr="00893BB6">
        <w:rPr>
          <w:sz w:val="26"/>
          <w:szCs w:val="26"/>
        </w:rPr>
        <w:t xml:space="preserve">Филиал № </w:t>
      </w:r>
      <w:r>
        <w:rPr>
          <w:sz w:val="26"/>
          <w:szCs w:val="26"/>
        </w:rPr>
        <w:t>4</w:t>
      </w:r>
      <w:r w:rsidRPr="00893BB6">
        <w:rPr>
          <w:sz w:val="26"/>
          <w:szCs w:val="26"/>
        </w:rPr>
        <w:t xml:space="preserve"> Государственного учреждения – Кузбасского регионального отделения Фонда социального страхования Российской Федерации сообщает.</w:t>
      </w:r>
    </w:p>
    <w:p w:rsidR="004D12EE" w:rsidRPr="00893BB6" w:rsidRDefault="004D12EE" w:rsidP="004D12EE">
      <w:pPr>
        <w:pStyle w:val="ad"/>
        <w:numPr>
          <w:ilvl w:val="0"/>
          <w:numId w:val="13"/>
        </w:numPr>
        <w:spacing w:before="0" w:beforeAutospacing="0" w:after="120" w:afterAutospacing="0" w:line="276" w:lineRule="auto"/>
        <w:ind w:left="0" w:firstLine="1027"/>
        <w:jc w:val="both"/>
        <w:rPr>
          <w:sz w:val="26"/>
          <w:szCs w:val="26"/>
        </w:rPr>
      </w:pPr>
      <w:r w:rsidRPr="00893BB6">
        <w:rPr>
          <w:sz w:val="26"/>
          <w:szCs w:val="26"/>
        </w:rPr>
        <w:t xml:space="preserve">С целью своевременного оповещения Фондом социального страхования об изменениях законодательства и другой актуальной информации </w:t>
      </w:r>
      <w:r>
        <w:rPr>
          <w:sz w:val="26"/>
          <w:szCs w:val="26"/>
        </w:rPr>
        <w:t>необходимо</w:t>
      </w:r>
      <w:r w:rsidRPr="00893BB6">
        <w:rPr>
          <w:sz w:val="26"/>
          <w:szCs w:val="26"/>
        </w:rPr>
        <w:t xml:space="preserve"> </w:t>
      </w:r>
      <w:r w:rsidRPr="00893BB6">
        <w:rPr>
          <w:b/>
          <w:sz w:val="26"/>
          <w:szCs w:val="26"/>
        </w:rPr>
        <w:t>заполнить заявление с указанием электронного адреса</w:t>
      </w:r>
      <w:r w:rsidRPr="00893BB6">
        <w:rPr>
          <w:sz w:val="26"/>
          <w:szCs w:val="26"/>
        </w:rPr>
        <w:t xml:space="preserve"> и предоставить </w:t>
      </w:r>
      <w:r w:rsidRPr="00893BB6">
        <w:rPr>
          <w:b/>
          <w:sz w:val="26"/>
          <w:szCs w:val="26"/>
        </w:rPr>
        <w:t xml:space="preserve">в </w:t>
      </w:r>
      <w:proofErr w:type="spellStart"/>
      <w:r w:rsidRPr="00893BB6">
        <w:rPr>
          <w:b/>
          <w:sz w:val="26"/>
          <w:szCs w:val="26"/>
        </w:rPr>
        <w:t>каб</w:t>
      </w:r>
      <w:proofErr w:type="spellEnd"/>
      <w:r w:rsidRPr="00893BB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321</w:t>
      </w:r>
      <w:r w:rsidRPr="00893BB6">
        <w:rPr>
          <w:sz w:val="26"/>
          <w:szCs w:val="26"/>
        </w:rPr>
        <w:t xml:space="preserve"> по адресу</w:t>
      </w:r>
      <w:r w:rsidRPr="004D12EE">
        <w:rPr>
          <w:sz w:val="26"/>
          <w:szCs w:val="26"/>
        </w:rPr>
        <w:t>:</w:t>
      </w:r>
      <w:r w:rsidRPr="00893BB6">
        <w:rPr>
          <w:sz w:val="26"/>
          <w:szCs w:val="26"/>
        </w:rPr>
        <w:t xml:space="preserve"> </w:t>
      </w:r>
      <w:r>
        <w:rPr>
          <w:sz w:val="26"/>
          <w:szCs w:val="26"/>
        </w:rPr>
        <w:t>г. Кемерово, ул. Дзержинского, 4а</w:t>
      </w:r>
      <w:r w:rsidRPr="00893BB6">
        <w:rPr>
          <w:sz w:val="26"/>
          <w:szCs w:val="26"/>
        </w:rPr>
        <w:t xml:space="preserve"> или направить по почте, или направить скан заявления на электронную почту </w:t>
      </w:r>
      <w:r>
        <w:rPr>
          <w:b/>
          <w:sz w:val="26"/>
          <w:szCs w:val="26"/>
          <w:u w:val="single"/>
          <w:lang w:val="en-US"/>
        </w:rPr>
        <w:t>el</w:t>
      </w:r>
      <w:r>
        <w:rPr>
          <w:b/>
          <w:sz w:val="26"/>
          <w:szCs w:val="26"/>
          <w:u w:val="single"/>
        </w:rPr>
        <w:t>.</w:t>
      </w:r>
      <w:proofErr w:type="spellStart"/>
      <w:r>
        <w:rPr>
          <w:b/>
          <w:sz w:val="26"/>
          <w:szCs w:val="26"/>
          <w:u w:val="single"/>
          <w:lang w:val="en-US"/>
        </w:rPr>
        <w:t>kulygina</w:t>
      </w:r>
      <w:proofErr w:type="spellEnd"/>
      <w:r>
        <w:rPr>
          <w:b/>
          <w:sz w:val="26"/>
          <w:szCs w:val="26"/>
          <w:u w:val="single"/>
        </w:rPr>
        <w:t>@</w:t>
      </w:r>
      <w:proofErr w:type="spellStart"/>
      <w:r>
        <w:rPr>
          <w:b/>
          <w:sz w:val="26"/>
          <w:szCs w:val="26"/>
          <w:u w:val="single"/>
          <w:lang w:val="en-US"/>
        </w:rPr>
        <w:t>ro</w:t>
      </w:r>
      <w:proofErr w:type="spellEnd"/>
      <w:r>
        <w:rPr>
          <w:b/>
          <w:sz w:val="26"/>
          <w:szCs w:val="26"/>
          <w:u w:val="single"/>
        </w:rPr>
        <w:t>42.</w:t>
      </w:r>
      <w:proofErr w:type="spellStart"/>
      <w:r>
        <w:rPr>
          <w:b/>
          <w:sz w:val="26"/>
          <w:szCs w:val="26"/>
          <w:u w:val="single"/>
          <w:lang w:val="en-US"/>
        </w:rPr>
        <w:t>fss</w:t>
      </w:r>
      <w:proofErr w:type="spellEnd"/>
      <w:r>
        <w:rPr>
          <w:b/>
          <w:sz w:val="26"/>
          <w:szCs w:val="26"/>
          <w:u w:val="single"/>
        </w:rPr>
        <w:t>.</w:t>
      </w:r>
      <w:proofErr w:type="spellStart"/>
      <w:r>
        <w:rPr>
          <w:b/>
          <w:sz w:val="26"/>
          <w:szCs w:val="26"/>
          <w:u w:val="single"/>
          <w:lang w:val="en-US"/>
        </w:rPr>
        <w:t>ru</w:t>
      </w:r>
      <w:proofErr w:type="spellEnd"/>
      <w:r w:rsidRPr="00893BB6">
        <w:rPr>
          <w:sz w:val="26"/>
          <w:szCs w:val="26"/>
        </w:rPr>
        <w:t>.</w:t>
      </w:r>
    </w:p>
    <w:p w:rsidR="004D12EE" w:rsidRPr="00893BB6" w:rsidRDefault="004D12EE" w:rsidP="004D12EE">
      <w:pPr>
        <w:pStyle w:val="ad"/>
        <w:numPr>
          <w:ilvl w:val="0"/>
          <w:numId w:val="13"/>
        </w:numPr>
        <w:spacing w:before="0" w:beforeAutospacing="0" w:after="120" w:afterAutospacing="0" w:line="276" w:lineRule="auto"/>
        <w:ind w:left="34" w:firstLine="993"/>
        <w:jc w:val="both"/>
        <w:rPr>
          <w:sz w:val="26"/>
          <w:szCs w:val="26"/>
        </w:rPr>
      </w:pPr>
      <w:r w:rsidRPr="00893BB6">
        <w:rPr>
          <w:b/>
          <w:sz w:val="26"/>
          <w:szCs w:val="26"/>
        </w:rPr>
        <w:t>Предоставление документов</w:t>
      </w:r>
      <w:r w:rsidRPr="00893BB6">
        <w:rPr>
          <w:sz w:val="26"/>
          <w:szCs w:val="26"/>
        </w:rPr>
        <w:t xml:space="preserve"> по Требования </w:t>
      </w:r>
      <w:r w:rsidRPr="00893BB6">
        <w:rPr>
          <w:b/>
          <w:sz w:val="26"/>
          <w:szCs w:val="26"/>
        </w:rPr>
        <w:t>Фонда социального страхования</w:t>
      </w:r>
      <w:r w:rsidRPr="00893BB6">
        <w:rPr>
          <w:sz w:val="26"/>
          <w:szCs w:val="26"/>
        </w:rPr>
        <w:t xml:space="preserve">, а также </w:t>
      </w:r>
      <w:r w:rsidRPr="00893BB6">
        <w:rPr>
          <w:b/>
          <w:sz w:val="26"/>
          <w:szCs w:val="26"/>
        </w:rPr>
        <w:t>запросы справок</w:t>
      </w:r>
      <w:r w:rsidRPr="00893BB6">
        <w:rPr>
          <w:sz w:val="26"/>
          <w:szCs w:val="26"/>
        </w:rPr>
        <w:t xml:space="preserve"> возможно </w:t>
      </w:r>
      <w:r w:rsidRPr="00893BB6">
        <w:rPr>
          <w:b/>
          <w:sz w:val="26"/>
          <w:szCs w:val="26"/>
        </w:rPr>
        <w:t>с использованием портала государственных</w:t>
      </w:r>
      <w:r>
        <w:rPr>
          <w:b/>
          <w:sz w:val="26"/>
          <w:szCs w:val="26"/>
        </w:rPr>
        <w:t xml:space="preserve"> услуг</w:t>
      </w:r>
      <w:r w:rsidRPr="00893BB6">
        <w:rPr>
          <w:b/>
          <w:sz w:val="26"/>
          <w:szCs w:val="26"/>
        </w:rPr>
        <w:t xml:space="preserve"> </w:t>
      </w:r>
      <w:hyperlink r:id="rId8" w:history="1">
        <w:r w:rsidRPr="00893BB6">
          <w:rPr>
            <w:rStyle w:val="a3"/>
            <w:b/>
            <w:color w:val="auto"/>
            <w:sz w:val="26"/>
            <w:szCs w:val="26"/>
          </w:rPr>
          <w:t>http://gosuslugi.ru</w:t>
        </w:r>
      </w:hyperlink>
      <w:r w:rsidRPr="00893BB6">
        <w:rPr>
          <w:sz w:val="26"/>
          <w:szCs w:val="26"/>
        </w:rPr>
        <w:t xml:space="preserve">  – услуга </w:t>
      </w:r>
      <w:r w:rsidRPr="00893BB6">
        <w:rPr>
          <w:b/>
          <w:sz w:val="26"/>
          <w:szCs w:val="26"/>
        </w:rPr>
        <w:t>«Прием документов, служащих основанием для исчисления и уплаты страховых взносов, подтверждающих правильность исчисления и своевременность уплаты страховых взносов»</w:t>
      </w:r>
    </w:p>
    <w:p w:rsidR="004D12EE" w:rsidRPr="00893BB6" w:rsidRDefault="004D12EE" w:rsidP="004D12EE">
      <w:pPr>
        <w:pStyle w:val="ad"/>
        <w:numPr>
          <w:ilvl w:val="0"/>
          <w:numId w:val="13"/>
        </w:numPr>
        <w:spacing w:before="0" w:beforeAutospacing="0" w:after="120" w:afterAutospacing="0" w:line="276" w:lineRule="auto"/>
        <w:ind w:left="34" w:firstLine="993"/>
        <w:jc w:val="both"/>
        <w:rPr>
          <w:sz w:val="26"/>
          <w:szCs w:val="26"/>
        </w:rPr>
      </w:pPr>
      <w:r w:rsidRPr="00893BB6">
        <w:rPr>
          <w:b/>
          <w:sz w:val="26"/>
          <w:szCs w:val="26"/>
        </w:rPr>
        <w:t>Регистрацию и снятие с учета</w:t>
      </w:r>
      <w:r w:rsidRPr="00893BB6">
        <w:rPr>
          <w:sz w:val="26"/>
          <w:szCs w:val="26"/>
        </w:rPr>
        <w:t xml:space="preserve"> в добровольном порядке, по трудовым договорам, а также </w:t>
      </w:r>
      <w:r w:rsidRPr="00893BB6">
        <w:rPr>
          <w:b/>
          <w:sz w:val="26"/>
          <w:szCs w:val="26"/>
        </w:rPr>
        <w:t>подтверждение основного вида деятельности</w:t>
      </w:r>
      <w:r w:rsidRPr="00893BB6">
        <w:rPr>
          <w:sz w:val="26"/>
          <w:szCs w:val="26"/>
        </w:rPr>
        <w:t xml:space="preserve"> следует осуществлять также </w:t>
      </w:r>
      <w:r w:rsidRPr="00893BB6">
        <w:rPr>
          <w:b/>
          <w:sz w:val="26"/>
          <w:szCs w:val="26"/>
        </w:rPr>
        <w:t>с использованием портала государственных услуг http://gosuslugi.ru.</w:t>
      </w:r>
    </w:p>
    <w:p w:rsidR="004D12EE" w:rsidRPr="00893BB6" w:rsidRDefault="004D12EE" w:rsidP="004D12EE">
      <w:pPr>
        <w:pStyle w:val="ad"/>
        <w:numPr>
          <w:ilvl w:val="0"/>
          <w:numId w:val="13"/>
        </w:numPr>
        <w:spacing w:before="0" w:beforeAutospacing="0" w:after="0" w:afterAutospacing="0"/>
        <w:ind w:left="34" w:firstLine="993"/>
        <w:jc w:val="both"/>
        <w:rPr>
          <w:sz w:val="26"/>
          <w:szCs w:val="26"/>
        </w:rPr>
      </w:pPr>
      <w:r w:rsidRPr="00893BB6">
        <w:rPr>
          <w:sz w:val="26"/>
          <w:szCs w:val="26"/>
        </w:rPr>
        <w:t xml:space="preserve">Напоминаем, что в соответствии с пунктом 17 статьи 17 Федерального закона от 24 июля 1998 г. № 125-ФЗ "Об обязательном социальном страховании от несчастных случаев на производстве и профессиональных заболеваний" (далее- Федеральный закон № 125-ФЗ) </w:t>
      </w:r>
      <w:r w:rsidRPr="00893BB6">
        <w:rPr>
          <w:b/>
          <w:sz w:val="26"/>
          <w:szCs w:val="26"/>
        </w:rPr>
        <w:t>страхователи обязаны представлять в территориальный орган Фонда социального страхования Российской Федерации по месту своей регистрации расчет по начисленным и уплаченным страховым взносам</w:t>
      </w:r>
      <w:r w:rsidRPr="00893BB6">
        <w:rPr>
          <w:sz w:val="26"/>
          <w:szCs w:val="26"/>
        </w:rPr>
        <w:t>.</w:t>
      </w:r>
    </w:p>
    <w:p w:rsidR="004D12EE" w:rsidRPr="001948EC" w:rsidRDefault="004D12EE" w:rsidP="001948EC">
      <w:pPr>
        <w:pStyle w:val="ad"/>
        <w:spacing w:before="0" w:after="0" w:line="276" w:lineRule="auto"/>
        <w:ind w:firstLine="720"/>
        <w:jc w:val="both"/>
        <w:rPr>
          <w:sz w:val="26"/>
          <w:szCs w:val="26"/>
        </w:rPr>
      </w:pPr>
      <w:r w:rsidRPr="00893BB6">
        <w:rPr>
          <w:sz w:val="26"/>
          <w:szCs w:val="26"/>
        </w:rPr>
        <w:t xml:space="preserve">Положения Федерального закона № 125-ФЗ не отменяют обязанности организаций представлять Форму 4-ФСС в связи с отсутствием базы для начисления страховых взносов. </w:t>
      </w:r>
      <w:r w:rsidRPr="00893BB6">
        <w:rPr>
          <w:b/>
          <w:sz w:val="26"/>
          <w:szCs w:val="26"/>
        </w:rPr>
        <w:t xml:space="preserve">Организации не осуществляющие финансово-хозяйственную деятельность </w:t>
      </w:r>
      <w:r w:rsidRPr="00893BB6">
        <w:rPr>
          <w:sz w:val="26"/>
          <w:szCs w:val="26"/>
        </w:rPr>
        <w:t>и те, у которых отсутствует база для начисления страховых взносов,</w:t>
      </w:r>
      <w:r w:rsidRPr="00893BB6">
        <w:rPr>
          <w:b/>
          <w:sz w:val="26"/>
          <w:szCs w:val="26"/>
        </w:rPr>
        <w:t xml:space="preserve"> обязаны представлять в территориальный орган Фонда социального страхования РФ Форму 4-ФСС с нулевыми показателями.</w:t>
      </w:r>
    </w:p>
    <w:p w:rsidR="004D12EE" w:rsidRPr="00893BB6" w:rsidRDefault="004D12EE" w:rsidP="004D12EE">
      <w:pPr>
        <w:spacing w:line="276" w:lineRule="auto"/>
        <w:ind w:firstLine="743"/>
        <w:jc w:val="both"/>
        <w:rPr>
          <w:sz w:val="26"/>
          <w:szCs w:val="26"/>
        </w:rPr>
      </w:pPr>
    </w:p>
    <w:p w:rsidR="00E267B7" w:rsidRDefault="00E267B7" w:rsidP="005A1707">
      <w:pPr>
        <w:tabs>
          <w:tab w:val="left" w:pos="9180"/>
        </w:tabs>
        <w:ind w:right="355"/>
        <w:rPr>
          <w:sz w:val="20"/>
        </w:rPr>
      </w:pPr>
    </w:p>
    <w:p w:rsidR="00E267B7" w:rsidRDefault="00E267B7" w:rsidP="005A1707">
      <w:pPr>
        <w:tabs>
          <w:tab w:val="left" w:pos="9180"/>
        </w:tabs>
        <w:ind w:right="355"/>
        <w:rPr>
          <w:sz w:val="20"/>
        </w:rPr>
      </w:pPr>
    </w:p>
    <w:p w:rsidR="00E267B7" w:rsidRDefault="00E267B7" w:rsidP="005A1707">
      <w:pPr>
        <w:tabs>
          <w:tab w:val="left" w:pos="9180"/>
        </w:tabs>
        <w:ind w:right="355"/>
        <w:rPr>
          <w:sz w:val="20"/>
        </w:rPr>
      </w:pPr>
    </w:p>
    <w:p w:rsidR="0079110A" w:rsidRDefault="0079110A" w:rsidP="005A1707">
      <w:pPr>
        <w:tabs>
          <w:tab w:val="left" w:pos="9180"/>
        </w:tabs>
        <w:ind w:right="355"/>
        <w:rPr>
          <w:sz w:val="20"/>
        </w:rPr>
      </w:pPr>
    </w:p>
    <w:p w:rsidR="00664202" w:rsidRDefault="00664202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1948EC" w:rsidRDefault="001948EC" w:rsidP="005A1707">
      <w:pPr>
        <w:tabs>
          <w:tab w:val="left" w:pos="9180"/>
        </w:tabs>
        <w:ind w:right="355"/>
        <w:rPr>
          <w:sz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ind w:firstLine="6237"/>
        <w:rPr>
          <w:sz w:val="20"/>
          <w:szCs w:val="20"/>
        </w:rPr>
      </w:pPr>
      <w:r w:rsidRPr="0042740B">
        <w:rPr>
          <w:sz w:val="20"/>
          <w:szCs w:val="20"/>
        </w:rPr>
        <w:t>В ГУ – Кузбасское региональное</w:t>
      </w:r>
    </w:p>
    <w:p w:rsidR="00664202" w:rsidRPr="0042740B" w:rsidRDefault="00664202" w:rsidP="00664202">
      <w:pPr>
        <w:autoSpaceDE w:val="0"/>
        <w:autoSpaceDN w:val="0"/>
        <w:adjustRightInd w:val="0"/>
        <w:ind w:firstLine="6237"/>
        <w:rPr>
          <w:sz w:val="20"/>
          <w:szCs w:val="20"/>
        </w:rPr>
      </w:pPr>
      <w:r w:rsidRPr="0042740B">
        <w:rPr>
          <w:sz w:val="20"/>
          <w:szCs w:val="20"/>
        </w:rPr>
        <w:t xml:space="preserve">Отделение Фонда социального </w:t>
      </w:r>
    </w:p>
    <w:p w:rsidR="00664202" w:rsidRPr="0042740B" w:rsidRDefault="00664202" w:rsidP="00664202">
      <w:pPr>
        <w:autoSpaceDE w:val="0"/>
        <w:autoSpaceDN w:val="0"/>
        <w:adjustRightInd w:val="0"/>
        <w:ind w:firstLine="6237"/>
        <w:rPr>
          <w:sz w:val="20"/>
          <w:szCs w:val="20"/>
        </w:rPr>
      </w:pPr>
      <w:r w:rsidRPr="0042740B">
        <w:rPr>
          <w:sz w:val="20"/>
          <w:szCs w:val="20"/>
        </w:rPr>
        <w:t>страхования Российской Федерации</w:t>
      </w:r>
    </w:p>
    <w:p w:rsidR="00664202" w:rsidRPr="0042740B" w:rsidRDefault="00664202" w:rsidP="006642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42740B">
        <w:rPr>
          <w:sz w:val="20"/>
          <w:szCs w:val="20"/>
        </w:rPr>
        <w:t xml:space="preserve">Заявление </w:t>
      </w:r>
    </w:p>
    <w:p w:rsidR="00664202" w:rsidRPr="0042740B" w:rsidRDefault="00664202" w:rsidP="006642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2740B">
        <w:rPr>
          <w:sz w:val="20"/>
          <w:szCs w:val="20"/>
        </w:rPr>
        <w:t>Страхователь ______________________________________________________________</w:t>
      </w:r>
    </w:p>
    <w:p w:rsidR="00664202" w:rsidRPr="0042740B" w:rsidRDefault="00664202" w:rsidP="00664202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  <w:r w:rsidRPr="0042740B">
        <w:rPr>
          <w:sz w:val="20"/>
          <w:szCs w:val="20"/>
        </w:rPr>
        <w:t xml:space="preserve">                                                               </w:t>
      </w:r>
      <w:r w:rsidRPr="0042740B">
        <w:rPr>
          <w:i/>
          <w:sz w:val="20"/>
          <w:szCs w:val="20"/>
        </w:rPr>
        <w:t>(наименование, регистрационный номер в ФСС)</w:t>
      </w:r>
    </w:p>
    <w:p w:rsidR="00664202" w:rsidRPr="0042740B" w:rsidRDefault="00664202" w:rsidP="006642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740B">
        <w:rPr>
          <w:sz w:val="20"/>
          <w:szCs w:val="20"/>
        </w:rPr>
        <w:t xml:space="preserve">согласен получать информацию о </w:t>
      </w:r>
      <w:hyperlink r:id="rId9" w:history="1">
        <w:r w:rsidRPr="0042740B">
          <w:rPr>
            <w:sz w:val="20"/>
            <w:szCs w:val="20"/>
          </w:rPr>
          <w:t>законодательстве</w:t>
        </w:r>
      </w:hyperlink>
      <w:r w:rsidRPr="0042740B">
        <w:rPr>
          <w:sz w:val="20"/>
          <w:szCs w:val="20"/>
        </w:rPr>
        <w:t xml:space="preserve"> Российской Федерации об обязательном социальном страховании и принятых в соответствии с ним нормативных правовых актах, о порядке исчисления и уплаты страховых взносов, правах и обязанностях страхователя, полномочиях Фонда, территориальных органов Фонда и их должностных лиц, а также об изменении форм расчетов по начисленным и уплаченным страховым взносам и порядке их заполнения, о возникновении возможной переплаты (задолженности) по страховым взносам  на адрес электронной почты ________________________.</w:t>
      </w:r>
    </w:p>
    <w:p w:rsidR="00664202" w:rsidRPr="0042740B" w:rsidRDefault="00664202" w:rsidP="006642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02" w:rsidRPr="0042740B" w:rsidRDefault="00664202" w:rsidP="0066420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2740B">
        <w:rPr>
          <w:i/>
          <w:sz w:val="20"/>
          <w:szCs w:val="20"/>
        </w:rPr>
        <w:t>Должностное лицо плательщика</w:t>
      </w:r>
    </w:p>
    <w:p w:rsidR="00664202" w:rsidRPr="0042740B" w:rsidRDefault="00664202" w:rsidP="006642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740B">
        <w:rPr>
          <w:i/>
          <w:sz w:val="20"/>
          <w:szCs w:val="20"/>
        </w:rPr>
        <w:t xml:space="preserve">(уполномоченный представитель) </w:t>
      </w:r>
      <w:r w:rsidRPr="0042740B">
        <w:rPr>
          <w:i/>
          <w:sz w:val="20"/>
          <w:szCs w:val="20"/>
        </w:rPr>
        <w:tab/>
      </w:r>
      <w:r w:rsidRPr="0042740B">
        <w:rPr>
          <w:sz w:val="20"/>
          <w:szCs w:val="20"/>
        </w:rPr>
        <w:tab/>
      </w:r>
      <w:r w:rsidRPr="0042740B">
        <w:rPr>
          <w:sz w:val="20"/>
          <w:szCs w:val="20"/>
        </w:rPr>
        <w:tab/>
      </w:r>
      <w:r w:rsidRPr="0042740B">
        <w:rPr>
          <w:sz w:val="20"/>
          <w:szCs w:val="20"/>
        </w:rPr>
        <w:tab/>
      </w:r>
      <w:r w:rsidRPr="0042740B">
        <w:rPr>
          <w:sz w:val="20"/>
          <w:szCs w:val="20"/>
        </w:rPr>
        <w:tab/>
      </w:r>
      <w:r w:rsidRPr="0042740B">
        <w:rPr>
          <w:sz w:val="20"/>
          <w:szCs w:val="20"/>
        </w:rPr>
        <w:tab/>
      </w:r>
      <w:r w:rsidRPr="0042740B">
        <w:rPr>
          <w:sz w:val="20"/>
          <w:szCs w:val="20"/>
        </w:rPr>
        <w:tab/>
      </w:r>
      <w:r w:rsidRPr="0042740B">
        <w:rPr>
          <w:sz w:val="20"/>
          <w:szCs w:val="20"/>
        </w:rPr>
        <w:tab/>
        <w:t>Ф.И.О</w:t>
      </w:r>
    </w:p>
    <w:p w:rsidR="00664202" w:rsidRPr="0042740B" w:rsidRDefault="00664202" w:rsidP="00664202">
      <w:pPr>
        <w:rPr>
          <w:i/>
          <w:sz w:val="20"/>
          <w:szCs w:val="20"/>
        </w:rPr>
      </w:pPr>
      <w:r w:rsidRPr="0042740B">
        <w:rPr>
          <w:i/>
          <w:sz w:val="20"/>
          <w:szCs w:val="20"/>
        </w:rPr>
        <w:t xml:space="preserve">                                                                                          (печать при наличии)</w:t>
      </w:r>
    </w:p>
    <w:p w:rsidR="00664202" w:rsidRDefault="00664202" w:rsidP="00664202"/>
    <w:p w:rsidR="00664202" w:rsidRPr="005A1707" w:rsidRDefault="00664202" w:rsidP="005A1707">
      <w:pPr>
        <w:tabs>
          <w:tab w:val="left" w:pos="9180"/>
        </w:tabs>
        <w:ind w:right="355"/>
        <w:rPr>
          <w:sz w:val="20"/>
        </w:rPr>
      </w:pPr>
      <w:bookmarkStart w:id="0" w:name="_GoBack"/>
      <w:bookmarkEnd w:id="0"/>
    </w:p>
    <w:sectPr w:rsidR="00664202" w:rsidRPr="005A1707" w:rsidSect="00E267B7">
      <w:headerReference w:type="default" r:id="rId10"/>
      <w:pgSz w:w="11906" w:h="16838"/>
      <w:pgMar w:top="567" w:right="70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39" w:rsidRDefault="00335E39" w:rsidP="00DA48C6">
      <w:r>
        <w:separator/>
      </w:r>
    </w:p>
  </w:endnote>
  <w:endnote w:type="continuationSeparator" w:id="0">
    <w:p w:rsidR="00335E39" w:rsidRDefault="00335E39" w:rsidP="00DA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39" w:rsidRDefault="00335E39" w:rsidP="00DA48C6">
      <w:r>
        <w:separator/>
      </w:r>
    </w:p>
  </w:footnote>
  <w:footnote w:type="continuationSeparator" w:id="0">
    <w:p w:rsidR="00335E39" w:rsidRDefault="00335E39" w:rsidP="00DA4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0B" w:rsidRDefault="00FF2717">
    <w:pPr>
      <w:pStyle w:val="a8"/>
      <w:jc w:val="center"/>
    </w:pPr>
    <w:r>
      <w:fldChar w:fldCharType="begin"/>
    </w:r>
    <w:r w:rsidR="00CB6B0B">
      <w:instrText>PAGE   \* MERGEFORMAT</w:instrText>
    </w:r>
    <w:r>
      <w:fldChar w:fldCharType="separate"/>
    </w:r>
    <w:r w:rsidR="001948EC">
      <w:rPr>
        <w:noProof/>
      </w:rPr>
      <w:t>2</w:t>
    </w:r>
    <w:r>
      <w:fldChar w:fldCharType="end"/>
    </w:r>
  </w:p>
  <w:p w:rsidR="00CB6B0B" w:rsidRDefault="00CB6B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63"/>
    <w:multiLevelType w:val="hybridMultilevel"/>
    <w:tmpl w:val="D8248A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55221F"/>
    <w:multiLevelType w:val="hybridMultilevel"/>
    <w:tmpl w:val="94AAA298"/>
    <w:lvl w:ilvl="0" w:tplc="7A6AA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C14D96"/>
    <w:multiLevelType w:val="hybridMultilevel"/>
    <w:tmpl w:val="53F8DA14"/>
    <w:lvl w:ilvl="0" w:tplc="1062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46860"/>
    <w:multiLevelType w:val="hybridMultilevel"/>
    <w:tmpl w:val="89A4F22E"/>
    <w:lvl w:ilvl="0" w:tplc="564E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272C5"/>
    <w:multiLevelType w:val="hybridMultilevel"/>
    <w:tmpl w:val="A202D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BA3035"/>
    <w:multiLevelType w:val="hybridMultilevel"/>
    <w:tmpl w:val="257EA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5C4E0D"/>
    <w:multiLevelType w:val="hybridMultilevel"/>
    <w:tmpl w:val="39248E92"/>
    <w:lvl w:ilvl="0" w:tplc="1062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184D1B"/>
    <w:multiLevelType w:val="hybridMultilevel"/>
    <w:tmpl w:val="74DC9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0E3997"/>
    <w:multiLevelType w:val="hybridMultilevel"/>
    <w:tmpl w:val="CBCA85D6"/>
    <w:lvl w:ilvl="0" w:tplc="51E05E9A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9">
    <w:nsid w:val="494800B1"/>
    <w:multiLevelType w:val="hybridMultilevel"/>
    <w:tmpl w:val="6EA63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6C4589"/>
    <w:multiLevelType w:val="hybridMultilevel"/>
    <w:tmpl w:val="B268E732"/>
    <w:lvl w:ilvl="0" w:tplc="1062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B544CB"/>
    <w:multiLevelType w:val="hybridMultilevel"/>
    <w:tmpl w:val="C150C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6C370A"/>
    <w:multiLevelType w:val="hybridMultilevel"/>
    <w:tmpl w:val="51965D18"/>
    <w:lvl w:ilvl="0" w:tplc="1062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54"/>
    <w:rsid w:val="00004194"/>
    <w:rsid w:val="00013190"/>
    <w:rsid w:val="00034559"/>
    <w:rsid w:val="0003787A"/>
    <w:rsid w:val="000571D2"/>
    <w:rsid w:val="0006498E"/>
    <w:rsid w:val="0007074D"/>
    <w:rsid w:val="00070915"/>
    <w:rsid w:val="00077EE7"/>
    <w:rsid w:val="000A7AE0"/>
    <w:rsid w:val="000B183C"/>
    <w:rsid w:val="000B1EF0"/>
    <w:rsid w:val="000B2E72"/>
    <w:rsid w:val="000B4FE9"/>
    <w:rsid w:val="000C00F3"/>
    <w:rsid w:val="000C1919"/>
    <w:rsid w:val="000C1BF7"/>
    <w:rsid w:val="000D6B8F"/>
    <w:rsid w:val="000E1CD4"/>
    <w:rsid w:val="000F0F1D"/>
    <w:rsid w:val="00106843"/>
    <w:rsid w:val="00121C98"/>
    <w:rsid w:val="00135177"/>
    <w:rsid w:val="00152889"/>
    <w:rsid w:val="001547FD"/>
    <w:rsid w:val="00157C9C"/>
    <w:rsid w:val="00164CBF"/>
    <w:rsid w:val="00175F9A"/>
    <w:rsid w:val="001948EC"/>
    <w:rsid w:val="00195051"/>
    <w:rsid w:val="001A6536"/>
    <w:rsid w:val="001C6E5C"/>
    <w:rsid w:val="001D0DEB"/>
    <w:rsid w:val="001F19C2"/>
    <w:rsid w:val="001F4520"/>
    <w:rsid w:val="00226505"/>
    <w:rsid w:val="00250E0C"/>
    <w:rsid w:val="00287605"/>
    <w:rsid w:val="002969F9"/>
    <w:rsid w:val="002B63AC"/>
    <w:rsid w:val="002C6642"/>
    <w:rsid w:val="002F15D1"/>
    <w:rsid w:val="002F1F72"/>
    <w:rsid w:val="003209E3"/>
    <w:rsid w:val="00335E39"/>
    <w:rsid w:val="003412C1"/>
    <w:rsid w:val="00342E3E"/>
    <w:rsid w:val="003478F5"/>
    <w:rsid w:val="00362DDF"/>
    <w:rsid w:val="00393F9E"/>
    <w:rsid w:val="00397051"/>
    <w:rsid w:val="003A2749"/>
    <w:rsid w:val="003C2ADB"/>
    <w:rsid w:val="003C7802"/>
    <w:rsid w:val="003E5A22"/>
    <w:rsid w:val="003E5A74"/>
    <w:rsid w:val="003F09E6"/>
    <w:rsid w:val="003F3341"/>
    <w:rsid w:val="00435CC8"/>
    <w:rsid w:val="0045408B"/>
    <w:rsid w:val="00454541"/>
    <w:rsid w:val="004717D4"/>
    <w:rsid w:val="00472A9B"/>
    <w:rsid w:val="004B42FB"/>
    <w:rsid w:val="004D12EE"/>
    <w:rsid w:val="005007EB"/>
    <w:rsid w:val="0052020F"/>
    <w:rsid w:val="005321D2"/>
    <w:rsid w:val="005420E2"/>
    <w:rsid w:val="005454A1"/>
    <w:rsid w:val="00567702"/>
    <w:rsid w:val="0057153D"/>
    <w:rsid w:val="00572794"/>
    <w:rsid w:val="00572BAB"/>
    <w:rsid w:val="00591028"/>
    <w:rsid w:val="00597F15"/>
    <w:rsid w:val="005A1707"/>
    <w:rsid w:val="005B3E2E"/>
    <w:rsid w:val="005B44D9"/>
    <w:rsid w:val="005C475D"/>
    <w:rsid w:val="005E6911"/>
    <w:rsid w:val="00624EDB"/>
    <w:rsid w:val="00631C8F"/>
    <w:rsid w:val="00641AF7"/>
    <w:rsid w:val="0065387F"/>
    <w:rsid w:val="00655BFC"/>
    <w:rsid w:val="00664202"/>
    <w:rsid w:val="006730E2"/>
    <w:rsid w:val="006774D2"/>
    <w:rsid w:val="00690013"/>
    <w:rsid w:val="006A69FA"/>
    <w:rsid w:val="006E7947"/>
    <w:rsid w:val="00710669"/>
    <w:rsid w:val="00741A11"/>
    <w:rsid w:val="00764BFE"/>
    <w:rsid w:val="00765AB7"/>
    <w:rsid w:val="00766EAD"/>
    <w:rsid w:val="00776876"/>
    <w:rsid w:val="00776903"/>
    <w:rsid w:val="00781B1C"/>
    <w:rsid w:val="0079110A"/>
    <w:rsid w:val="007972C7"/>
    <w:rsid w:val="007A14EE"/>
    <w:rsid w:val="007B375D"/>
    <w:rsid w:val="007C13A1"/>
    <w:rsid w:val="007D6203"/>
    <w:rsid w:val="007F0BBE"/>
    <w:rsid w:val="007F0C43"/>
    <w:rsid w:val="007F5254"/>
    <w:rsid w:val="0080627A"/>
    <w:rsid w:val="0082306A"/>
    <w:rsid w:val="00831402"/>
    <w:rsid w:val="0084389E"/>
    <w:rsid w:val="00860B45"/>
    <w:rsid w:val="008626C4"/>
    <w:rsid w:val="0086723D"/>
    <w:rsid w:val="008948F8"/>
    <w:rsid w:val="008952E0"/>
    <w:rsid w:val="008A232F"/>
    <w:rsid w:val="008D1954"/>
    <w:rsid w:val="008D4F95"/>
    <w:rsid w:val="008E6207"/>
    <w:rsid w:val="008F1A83"/>
    <w:rsid w:val="00922AED"/>
    <w:rsid w:val="00927344"/>
    <w:rsid w:val="0094747C"/>
    <w:rsid w:val="00954917"/>
    <w:rsid w:val="00955FB6"/>
    <w:rsid w:val="00970F3B"/>
    <w:rsid w:val="00976C7C"/>
    <w:rsid w:val="00977DB7"/>
    <w:rsid w:val="00984BC3"/>
    <w:rsid w:val="009865F5"/>
    <w:rsid w:val="009D2025"/>
    <w:rsid w:val="009D6630"/>
    <w:rsid w:val="009E2336"/>
    <w:rsid w:val="009F0B54"/>
    <w:rsid w:val="009F54D7"/>
    <w:rsid w:val="00A14A75"/>
    <w:rsid w:val="00A223B2"/>
    <w:rsid w:val="00A27843"/>
    <w:rsid w:val="00A30D29"/>
    <w:rsid w:val="00A36131"/>
    <w:rsid w:val="00A5518A"/>
    <w:rsid w:val="00A55CB9"/>
    <w:rsid w:val="00A84D55"/>
    <w:rsid w:val="00AA11B2"/>
    <w:rsid w:val="00AC5DCA"/>
    <w:rsid w:val="00AD4EC0"/>
    <w:rsid w:val="00AE4D20"/>
    <w:rsid w:val="00AE5FEB"/>
    <w:rsid w:val="00AF1AF1"/>
    <w:rsid w:val="00B14A0A"/>
    <w:rsid w:val="00B20B5C"/>
    <w:rsid w:val="00B24304"/>
    <w:rsid w:val="00B37EFA"/>
    <w:rsid w:val="00B412A4"/>
    <w:rsid w:val="00B4296B"/>
    <w:rsid w:val="00BA0132"/>
    <w:rsid w:val="00BA0CE3"/>
    <w:rsid w:val="00BA3754"/>
    <w:rsid w:val="00BA4C7E"/>
    <w:rsid w:val="00BD5AFF"/>
    <w:rsid w:val="00BD6817"/>
    <w:rsid w:val="00BE428B"/>
    <w:rsid w:val="00BE6543"/>
    <w:rsid w:val="00BF4CB6"/>
    <w:rsid w:val="00BF7287"/>
    <w:rsid w:val="00C0511F"/>
    <w:rsid w:val="00C14AB8"/>
    <w:rsid w:val="00C170CF"/>
    <w:rsid w:val="00C26E88"/>
    <w:rsid w:val="00C3137C"/>
    <w:rsid w:val="00C47D20"/>
    <w:rsid w:val="00C5262D"/>
    <w:rsid w:val="00C5477A"/>
    <w:rsid w:val="00C60364"/>
    <w:rsid w:val="00C6046D"/>
    <w:rsid w:val="00C71524"/>
    <w:rsid w:val="00C7486F"/>
    <w:rsid w:val="00C76224"/>
    <w:rsid w:val="00C87F70"/>
    <w:rsid w:val="00C9580B"/>
    <w:rsid w:val="00CB6B0B"/>
    <w:rsid w:val="00CD04F2"/>
    <w:rsid w:val="00CD5E03"/>
    <w:rsid w:val="00CE636F"/>
    <w:rsid w:val="00CF2E8C"/>
    <w:rsid w:val="00D0456C"/>
    <w:rsid w:val="00D04C73"/>
    <w:rsid w:val="00D05F0E"/>
    <w:rsid w:val="00D156DD"/>
    <w:rsid w:val="00D16D71"/>
    <w:rsid w:val="00D27048"/>
    <w:rsid w:val="00D44266"/>
    <w:rsid w:val="00D46283"/>
    <w:rsid w:val="00D6550E"/>
    <w:rsid w:val="00D66BC4"/>
    <w:rsid w:val="00D7782A"/>
    <w:rsid w:val="00D87264"/>
    <w:rsid w:val="00D928E5"/>
    <w:rsid w:val="00D929AE"/>
    <w:rsid w:val="00DA48C6"/>
    <w:rsid w:val="00DB357B"/>
    <w:rsid w:val="00DC2CC1"/>
    <w:rsid w:val="00DD2811"/>
    <w:rsid w:val="00DE20B5"/>
    <w:rsid w:val="00DE4169"/>
    <w:rsid w:val="00DF3D6C"/>
    <w:rsid w:val="00DF5259"/>
    <w:rsid w:val="00E0340A"/>
    <w:rsid w:val="00E11883"/>
    <w:rsid w:val="00E237EC"/>
    <w:rsid w:val="00E267B7"/>
    <w:rsid w:val="00E30808"/>
    <w:rsid w:val="00E371D6"/>
    <w:rsid w:val="00E46329"/>
    <w:rsid w:val="00E82E86"/>
    <w:rsid w:val="00EC6F29"/>
    <w:rsid w:val="00EF0B1D"/>
    <w:rsid w:val="00F02C21"/>
    <w:rsid w:val="00F03AAD"/>
    <w:rsid w:val="00F12CB8"/>
    <w:rsid w:val="00F207EE"/>
    <w:rsid w:val="00F316C7"/>
    <w:rsid w:val="00F33873"/>
    <w:rsid w:val="00F4376B"/>
    <w:rsid w:val="00F43A4B"/>
    <w:rsid w:val="00F44471"/>
    <w:rsid w:val="00FB2530"/>
    <w:rsid w:val="00FF1B48"/>
    <w:rsid w:val="00FF2717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4"/>
    <w:rPr>
      <w:sz w:val="28"/>
      <w:szCs w:val="24"/>
    </w:rPr>
  </w:style>
  <w:style w:type="paragraph" w:styleId="1">
    <w:name w:val="heading 1"/>
    <w:basedOn w:val="a"/>
    <w:next w:val="a"/>
    <w:qFormat/>
    <w:rsid w:val="00435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D1954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954"/>
    <w:rPr>
      <w:color w:val="0000FF"/>
      <w:u w:val="single"/>
    </w:rPr>
  </w:style>
  <w:style w:type="paragraph" w:customStyle="1" w:styleId="FR1">
    <w:name w:val="FR1"/>
    <w:rsid w:val="008D1954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styleId="a4">
    <w:name w:val="Balloon Text"/>
    <w:basedOn w:val="a"/>
    <w:semiHidden/>
    <w:rsid w:val="00077E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412A4"/>
    <w:pPr>
      <w:ind w:firstLine="720"/>
      <w:jc w:val="both"/>
    </w:pPr>
  </w:style>
  <w:style w:type="paragraph" w:customStyle="1" w:styleId="a7">
    <w:name w:val="Знак Знак Знак"/>
    <w:basedOn w:val="a"/>
    <w:rsid w:val="00D16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F5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F5259"/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C60364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character" w:customStyle="1" w:styleId="FontStyle14">
    <w:name w:val="Font Style14"/>
    <w:uiPriority w:val="99"/>
    <w:rsid w:val="00C6036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A48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48C6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DA48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48C6"/>
    <w:rPr>
      <w:sz w:val="28"/>
      <w:szCs w:val="24"/>
    </w:rPr>
  </w:style>
  <w:style w:type="table" w:styleId="ac">
    <w:name w:val="Table Grid"/>
    <w:basedOn w:val="a1"/>
    <w:rsid w:val="00B20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A23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A232F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F0BBE"/>
    <w:rPr>
      <w:sz w:val="28"/>
      <w:szCs w:val="24"/>
    </w:rPr>
  </w:style>
  <w:style w:type="character" w:customStyle="1" w:styleId="30">
    <w:name w:val="Заголовок 3 Знак"/>
    <w:link w:val="3"/>
    <w:rsid w:val="003F09E6"/>
    <w:rPr>
      <w:sz w:val="28"/>
      <w:szCs w:val="24"/>
    </w:rPr>
  </w:style>
  <w:style w:type="paragraph" w:styleId="ad">
    <w:name w:val="Normal (Web)"/>
    <w:basedOn w:val="a"/>
    <w:uiPriority w:val="99"/>
    <w:unhideWhenUsed/>
    <w:rsid w:val="00E30808"/>
    <w:pPr>
      <w:spacing w:before="100" w:beforeAutospacing="1" w:after="100" w:afterAutospacing="1"/>
    </w:pPr>
    <w:rPr>
      <w:sz w:val="24"/>
    </w:rPr>
  </w:style>
  <w:style w:type="paragraph" w:customStyle="1" w:styleId="ae">
    <w:name w:val="Знак Знак Знак"/>
    <w:basedOn w:val="a"/>
    <w:rsid w:val="00E11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E118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1883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E1188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8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C55C-ED34-4357-BE5E-8C9088C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>Your Company Name</Company>
  <LinksUpToDate>false</LinksUpToDate>
  <CharactersWithSpaces>3032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mailto:info@ro42.fss.ru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Pul</dc:creator>
  <cp:keywords/>
  <cp:lastModifiedBy>А.А. Симанихин</cp:lastModifiedBy>
  <cp:revision>5</cp:revision>
  <cp:lastPrinted>2020-05-26T08:58:00Z</cp:lastPrinted>
  <dcterms:created xsi:type="dcterms:W3CDTF">2020-05-28T06:24:00Z</dcterms:created>
  <dcterms:modified xsi:type="dcterms:W3CDTF">2020-05-29T04:13:00Z</dcterms:modified>
</cp:coreProperties>
</file>