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F" w:rsidRPr="00014289" w:rsidRDefault="00DD522F" w:rsidP="00DD522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23" w:rsidRPr="008C2BAB" w:rsidRDefault="00806623" w:rsidP="0080662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806623" w:rsidRPr="008C2BAB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06623" w:rsidRPr="00E44650" w:rsidRDefault="00806623" w:rsidP="0080662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 xml:space="preserve">-й созыв, </w:t>
      </w:r>
      <w:r w:rsidR="008D408D">
        <w:rPr>
          <w:sz w:val="28"/>
          <w:szCs w:val="28"/>
        </w:rPr>
        <w:t>7</w:t>
      </w:r>
      <w:r w:rsidRPr="004F7BAD">
        <w:rPr>
          <w:sz w:val="28"/>
          <w:szCs w:val="28"/>
        </w:rPr>
        <w:t>-е заседание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</w:p>
    <w:p w:rsidR="00806623" w:rsidRPr="00806623" w:rsidRDefault="00806623" w:rsidP="0080662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06623">
        <w:rPr>
          <w:rFonts w:ascii="Times New Roman" w:hAnsi="Times New Roman" w:cs="Times New Roman"/>
          <w:color w:val="auto"/>
        </w:rPr>
        <w:t>РЕШЕНИЕ</w:t>
      </w:r>
    </w:p>
    <w:p w:rsidR="00806623" w:rsidRPr="004F7BAD" w:rsidRDefault="00806623" w:rsidP="00806623">
      <w:pPr>
        <w:jc w:val="center"/>
        <w:rPr>
          <w:sz w:val="28"/>
          <w:szCs w:val="28"/>
        </w:rPr>
      </w:pPr>
    </w:p>
    <w:p w:rsidR="00806623" w:rsidRDefault="00806623" w:rsidP="0080662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8D408D">
        <w:rPr>
          <w:sz w:val="28"/>
          <w:szCs w:val="28"/>
        </w:rPr>
        <w:t xml:space="preserve"> 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8D408D">
        <w:rPr>
          <w:sz w:val="28"/>
          <w:szCs w:val="28"/>
        </w:rPr>
        <w:t xml:space="preserve"> 116</w:t>
      </w:r>
    </w:p>
    <w:p w:rsidR="00806623" w:rsidRPr="007A05AC" w:rsidRDefault="00806623" w:rsidP="00806623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DD522F" w:rsidRPr="004D17D7" w:rsidRDefault="00DD522F" w:rsidP="00DD522F">
      <w:pPr>
        <w:autoSpaceDE w:val="0"/>
        <w:autoSpaceDN w:val="0"/>
        <w:adjustRightInd w:val="0"/>
        <w:jc w:val="center"/>
      </w:pPr>
    </w:p>
    <w:p w:rsidR="00DD522F" w:rsidRPr="00DD522F" w:rsidRDefault="00DD522F" w:rsidP="008D408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22F">
        <w:rPr>
          <w:b/>
          <w:sz w:val="28"/>
          <w:szCs w:val="28"/>
        </w:rPr>
        <w:t xml:space="preserve">Об утверждении </w:t>
      </w:r>
      <w:r w:rsidR="001E1C3E">
        <w:rPr>
          <w:b/>
          <w:sz w:val="28"/>
          <w:szCs w:val="28"/>
        </w:rPr>
        <w:t>П</w:t>
      </w:r>
      <w:r w:rsidRPr="00DD522F">
        <w:rPr>
          <w:b/>
          <w:sz w:val="28"/>
          <w:szCs w:val="28"/>
        </w:rPr>
        <w:t>орядка проведения осмотров зданий, сооружений в целях оценки их технического состояния и надлежащего технического обслуживания</w:t>
      </w:r>
      <w:r>
        <w:rPr>
          <w:b/>
          <w:sz w:val="28"/>
          <w:szCs w:val="28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9E2F9C">
        <w:rPr>
          <w:b/>
          <w:sz w:val="28"/>
          <w:szCs w:val="28"/>
        </w:rPr>
        <w:t xml:space="preserve">, расположенных на территории </w:t>
      </w:r>
      <w:r w:rsidR="00D3563C">
        <w:rPr>
          <w:b/>
          <w:sz w:val="28"/>
          <w:szCs w:val="28"/>
        </w:rPr>
        <w:t xml:space="preserve">муниципального образования </w:t>
      </w:r>
      <w:r w:rsidR="009E2F9C">
        <w:rPr>
          <w:b/>
          <w:sz w:val="28"/>
          <w:szCs w:val="28"/>
        </w:rPr>
        <w:t>Промышленновск</w:t>
      </w:r>
      <w:r w:rsidR="007A006C">
        <w:rPr>
          <w:b/>
          <w:sz w:val="28"/>
          <w:szCs w:val="28"/>
        </w:rPr>
        <w:t>ий</w:t>
      </w:r>
      <w:r w:rsidR="009E2F9C">
        <w:rPr>
          <w:b/>
          <w:sz w:val="28"/>
          <w:szCs w:val="28"/>
        </w:rPr>
        <w:t xml:space="preserve"> муниципальн</w:t>
      </w:r>
      <w:r w:rsidR="00D3563C">
        <w:rPr>
          <w:b/>
          <w:sz w:val="28"/>
          <w:szCs w:val="28"/>
        </w:rPr>
        <w:t>ый округ</w:t>
      </w:r>
    </w:p>
    <w:p w:rsidR="00DD522F" w:rsidRDefault="00DD522F" w:rsidP="00DD5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06C" w:rsidRDefault="00DD522F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части </w:t>
      </w:r>
      <w:hyperlink r:id="rId9" w:history="1">
        <w:r w:rsidRPr="00DD522F">
          <w:rPr>
            <w:sz w:val="28"/>
            <w:szCs w:val="28"/>
          </w:rPr>
          <w:t>11 статьи 55.24</w:t>
        </w:r>
      </w:hyperlink>
      <w:r w:rsidRPr="000407B0">
        <w:rPr>
          <w:sz w:val="28"/>
          <w:szCs w:val="28"/>
        </w:rPr>
        <w:t xml:space="preserve"> Градостроительного кодекса Российской Федерации</w:t>
      </w:r>
      <w:r w:rsidR="00806623">
        <w:rPr>
          <w:sz w:val="28"/>
          <w:szCs w:val="28"/>
        </w:rPr>
        <w:t>, Устава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</w:t>
      </w:r>
    </w:p>
    <w:p w:rsidR="00806623" w:rsidRDefault="00806623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623" w:rsidRDefault="00806623" w:rsidP="008D4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06623" w:rsidRDefault="00806623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06C" w:rsidRPr="007A006C" w:rsidRDefault="007A006C" w:rsidP="007A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006C">
        <w:rPr>
          <w:sz w:val="28"/>
          <w:szCs w:val="28"/>
        </w:rPr>
        <w:t xml:space="preserve">Утвердить </w:t>
      </w:r>
      <w:r w:rsidR="00756CE2">
        <w:rPr>
          <w:sz w:val="28"/>
          <w:szCs w:val="28"/>
        </w:rPr>
        <w:t xml:space="preserve">прилагаемый </w:t>
      </w:r>
      <w:r w:rsidR="00806623">
        <w:rPr>
          <w:sz w:val="28"/>
          <w:szCs w:val="28"/>
        </w:rPr>
        <w:t>П</w:t>
      </w:r>
      <w:r w:rsidRPr="007A006C">
        <w:rPr>
          <w:sz w:val="28"/>
          <w:szCs w:val="28"/>
        </w:rPr>
        <w:t>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</w:t>
      </w:r>
      <w:r w:rsidR="00D3563C">
        <w:rPr>
          <w:sz w:val="28"/>
          <w:szCs w:val="28"/>
        </w:rPr>
        <w:t xml:space="preserve">рии муниципального образования </w:t>
      </w:r>
      <w:r w:rsidRPr="007A006C">
        <w:rPr>
          <w:sz w:val="28"/>
          <w:szCs w:val="28"/>
        </w:rPr>
        <w:t>Промы</w:t>
      </w:r>
      <w:r w:rsidR="00D3563C">
        <w:rPr>
          <w:sz w:val="28"/>
          <w:szCs w:val="28"/>
        </w:rPr>
        <w:t>шленновский муниципальный округ</w:t>
      </w:r>
      <w:r>
        <w:rPr>
          <w:sz w:val="28"/>
          <w:szCs w:val="28"/>
        </w:rPr>
        <w:t>.</w:t>
      </w:r>
    </w:p>
    <w:p w:rsidR="009E2F9C" w:rsidRDefault="009E2F9C" w:rsidP="009E2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4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7D174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Интернет.</w:t>
      </w:r>
    </w:p>
    <w:p w:rsidR="008D408D" w:rsidRDefault="009E2F9C" w:rsidP="008D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D">
        <w:rPr>
          <w:sz w:val="28"/>
          <w:szCs w:val="28"/>
        </w:rPr>
        <w:t xml:space="preserve">3. </w:t>
      </w:r>
      <w:proofErr w:type="gramStart"/>
      <w:r w:rsidRPr="00265EDD">
        <w:rPr>
          <w:sz w:val="28"/>
          <w:szCs w:val="28"/>
        </w:rPr>
        <w:t>Контроль за</w:t>
      </w:r>
      <w:proofErr w:type="gramEnd"/>
      <w:r w:rsidRPr="00265EDD">
        <w:rPr>
          <w:sz w:val="28"/>
          <w:szCs w:val="28"/>
        </w:rPr>
        <w:t xml:space="preserve"> исполнением </w:t>
      </w:r>
      <w:r w:rsidR="00806623">
        <w:rPr>
          <w:sz w:val="28"/>
          <w:szCs w:val="28"/>
        </w:rPr>
        <w:t>настоящего</w:t>
      </w:r>
      <w:r w:rsidRPr="00265ED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265EDD">
        <w:rPr>
          <w:sz w:val="28"/>
          <w:szCs w:val="28"/>
        </w:rPr>
        <w:t xml:space="preserve"> возложить                        </w:t>
      </w:r>
      <w:r>
        <w:rPr>
          <w:sz w:val="28"/>
          <w:szCs w:val="28"/>
        </w:rPr>
        <w:t xml:space="preserve">на </w:t>
      </w:r>
      <w:r w:rsidR="00806623">
        <w:rPr>
          <w:sz w:val="28"/>
          <w:szCs w:val="28"/>
        </w:rPr>
        <w:t xml:space="preserve">комитет по вопросам промышленности, строительства, транспорта, связи, коммунального хозяйства </w:t>
      </w:r>
      <w:r>
        <w:rPr>
          <w:sz w:val="28"/>
          <w:szCs w:val="28"/>
        </w:rPr>
        <w:t>(</w:t>
      </w:r>
      <w:r w:rsidR="00806623">
        <w:rPr>
          <w:sz w:val="28"/>
          <w:szCs w:val="28"/>
        </w:rPr>
        <w:t>А.С. Минаков</w:t>
      </w:r>
      <w:r>
        <w:rPr>
          <w:sz w:val="28"/>
          <w:szCs w:val="28"/>
        </w:rPr>
        <w:t>).</w:t>
      </w:r>
    </w:p>
    <w:p w:rsidR="009E2F9C" w:rsidRPr="00756CE2" w:rsidRDefault="009E2F9C" w:rsidP="0075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17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7D174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даты </w:t>
      </w:r>
      <w:r w:rsidR="00D82EA3">
        <w:rPr>
          <w:sz w:val="28"/>
          <w:szCs w:val="28"/>
        </w:rPr>
        <w:t>обнародования                          на официальном сайте администрации Промышленновского муниципального округа в сети Интернет.</w:t>
      </w:r>
    </w:p>
    <w:p w:rsidR="009E2F9C" w:rsidRDefault="009E2F9C" w:rsidP="009E2F9C">
      <w:pPr>
        <w:jc w:val="both"/>
        <w:rPr>
          <w:sz w:val="28"/>
          <w:szCs w:val="28"/>
        </w:rPr>
      </w:pPr>
    </w:p>
    <w:p w:rsidR="008D408D" w:rsidRDefault="008D408D" w:rsidP="009E2F9C">
      <w:pPr>
        <w:jc w:val="both"/>
        <w:rPr>
          <w:sz w:val="28"/>
          <w:szCs w:val="28"/>
        </w:rPr>
      </w:pPr>
    </w:p>
    <w:p w:rsidR="008D408D" w:rsidRPr="007D174F" w:rsidRDefault="008D408D" w:rsidP="009E2F9C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E2F9C" w:rsidRPr="007D174F" w:rsidTr="009023E5">
        <w:tc>
          <w:tcPr>
            <w:tcW w:w="5868" w:type="dxa"/>
            <w:shd w:val="clear" w:color="auto" w:fill="auto"/>
          </w:tcPr>
          <w:p w:rsidR="00806623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E2F9C" w:rsidRPr="007D174F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756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756C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756CE2" w:rsidP="009023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</w:tbl>
    <w:p w:rsidR="00756CE2" w:rsidRDefault="00756CE2" w:rsidP="009E2F9C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F9C" w:rsidRPr="007D174F" w:rsidTr="009023E5">
        <w:tc>
          <w:tcPr>
            <w:tcW w:w="5868" w:type="dxa"/>
            <w:shd w:val="clear" w:color="auto" w:fill="auto"/>
          </w:tcPr>
          <w:p w:rsidR="009E2F9C" w:rsidRPr="007D174F" w:rsidRDefault="009E2F9C" w:rsidP="00756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756C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9E2F9C" w:rsidRPr="007D174F" w:rsidRDefault="009E2F9C" w:rsidP="009023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56CE2" w:rsidRDefault="00756CE2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738"/>
        <w:gridCol w:w="4643"/>
      </w:tblGrid>
      <w:tr w:rsidR="001E1C3E" w:rsidTr="007D7570">
        <w:tc>
          <w:tcPr>
            <w:tcW w:w="3189" w:type="dxa"/>
          </w:tcPr>
          <w:p w:rsidR="001E1C3E" w:rsidRDefault="001E1C3E" w:rsidP="007D75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1E1C3E" w:rsidRDefault="001E1C3E" w:rsidP="007D75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ACF" w:rsidRDefault="00B04ACF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  <w:p w:rsidR="001E1C3E" w:rsidRDefault="008D408D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30.04.2020</w:t>
            </w:r>
            <w:r w:rsidR="001E1C3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</w:tr>
    </w:tbl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C2" w:rsidRDefault="00B54BC2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1C3E" w:rsidRPr="00623C00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623C00">
        <w:rPr>
          <w:rFonts w:ascii="Times New Roman" w:hAnsi="Times New Roman" w:cs="Times New Roman"/>
          <w:sz w:val="28"/>
          <w:szCs w:val="28"/>
        </w:rPr>
        <w:t>Промы</w:t>
      </w:r>
      <w:r>
        <w:rPr>
          <w:rFonts w:ascii="Times New Roman" w:hAnsi="Times New Roman" w:cs="Times New Roman"/>
          <w:sz w:val="28"/>
          <w:szCs w:val="28"/>
        </w:rPr>
        <w:t>шленновский муниципальный округ</w:t>
      </w:r>
    </w:p>
    <w:p w:rsidR="001E1C3E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E1C3E" w:rsidRPr="00623C00" w:rsidRDefault="001E1C3E" w:rsidP="00B54BC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3C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1C3E" w:rsidRPr="00854D8F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4D8F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осмотра зданий,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4D8F">
        <w:rPr>
          <w:rFonts w:ascii="Times New Roman" w:hAnsi="Times New Roman" w:cs="Times New Roman"/>
          <w:sz w:val="28"/>
          <w:szCs w:val="28"/>
        </w:rPr>
        <w:t xml:space="preserve">в целях оценки их технического состояния и надлежащего технического обслуживания </w:t>
      </w:r>
      <w:r w:rsidRPr="00623C0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технических регламентов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3C00">
        <w:rPr>
          <w:rFonts w:ascii="Times New Roman" w:hAnsi="Times New Roman" w:cs="Times New Roman"/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8F">
        <w:rPr>
          <w:rFonts w:ascii="Times New Roman" w:hAnsi="Times New Roman" w:cs="Times New Roman"/>
          <w:sz w:val="28"/>
          <w:szCs w:val="28"/>
        </w:rPr>
        <w:t xml:space="preserve">(далее - Порядок), разработан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4D8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854D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4D8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54D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4D8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4D8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D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Pr="00854D8F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 организации и проведения осмотра зданий,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>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1.3. Действие настоящего Порядка не распространяется на отношения, возникающие при осуществлении муниципального жилищного контроля,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осмотров зданий, сооружений в целях оценки их технического состояния и надлежащего технического обслуживания, в соответствии с требованиями технических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 к конструктивным и другим характеристикам надежности и безопасности объектов, требованиями проектной документации указанных объектов, и направление лицам, ответственным за эксплуатацию зданий, сооружений, рекомендаций о мерах по устранению выявленных нарушений,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округа, указанные полном</w:t>
      </w:r>
      <w:r>
        <w:rPr>
          <w:rFonts w:ascii="Times New Roman" w:hAnsi="Times New Roman" w:cs="Times New Roman"/>
          <w:sz w:val="28"/>
          <w:szCs w:val="28"/>
        </w:rPr>
        <w:t xml:space="preserve">очия осуществляются комиссией по </w:t>
      </w:r>
      <w:r w:rsidRPr="00854D8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4D8F">
        <w:rPr>
          <w:rFonts w:ascii="Times New Roman" w:hAnsi="Times New Roman" w:cs="Times New Roman"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 </w:t>
      </w:r>
      <w:r w:rsidRPr="00623C00">
        <w:rPr>
          <w:rFonts w:ascii="Times New Roman" w:hAnsi="Times New Roman" w:cs="Times New Roman"/>
          <w:sz w:val="28"/>
          <w:szCs w:val="28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, созданной администрацией Промышленновского муниципального округа,                      в состав которой входят специалисты структурных 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комиссия).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0407B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К участию в осмотре могут привлекаться специалисты подведомственных уполномоченному органу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и (или) учреждений, представители иных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0407B0">
        <w:rPr>
          <w:rFonts w:ascii="Times New Roman" w:hAnsi="Times New Roman" w:cs="Times New Roman"/>
          <w:sz w:val="28"/>
          <w:szCs w:val="28"/>
        </w:rPr>
        <w:t xml:space="preserve">округа, а также,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>по согласованию с ними, представители государственных органов, аварийно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 xml:space="preserve">спасательных подразделений (служб), ремонтно-строительных и проектных организаций, поставщиков строительных изделий, заказчика (инвестора)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и иных специализированных организаций (далее -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и (или) эксперты).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1.6. Осмотр зданий, сооружений проводится в случае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к эксплуатации зданий, сооружений, о возникновении аварийных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в соответствии с федеральными законами.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1.7. В случае поступления заявлений физических или юридических лиц о нарушении требований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осмотр зданий, сооружений не проводится.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Данные заявления в течение семи дней, а в случае поступления заявления о возникновении аварийных ситуаций в зданиях, сооружениях или возникновении угрозы разрушения зданий, сооружений - в течение трех дней со дня регистрации направляются в органы, уполномоченные в соответствии с федеральными законами на проведение государственного контроля (надзора) при эксплуатации зданий, сооружений, с уведомлением заявителя о переадресации заявления.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1C3E" w:rsidRPr="000407B0" w:rsidRDefault="001E1C3E" w:rsidP="001E1C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 Организация и порядок проведения осмотра</w:t>
      </w:r>
    </w:p>
    <w:p w:rsidR="001E1C3E" w:rsidRPr="000407B0" w:rsidRDefault="001E1C3E" w:rsidP="001E1C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зданий, сооружений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407B0">
        <w:rPr>
          <w:rFonts w:ascii="Times New Roman" w:hAnsi="Times New Roman" w:cs="Times New Roman"/>
          <w:sz w:val="28"/>
          <w:szCs w:val="28"/>
        </w:rPr>
        <w:t>проведения осмотров зданий, сооружений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07B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заявление, обращение юридического или физического лица либо 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3C00">
        <w:rPr>
          <w:rFonts w:ascii="Times New Roman" w:hAnsi="Times New Roman" w:cs="Times New Roman"/>
          <w:sz w:val="28"/>
          <w:szCs w:val="28"/>
        </w:rPr>
        <w:t>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заявление, 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округа).</w:t>
      </w: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4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«Промышленновский муниципальный округ»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постановлением администрации Промышленновского муниципального округа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</w:t>
      </w:r>
      <w:proofErr w:type="gramEnd"/>
      <w:r w:rsidRPr="00623C00">
        <w:rPr>
          <w:rFonts w:ascii="Times New Roman" w:hAnsi="Times New Roman" w:cs="Times New Roman"/>
          <w:sz w:val="28"/>
          <w:szCs w:val="28"/>
        </w:rPr>
        <w:t xml:space="preserve">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Pr="000407B0">
        <w:rPr>
          <w:rFonts w:ascii="Times New Roman" w:hAnsi="Times New Roman" w:cs="Times New Roman"/>
          <w:sz w:val="28"/>
          <w:szCs w:val="28"/>
        </w:rPr>
        <w:t xml:space="preserve"> (далее - Постановление о проведении осмотра).</w:t>
      </w: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проведении осмотра по заявлению, обращению также принимается постановлением администрации Промышленновского муниципального округа о </w:t>
      </w:r>
      <w:r w:rsidRPr="00623C0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C00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3C00">
        <w:rPr>
          <w:rFonts w:ascii="Times New Roman" w:hAnsi="Times New Roman" w:cs="Times New Roman"/>
          <w:sz w:val="28"/>
          <w:szCs w:val="28"/>
        </w:rPr>
        <w:t xml:space="preserve">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муниципального образования «Промышленновский муниципальный округ»</w:t>
      </w:r>
      <w:r w:rsidRPr="000407B0">
        <w:rPr>
          <w:rFonts w:ascii="Times New Roman" w:hAnsi="Times New Roman" w:cs="Times New Roman"/>
          <w:sz w:val="28"/>
          <w:szCs w:val="28"/>
        </w:rPr>
        <w:t xml:space="preserve"> (далее - Постановление о проведении осмотра).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407B0">
        <w:rPr>
          <w:rFonts w:ascii="Times New Roman" w:hAnsi="Times New Roman" w:cs="Times New Roman"/>
          <w:sz w:val="28"/>
          <w:szCs w:val="28"/>
        </w:rPr>
        <w:t>В решении о проведении осмотра указываются: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1) наименование уполномоченного органа;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2) правовые основания проведения осмотра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3) фамилии, имена, отчества, должности квалифицированных специалистов в составе уполномоченного органа, на которых возлагается обязанность произвести осмотр здания, сооружения; перечень иных лиц, привлекаемых к осмотру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4) место нахождения осматриваемого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lastRenderedPageBreak/>
        <w:t>5) предмет осмотра здания, сооружения;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66"/>
      <w:bookmarkEnd w:id="1"/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Срок проведения осмотра зданий, сооружений составляет не более десяти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администрацию Промышленновского муниципального округа заявления, обращения юридического или физического лица либо принятия </w:t>
      </w:r>
      <w:r w:rsidRPr="000407B0">
        <w:rPr>
          <w:rFonts w:ascii="Times New Roman" w:hAnsi="Times New Roman" w:cs="Times New Roman"/>
          <w:sz w:val="28"/>
          <w:szCs w:val="28"/>
        </w:rPr>
        <w:t>Постановления о проведении осмотра,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двадцати че</w:t>
      </w:r>
      <w:r w:rsidR="008D408D">
        <w:rPr>
          <w:rFonts w:ascii="Times New Roman" w:hAnsi="Times New Roman" w:cs="Times New Roman"/>
          <w:sz w:val="28"/>
          <w:szCs w:val="28"/>
        </w:rPr>
        <w:t>тырех часов с момента принятия П</w:t>
      </w:r>
      <w:r w:rsidRPr="000407B0">
        <w:rPr>
          <w:rFonts w:ascii="Times New Roman" w:hAnsi="Times New Roman" w:cs="Times New Roman"/>
          <w:sz w:val="28"/>
          <w:szCs w:val="28"/>
        </w:rPr>
        <w:t>остановления о проведении осмотра.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 лица, ответственные за эксплуатацию в зданиях, сооружениях, уведомляются о проведении осмотра не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чем за три дня до даты начала проведения осмотра посредством направления почтовым отправлением с уведомлением о вручении или иным доступным способом (факсом, нарочно) копии Постановления о проведении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7B0">
        <w:rPr>
          <w:rFonts w:ascii="Times New Roman" w:hAnsi="Times New Roman" w:cs="Times New Roman"/>
          <w:sz w:val="28"/>
          <w:szCs w:val="28"/>
        </w:rPr>
        <w:t>. 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связи с заявлением, в котором содержится информация о возникновении аварийных ситуаций в зданиях, сооружениях или угрозы разрушения зданий, сооружений, присутствие лица, ответственного за эксплуатацию здания, сооружения, либо его уполномоченного представителя не обязательно.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в день проведения осмотра не обеспечен доступ должностных лиц уполномоченного органа в осматриваемое здание, сооружение, при условии отсутствия возможности проведения осмотра без доступа в здание, сооружение, работниками администрации, уполномоченными на проведение осмотра здания, сооружения, в тот же день составляется акт о невозможности проведения такого осмотра с указанием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причин невозможности проведения осмотра здания, сооружения.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 невозможности проведения осмотра здания, сооружения подлежит утверждению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7B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, курирующим (возглавляющим) работу уполномоченного органа, которому поручено осуществление осмотра в срок не позднее дня, следующего за днем выявления обстоятельств, указанных в </w:t>
      </w:r>
      <w:hyperlink w:anchor="P71" w:history="1">
        <w:r w:rsidRPr="004D7AE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4D7AE7">
        <w:rPr>
          <w:rFonts w:ascii="Times New Roman" w:hAnsi="Times New Roman" w:cs="Times New Roman"/>
          <w:sz w:val="28"/>
          <w:szCs w:val="28"/>
        </w:rPr>
        <w:t xml:space="preserve"> настоящего пун</w:t>
      </w:r>
      <w:r w:rsidRPr="000407B0">
        <w:rPr>
          <w:rFonts w:ascii="Times New Roman" w:hAnsi="Times New Roman" w:cs="Times New Roman"/>
          <w:sz w:val="28"/>
          <w:szCs w:val="28"/>
        </w:rPr>
        <w:t xml:space="preserve">кта. Акт, в котором зафиксированы причины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невозможности осуществления осмотра, в течение трех дней со дня его утверждения направляется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 xml:space="preserve"> в правоохранительные, контрольные, надзорные органы с предложением оказать содействие в обеспечении доступа в здание, сооружение для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 этом случае сроки, </w:t>
      </w:r>
      <w:r w:rsidRPr="004D7AE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66" w:history="1">
        <w:r w:rsidRPr="004D7AE7">
          <w:rPr>
            <w:rFonts w:ascii="Times New Roman" w:hAnsi="Times New Roman" w:cs="Times New Roman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настоящего Порядка, продлеваются на срок, необходимый для решения вопроса обеспечения доступа в здание, сооружение для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Осмотр начинается с предъявления служебных удостоверений должностными лицами уполномоченного органа, ознакомления лица, ответственного за эксплуатацию здания, сооружения, или его уполномоченного представителя с Постановлением на проведение осмотра и с полномочиями проводящих осмотр должностных лиц, а также с основаниями проведения осмотра, видами и объемом мероприятий, составом специалистов и (или) экспертов, привлеченных к осмотру, со сроками его проведения.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Данные требования не применяются при отсутствии лица, ответственного за эксплуатацию здания, сооружения, или его уполномоченного представителя.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0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 xml:space="preserve">При осмотре зданий, сооружений проводится визуальный осмотр конструкций с использованием приборов, инструментов и специального оборудования (при необходимости), с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видимых дефектов, производятся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Лица, предусмотренные </w:t>
      </w:r>
      <w:hyperlink r:id="rId12" w:history="1">
        <w:r w:rsidRPr="004D7AE7">
          <w:rPr>
            <w:rFonts w:ascii="Times New Roman" w:hAnsi="Times New Roman" w:cs="Times New Roman"/>
            <w:sz w:val="28"/>
            <w:szCs w:val="28"/>
          </w:rPr>
          <w:t>статьей 55.25</w:t>
        </w:r>
      </w:hyperlink>
      <w:r w:rsidRPr="004D7AE7">
        <w:rPr>
          <w:rFonts w:ascii="Times New Roman" w:hAnsi="Times New Roman" w:cs="Times New Roman"/>
          <w:sz w:val="28"/>
          <w:szCs w:val="28"/>
        </w:rPr>
        <w:t xml:space="preserve"> </w:t>
      </w:r>
      <w:r w:rsidRPr="000407B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либо их уполномоченные представители во время проведения осмотра вправе по собственной инициативе представить документы, информацию о техническом состоянии и техническом обслуживании зданий, сооружений, копии которых приобщаются к акту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7">
        <w:rPr>
          <w:rFonts w:ascii="Times New Roman" w:hAnsi="Times New Roman" w:cs="Times New Roman"/>
          <w:sz w:val="28"/>
          <w:szCs w:val="28"/>
        </w:rPr>
        <w:t xml:space="preserve">Иные лица, привлекаемые к участию в осмотре в соответствии с </w:t>
      </w:r>
      <w:hyperlink w:anchor="P50" w:history="1">
        <w:r w:rsidRPr="004D7AE7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настоящего Порядка, также вправе представить документы, информацию о техническом состоянии и техническом обслуживании обследуемых зданий, сооружений.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07B0">
        <w:rPr>
          <w:rFonts w:ascii="Times New Roman" w:hAnsi="Times New Roman" w:cs="Times New Roman"/>
          <w:sz w:val="28"/>
          <w:szCs w:val="28"/>
        </w:rPr>
        <w:t>. По результатам осмотра зданий, сооружений составляе</w:t>
      </w:r>
      <w:r w:rsidRPr="004D7AE7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124" w:history="1">
        <w:r w:rsidRPr="004D7AE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0407B0">
        <w:rPr>
          <w:rFonts w:ascii="Times New Roman" w:hAnsi="Times New Roman" w:cs="Times New Roman"/>
          <w:sz w:val="28"/>
          <w:szCs w:val="28"/>
        </w:rPr>
        <w:t xml:space="preserve"> осмотра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7B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В качестве приложений к акту осмотра могут быть: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1) результаты 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07B0">
        <w:rPr>
          <w:rFonts w:ascii="Times New Roman" w:hAnsi="Times New Roman" w:cs="Times New Roman"/>
          <w:sz w:val="28"/>
          <w:szCs w:val="28"/>
        </w:rPr>
        <w:t>фотофакта</w:t>
      </w:r>
      <w:proofErr w:type="spellEnd"/>
      <w:r w:rsidRPr="000407B0">
        <w:rPr>
          <w:rFonts w:ascii="Times New Roman" w:hAnsi="Times New Roman" w:cs="Times New Roman"/>
          <w:sz w:val="28"/>
          <w:szCs w:val="28"/>
        </w:rPr>
        <w:t>)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2) иные документы, материалы, содержащие информацию, </w:t>
      </w:r>
      <w:r w:rsidRPr="000407B0">
        <w:rPr>
          <w:rFonts w:ascii="Times New Roman" w:hAnsi="Times New Roman" w:cs="Times New Roman"/>
          <w:sz w:val="28"/>
          <w:szCs w:val="28"/>
        </w:rPr>
        <w:lastRenderedPageBreak/>
        <w:t>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осмотра подписывается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0407B0">
        <w:rPr>
          <w:rFonts w:ascii="Times New Roman" w:hAnsi="Times New Roman" w:cs="Times New Roman"/>
          <w:sz w:val="28"/>
          <w:szCs w:val="28"/>
        </w:rPr>
        <w:t>, осуществившими проведение осмотра, а также специалистами и (или) экспертами, представителями иных организаций (в случае их привлечения к проведению осмотра).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Акт осмотра утверждается руководителем уполномоченного органа в течение семи дней со дня проведения осмотра, а 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Акт осмотра составляется в двух экземплярах. Один экземпляр акта с приложенными к нему заявлением и приложениями хранится в уполномоченном органе.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Другой экземпляр акта в течение трех дней после утверждения такого акта, а в случае выявления при проведении осмотра нарушений, представляющих угрозу возникновения аварийных ситуаций в зданиях, сооружениях или возникновения угрозы разрушения зданий, сооружений - незамедлительно направляется лицу, ответственному за эксплуатацию зданий, сооружений, почтовым отправлением с уведомлением о вручении либо вручается такому лицу (его уполномоченному представителю) под роспись.</w:t>
      </w:r>
      <w:proofErr w:type="gramEnd"/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B0">
        <w:rPr>
          <w:rFonts w:ascii="Times New Roman" w:hAnsi="Times New Roman" w:cs="Times New Roman"/>
          <w:sz w:val="28"/>
          <w:szCs w:val="28"/>
        </w:rPr>
        <w:t>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 этом случае уполномоченный орган принимает дополнительные меры, направленные на обеспечение жизни и здоровья людей, в том числе незамедлительно размещает информацию о проведенном осмотре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о рекомендациях о мерах по устранению выявленных нарушений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7B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7B0">
        <w:rPr>
          <w:rFonts w:ascii="Times New Roman" w:hAnsi="Times New Roman" w:cs="Times New Roman"/>
          <w:sz w:val="28"/>
          <w:szCs w:val="28"/>
        </w:rPr>
        <w:t>. Лица, проводящие осмотр здания, сооружения, обязаны: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1) соблюдать требования законодательства Российской Федерации и Кемеровской области,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округа, права и законные интересы физических и юридических лиц при проведении осмотра;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2) соблюдать сроки уведомления лиц, ответственных за эксплуатацию зданий, сооружений, о проведении осмотров (если такое уведомление требуется в соответствии с настоящим Порядком), сроки проведения осмотров;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3) проводить осмотр на основании Постановления о проведении осмотра и при предъявлении служебных удостоверений;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lastRenderedPageBreak/>
        <w:t>4) 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и давать разъяснения по вопросам, относящимся к предмету осмотра;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5) осуществлять запись о проведенном осмотре в журнале учета осмотров зданий, сооружений;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6) не разглашать сведений, полученных в процессе осмотра, составляющих государственную, коммерческую и иную охраняемую законом тайну;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7) выполнять иные обязанности, предусмотренные законодательством,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>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7B0">
        <w:rPr>
          <w:rFonts w:ascii="Times New Roman" w:hAnsi="Times New Roman" w:cs="Times New Roman"/>
          <w:sz w:val="28"/>
          <w:szCs w:val="28"/>
        </w:rPr>
        <w:t>. Права лиц, ответственных за эксплуатацию здания, сооружения, их уполномоченных представителей при осмотре: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осмотра, давать пояснения по вопросам, относящимся к осмотру;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в акте осмотра свое согласие или несогласие с ними;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3) обжаловать действия (бездействие) уполномоченных органов,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07B0">
        <w:rPr>
          <w:rFonts w:ascii="Times New Roman" w:hAnsi="Times New Roman" w:cs="Times New Roman"/>
          <w:sz w:val="28"/>
          <w:szCs w:val="28"/>
        </w:rPr>
        <w:t>а также лиц, осуществлявших осмотр, и результаты осмотра в установленном законодательством порядке.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7B0">
        <w:rPr>
          <w:rFonts w:ascii="Times New Roman" w:hAnsi="Times New Roman" w:cs="Times New Roman"/>
          <w:sz w:val="28"/>
          <w:szCs w:val="28"/>
        </w:rPr>
        <w:t>. Сведения о проведенном осмотре зданий, сооружений вносятся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8" w:history="1">
        <w:r w:rsidRPr="004C01B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4C01BC">
        <w:rPr>
          <w:rFonts w:ascii="Times New Roman" w:hAnsi="Times New Roman" w:cs="Times New Roman"/>
          <w:sz w:val="28"/>
          <w:szCs w:val="28"/>
        </w:rPr>
        <w:t xml:space="preserve"> учета осм</w:t>
      </w:r>
      <w:r>
        <w:rPr>
          <w:rFonts w:ascii="Times New Roman" w:hAnsi="Times New Roman" w:cs="Times New Roman"/>
          <w:sz w:val="28"/>
          <w:szCs w:val="28"/>
        </w:rPr>
        <w:t>отров зданий, сооружений</w:t>
      </w:r>
      <w:r w:rsidRPr="000407B0">
        <w:rPr>
          <w:rFonts w:ascii="Times New Roman" w:hAnsi="Times New Roman" w:cs="Times New Roman"/>
          <w:sz w:val="28"/>
          <w:szCs w:val="28"/>
        </w:rPr>
        <w:t>. К журналу учета осмотров зданий, сооружений приобщаются акты осмотра.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Информация по результатам осмотра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>с приложением копии акта осмотра в течение трех дней со дня утверждения такого акта.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требований технических регламентов уполномоченный орган направляет копию акта осмотра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утверждения в орган, должностному лицу,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в компетенцию которых входит решение вопроса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407B0">
        <w:rPr>
          <w:rFonts w:ascii="Times New Roman" w:hAnsi="Times New Roman" w:cs="Times New Roman"/>
          <w:sz w:val="28"/>
          <w:szCs w:val="28"/>
        </w:rPr>
        <w:t>к ответственности лица, совершившего такое нарушение.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07B0">
        <w:rPr>
          <w:rFonts w:ascii="Times New Roman" w:hAnsi="Times New Roman" w:cs="Times New Roman"/>
          <w:sz w:val="28"/>
          <w:szCs w:val="28"/>
        </w:rPr>
        <w:t xml:space="preserve">. Лица, которым были направлены акты осмотров с рекомендациями о мерах по устранению выявленных нарушений, вправе направить в администрацию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0407B0">
        <w:rPr>
          <w:rFonts w:ascii="Times New Roman" w:hAnsi="Times New Roman" w:cs="Times New Roman"/>
          <w:sz w:val="28"/>
          <w:szCs w:val="28"/>
        </w:rPr>
        <w:t xml:space="preserve"> (уполномоченному органу) информацию, материалы, сведения, свидетельствующие о выполнении таких рекомендаций, которые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приобщаются к акту осмотра и отражаются</w:t>
      </w:r>
      <w:proofErr w:type="gramEnd"/>
      <w:r w:rsidRPr="000407B0">
        <w:rPr>
          <w:rFonts w:ascii="Times New Roman" w:hAnsi="Times New Roman" w:cs="Times New Roman"/>
          <w:sz w:val="28"/>
          <w:szCs w:val="28"/>
        </w:rPr>
        <w:t xml:space="preserve"> в журнале учета осмотров зданий, сооружений.</w:t>
      </w: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BC2" w:rsidRPr="000407B0" w:rsidRDefault="00B54BC2" w:rsidP="008D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E1C3E" w:rsidTr="007D7570">
        <w:tc>
          <w:tcPr>
            <w:tcW w:w="4785" w:type="dxa"/>
          </w:tcPr>
          <w:p w:rsidR="001E1C3E" w:rsidRDefault="001E1C3E" w:rsidP="007D757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1C3E" w:rsidRPr="00B6686D" w:rsidRDefault="001E1C3E" w:rsidP="007D75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1C3E" w:rsidRDefault="001E1C3E" w:rsidP="007D7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осмотров зданий, сооружений в целях оценки их технического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и надлежащего технического обслуживания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технических регламентов к конструктивным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6686D">
              <w:rPr>
                <w:rFonts w:ascii="Times New Roman" w:hAnsi="Times New Roman" w:cs="Times New Roman"/>
                <w:sz w:val="28"/>
                <w:szCs w:val="28"/>
              </w:rPr>
              <w:t>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1E1C3E" w:rsidRPr="000407B0" w:rsidRDefault="001E1C3E" w:rsidP="001E1C3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 w:rsidR="00B04ACF">
        <w:rPr>
          <w:rFonts w:ascii="Times New Roman" w:hAnsi="Times New Roman" w:cs="Times New Roman"/>
          <w:sz w:val="28"/>
          <w:szCs w:val="28"/>
        </w:rPr>
        <w:t xml:space="preserve">  </w:t>
      </w:r>
      <w:r w:rsidRPr="000407B0">
        <w:rPr>
          <w:rFonts w:ascii="Times New Roman" w:hAnsi="Times New Roman" w:cs="Times New Roman"/>
          <w:sz w:val="28"/>
          <w:szCs w:val="28"/>
        </w:rPr>
        <w:t>УТВЕРЖДАЮ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E1C3E" w:rsidRPr="00B04ACF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A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04ACF" w:rsidRPr="00B04AC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04AC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04AC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04ACF">
        <w:rPr>
          <w:rFonts w:ascii="Times New Roman" w:hAnsi="Times New Roman" w:cs="Times New Roman"/>
          <w:sz w:val="22"/>
          <w:szCs w:val="22"/>
        </w:rPr>
        <w:t>(подпись руководителя</w:t>
      </w:r>
      <w:proofErr w:type="gramEnd"/>
    </w:p>
    <w:p w:rsidR="001E1C3E" w:rsidRPr="00B04ACF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A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B04ACF" w:rsidRPr="00B04AC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04AC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04ACF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7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07B0">
        <w:rPr>
          <w:rFonts w:ascii="Times New Roman" w:hAnsi="Times New Roman" w:cs="Times New Roman"/>
          <w:sz w:val="28"/>
          <w:szCs w:val="28"/>
        </w:rPr>
        <w:t>___________ 20__ г.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4AC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3" w:name="_GoBack"/>
      <w:bookmarkEnd w:id="3"/>
      <w:r w:rsidRPr="000407B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8D40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0407B0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7B0">
        <w:rPr>
          <w:rFonts w:ascii="Times New Roman" w:hAnsi="Times New Roman" w:cs="Times New Roman"/>
          <w:sz w:val="28"/>
          <w:szCs w:val="28"/>
        </w:rPr>
        <w:t>___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           ОСМОТРА ЗДАНИЯ, СООРУЖЕНИЯ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10D80" w:rsidP="00110D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C3E">
        <w:rPr>
          <w:rFonts w:ascii="Times New Roman" w:hAnsi="Times New Roman" w:cs="Times New Roman"/>
          <w:sz w:val="28"/>
          <w:szCs w:val="28"/>
        </w:rPr>
        <w:t>Промышленновского муниципальный округ</w:t>
      </w:r>
    </w:p>
    <w:p w:rsidR="001E1C3E" w:rsidRPr="00110D8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D80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BC2">
        <w:rPr>
          <w:rFonts w:ascii="Times New Roman" w:hAnsi="Times New Roman" w:cs="Times New Roman"/>
          <w:sz w:val="22"/>
          <w:szCs w:val="22"/>
        </w:rPr>
        <w:t>(дата и номер Постановления о проведении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составлен настоящий акт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(фамилии, имена, отчества, должности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специалистов уполномоченного органа)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с участием специалистов и (или) экспертов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4BC2">
        <w:rPr>
          <w:rFonts w:ascii="Times New Roman" w:hAnsi="Times New Roman" w:cs="Times New Roman"/>
          <w:sz w:val="22"/>
          <w:szCs w:val="22"/>
        </w:rPr>
        <w:t>(фамилия, имя, отчество, должность, место работы)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B54BC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(наименование здания, сооружения, его место нахождения)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 осмотре установлено: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</w:t>
      </w:r>
      <w:r w:rsidRPr="000407B0">
        <w:rPr>
          <w:rFonts w:ascii="Times New Roman" w:hAnsi="Times New Roman" w:cs="Times New Roman"/>
          <w:sz w:val="28"/>
          <w:szCs w:val="28"/>
        </w:rPr>
        <w:t>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BC2">
        <w:rPr>
          <w:rFonts w:ascii="Times New Roman" w:hAnsi="Times New Roman" w:cs="Times New Roman"/>
          <w:sz w:val="22"/>
          <w:szCs w:val="22"/>
        </w:rPr>
        <w:t>(описание данных, характеризующих состояние объекта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  <w:r w:rsidRPr="000407B0">
        <w:rPr>
          <w:rFonts w:ascii="Times New Roman" w:hAnsi="Times New Roman" w:cs="Times New Roman"/>
          <w:sz w:val="28"/>
          <w:szCs w:val="28"/>
        </w:rPr>
        <w:t>_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Выявлены (не выявлены) нарушения: 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1C3E" w:rsidRPr="00B54BC2" w:rsidRDefault="001E1C3E" w:rsidP="001E1C3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>(в случае выявления указываются нарушения требований технических регламентов, проектной документации)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 __________________________________________________________________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(в случае выявления нарушений требований технических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регламентов, проектной документации)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 осмотре присутствовали: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 ответственного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      за эксплуатацию здания, сооружения)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1E1C3E" w:rsidRPr="000407B0" w:rsidRDefault="001E1C3E" w:rsidP="00B54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</w:t>
      </w:r>
      <w:r w:rsidRPr="000407B0">
        <w:rPr>
          <w:rFonts w:ascii="Times New Roman" w:hAnsi="Times New Roman" w:cs="Times New Roman"/>
          <w:sz w:val="28"/>
          <w:szCs w:val="28"/>
        </w:rPr>
        <w:t>___</w:t>
      </w:r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B54BC2">
        <w:rPr>
          <w:rFonts w:ascii="Times New Roman" w:hAnsi="Times New Roman" w:cs="Times New Roman"/>
          <w:sz w:val="22"/>
          <w:szCs w:val="22"/>
        </w:rPr>
        <w:t xml:space="preserve">(материалы </w:t>
      </w:r>
      <w:proofErr w:type="spellStart"/>
      <w:r w:rsidRPr="00B54BC2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B54BC2">
        <w:rPr>
          <w:rFonts w:ascii="Times New Roman" w:hAnsi="Times New Roman" w:cs="Times New Roman"/>
          <w:sz w:val="22"/>
          <w:szCs w:val="22"/>
        </w:rPr>
        <w:t xml:space="preserve"> осматриваемого здания,</w:t>
      </w:r>
      <w:proofErr w:type="gramEnd"/>
    </w:p>
    <w:p w:rsidR="001E1C3E" w:rsidRPr="00B54BC2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4BC2">
        <w:rPr>
          <w:rFonts w:ascii="Times New Roman" w:hAnsi="Times New Roman" w:cs="Times New Roman"/>
          <w:sz w:val="22"/>
          <w:szCs w:val="22"/>
        </w:rPr>
        <w:t xml:space="preserve">         сооружения и иные материалы, оформленные в ходе осмотра)</w:t>
      </w: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Подписи лиц, проводивших осмотр</w:t>
      </w:r>
    </w:p>
    <w:p w:rsidR="001E1C3E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1C3E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B54BC2" w:rsidRPr="000407B0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4BC2" w:rsidRDefault="00B54BC2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0407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1E1C3E" w:rsidRPr="000407B0" w:rsidRDefault="001E1C3E" w:rsidP="001E1C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54B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479F" w:rsidRDefault="001E1C3E" w:rsidP="00B54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</w:t>
      </w:r>
      <w:r w:rsidR="00B5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9F" w:rsidRDefault="007B479F" w:rsidP="0002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479F" w:rsidSect="008D408D">
      <w:footerReference w:type="default" r:id="rId13"/>
      <w:pgSz w:w="11905" w:h="16838"/>
      <w:pgMar w:top="1134" w:right="850" w:bottom="1134" w:left="1701" w:header="0" w:footer="2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7B" w:rsidRDefault="00730A7B" w:rsidP="00A8121B">
      <w:r>
        <w:separator/>
      </w:r>
    </w:p>
  </w:endnote>
  <w:endnote w:type="continuationSeparator" w:id="0">
    <w:p w:rsidR="00730A7B" w:rsidRDefault="00730A7B" w:rsidP="00A8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361"/>
      <w:docPartObj>
        <w:docPartGallery w:val="Page Numbers (Bottom of Page)"/>
        <w:docPartUnique/>
      </w:docPartObj>
    </w:sdtPr>
    <w:sdtContent>
      <w:p w:rsidR="008D408D" w:rsidRDefault="008D408D">
        <w:pPr>
          <w:pStyle w:val="a9"/>
          <w:jc w:val="right"/>
        </w:pPr>
        <w:fldSimple w:instr=" PAGE   \* MERGEFORMAT ">
          <w:r w:rsidR="00110D80">
            <w:rPr>
              <w:noProof/>
            </w:rPr>
            <w:t>11</w:t>
          </w:r>
        </w:fldSimple>
      </w:p>
    </w:sdtContent>
  </w:sdt>
  <w:p w:rsidR="008D408D" w:rsidRDefault="008D40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7B" w:rsidRDefault="00730A7B" w:rsidP="00A8121B">
      <w:r>
        <w:separator/>
      </w:r>
    </w:p>
  </w:footnote>
  <w:footnote w:type="continuationSeparator" w:id="0">
    <w:p w:rsidR="00730A7B" w:rsidRDefault="00730A7B" w:rsidP="00A8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9B4"/>
    <w:multiLevelType w:val="hybridMultilevel"/>
    <w:tmpl w:val="AD9A5DE4"/>
    <w:lvl w:ilvl="0" w:tplc="8042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A5"/>
    <w:rsid w:val="00021A62"/>
    <w:rsid w:val="000407B0"/>
    <w:rsid w:val="00057539"/>
    <w:rsid w:val="00074AF5"/>
    <w:rsid w:val="00110D80"/>
    <w:rsid w:val="00156629"/>
    <w:rsid w:val="001666BF"/>
    <w:rsid w:val="00177D27"/>
    <w:rsid w:val="001A1F9D"/>
    <w:rsid w:val="001E1C3E"/>
    <w:rsid w:val="002A589A"/>
    <w:rsid w:val="002C7E01"/>
    <w:rsid w:val="002E3C9C"/>
    <w:rsid w:val="00367019"/>
    <w:rsid w:val="003E5976"/>
    <w:rsid w:val="004C01BC"/>
    <w:rsid w:val="004C47C0"/>
    <w:rsid w:val="004D5F5E"/>
    <w:rsid w:val="004D7AE7"/>
    <w:rsid w:val="004E02F3"/>
    <w:rsid w:val="00511115"/>
    <w:rsid w:val="00550272"/>
    <w:rsid w:val="00604A97"/>
    <w:rsid w:val="00623C00"/>
    <w:rsid w:val="00631134"/>
    <w:rsid w:val="006734A5"/>
    <w:rsid w:val="00687111"/>
    <w:rsid w:val="00707F16"/>
    <w:rsid w:val="00730A7B"/>
    <w:rsid w:val="00756CE2"/>
    <w:rsid w:val="0075766E"/>
    <w:rsid w:val="007A006C"/>
    <w:rsid w:val="007B3C92"/>
    <w:rsid w:val="007B479F"/>
    <w:rsid w:val="00806623"/>
    <w:rsid w:val="00854D8F"/>
    <w:rsid w:val="008C681A"/>
    <w:rsid w:val="008D408D"/>
    <w:rsid w:val="0092288C"/>
    <w:rsid w:val="00952FC6"/>
    <w:rsid w:val="009850B7"/>
    <w:rsid w:val="00987D19"/>
    <w:rsid w:val="009E2F9C"/>
    <w:rsid w:val="00A8121B"/>
    <w:rsid w:val="00AF07FD"/>
    <w:rsid w:val="00B04ACF"/>
    <w:rsid w:val="00B05401"/>
    <w:rsid w:val="00B3508A"/>
    <w:rsid w:val="00B54BC2"/>
    <w:rsid w:val="00B6686D"/>
    <w:rsid w:val="00C810B1"/>
    <w:rsid w:val="00CC6D89"/>
    <w:rsid w:val="00D34F00"/>
    <w:rsid w:val="00D3563C"/>
    <w:rsid w:val="00D565A5"/>
    <w:rsid w:val="00D82EA3"/>
    <w:rsid w:val="00D8696B"/>
    <w:rsid w:val="00DC4823"/>
    <w:rsid w:val="00DD522F"/>
    <w:rsid w:val="00E81021"/>
    <w:rsid w:val="00ED32B0"/>
    <w:rsid w:val="00EE6E96"/>
    <w:rsid w:val="00EF25FC"/>
    <w:rsid w:val="00F23462"/>
    <w:rsid w:val="00F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6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D522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D522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22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D522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522F"/>
  </w:style>
  <w:style w:type="paragraph" w:styleId="a3">
    <w:name w:val="Balloon Text"/>
    <w:basedOn w:val="a"/>
    <w:link w:val="a4"/>
    <w:uiPriority w:val="99"/>
    <w:semiHidden/>
    <w:unhideWhenUsed/>
    <w:rsid w:val="00DD5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06C"/>
    <w:pPr>
      <w:ind w:left="720"/>
      <w:contextualSpacing/>
    </w:pPr>
  </w:style>
  <w:style w:type="table" w:styleId="a6">
    <w:name w:val="Table Grid"/>
    <w:basedOn w:val="a1"/>
    <w:uiPriority w:val="59"/>
    <w:rsid w:val="004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F6D01D76A6773072B2DCC4959CCC09A78D9508008432F91353CFCEDE71B5F87BFC4A3A8580D06D3E0044244DDA63E9E8CCB92F12DDb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F6D01D76A6773072B2DCC4959CCC09A78D9508008332F91353CFCEDE71B5F87BFC4A3E8C88D8316E4F4578098770E9E4CCBB2B0EDFF578DAb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6D01D76A6773072B2DCC4959CCC09A78D9508008432F91353CFCEDE71B5F869FC12328C81C5396B5A13294FDDb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6D01D76A6773072B2DCC4959CCC09A78D9508008432F91353CFCEDE71B5F87BFC4A3A858ED06D3E0044244DDA63E9E8CCB92F12DDb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A993-E279-404B-AF98-C0CD5FA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Мясоедова А.А.</cp:lastModifiedBy>
  <cp:revision>57</cp:revision>
  <dcterms:created xsi:type="dcterms:W3CDTF">2020-04-08T07:27:00Z</dcterms:created>
  <dcterms:modified xsi:type="dcterms:W3CDTF">2020-04-30T08:01:00Z</dcterms:modified>
</cp:coreProperties>
</file>