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88" w:rsidRPr="0026287D" w:rsidRDefault="00C14A88" w:rsidP="00C14A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60A" w:rsidRPr="007D337B" w:rsidRDefault="00C14A88" w:rsidP="007D3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37B">
        <w:rPr>
          <w:rFonts w:ascii="Times New Roman" w:hAnsi="Times New Roman"/>
          <w:b/>
          <w:sz w:val="28"/>
          <w:szCs w:val="28"/>
        </w:rPr>
        <w:t>Минаков Александр Сергеевич</w:t>
      </w:r>
      <w:r w:rsidR="007D337B">
        <w:rPr>
          <w:rFonts w:ascii="Times New Roman" w:hAnsi="Times New Roman"/>
          <w:b/>
          <w:sz w:val="28"/>
          <w:szCs w:val="28"/>
        </w:rPr>
        <w:t>,</w:t>
      </w:r>
    </w:p>
    <w:p w:rsidR="00C14A88" w:rsidRPr="007D337B" w:rsidRDefault="007D337B" w:rsidP="007D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="00C14A88" w:rsidRPr="007D337B">
        <w:rPr>
          <w:rFonts w:ascii="Times New Roman" w:hAnsi="Times New Roman"/>
          <w:b/>
          <w:sz w:val="28"/>
          <w:szCs w:val="28"/>
        </w:rPr>
        <w:t>збран</w:t>
      </w:r>
      <w:proofErr w:type="gramEnd"/>
      <w:r w:rsidR="00C14A88" w:rsidRPr="007D337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одномандатному избирательному округу № 17</w:t>
      </w:r>
    </w:p>
    <w:p w:rsidR="00C14A88" w:rsidRPr="007D337B" w:rsidRDefault="00C14A88" w:rsidP="007D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37B" w:rsidRDefault="00C14A88" w:rsidP="007D3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7B">
        <w:rPr>
          <w:rFonts w:ascii="Times New Roman" w:hAnsi="Times New Roman"/>
          <w:sz w:val="28"/>
          <w:szCs w:val="28"/>
        </w:rPr>
        <w:t xml:space="preserve"> </w:t>
      </w:r>
      <w:r w:rsidRPr="007D337B">
        <w:rPr>
          <w:rFonts w:ascii="Times New Roman" w:hAnsi="Times New Roman"/>
          <w:b/>
          <w:sz w:val="28"/>
          <w:szCs w:val="28"/>
        </w:rPr>
        <w:t>В округ входят:</w:t>
      </w:r>
    </w:p>
    <w:p w:rsidR="00C14A88" w:rsidRPr="007D337B" w:rsidRDefault="00C14A88" w:rsidP="007D3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7B">
        <w:rPr>
          <w:rFonts w:ascii="Times New Roman" w:hAnsi="Times New Roman"/>
          <w:sz w:val="28"/>
          <w:szCs w:val="28"/>
        </w:rPr>
        <w:t xml:space="preserve"> п. Восход, п. Нагорный, п. Соревнование, п. Плотниково: улицы: Майская, Мирная, Сибирская, Строителей, Тихая, Цветочная, Юбилейная</w:t>
      </w:r>
      <w:r w:rsidR="00B55276">
        <w:rPr>
          <w:rFonts w:ascii="Times New Roman" w:hAnsi="Times New Roman"/>
          <w:sz w:val="28"/>
          <w:szCs w:val="28"/>
        </w:rPr>
        <w:t>.</w:t>
      </w:r>
    </w:p>
    <w:p w:rsidR="00C14A88" w:rsidRPr="007D337B" w:rsidRDefault="00C14A88" w:rsidP="007D33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A88" w:rsidRPr="007D337B" w:rsidRDefault="00C14A88" w:rsidP="007D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C14A88" w:rsidRPr="007D337B" w:rsidRDefault="00C14A88" w:rsidP="007D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 xml:space="preserve">: 17.10.1971, с. </w:t>
      </w:r>
      <w:proofErr w:type="spellStart"/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>Тараданово</w:t>
      </w:r>
      <w:proofErr w:type="spellEnd"/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Крапивинского района Кемеровской области.</w:t>
      </w:r>
    </w:p>
    <w:p w:rsidR="00C14A88" w:rsidRDefault="00C14A88" w:rsidP="007D3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6CB7" w:rsidRPr="00EF6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CB7" w:rsidRPr="007D337B">
        <w:rPr>
          <w:rFonts w:ascii="Times New Roman" w:eastAsia="Times New Roman" w:hAnsi="Times New Roman"/>
          <w:sz w:val="28"/>
          <w:szCs w:val="28"/>
          <w:lang w:eastAsia="ru-RU"/>
        </w:rPr>
        <w:t>(1998)</w:t>
      </w:r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Новосибирский государственный аграрный университет, по специальности бухгалтерский учет и аудит.</w:t>
      </w:r>
    </w:p>
    <w:p w:rsidR="007D337B" w:rsidRPr="007D337B" w:rsidRDefault="007D337B" w:rsidP="007D3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>Промышленновские</w:t>
      </w:r>
      <w:proofErr w:type="spellEnd"/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коммунальные системы», генеральный директор.</w:t>
      </w:r>
    </w:p>
    <w:p w:rsidR="00C14A88" w:rsidRPr="007D337B" w:rsidRDefault="00C14A88" w:rsidP="007D33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DD660A" w:rsidRPr="007D337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>по вопросам промышленности, строительства</w:t>
      </w:r>
      <w:r w:rsidR="006A1363" w:rsidRPr="007D337B">
        <w:rPr>
          <w:rFonts w:ascii="Times New Roman" w:eastAsia="Times New Roman" w:hAnsi="Times New Roman"/>
          <w:sz w:val="28"/>
          <w:szCs w:val="28"/>
          <w:lang w:eastAsia="ru-RU"/>
        </w:rPr>
        <w:t>, транспорта, связи, коммунального хозяйства</w:t>
      </w:r>
      <w:r w:rsidR="007D33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A88" w:rsidRPr="007D337B" w:rsidRDefault="006A1363" w:rsidP="007D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C14A88" w:rsidRPr="007D337B">
        <w:rPr>
          <w:rFonts w:ascii="Times New Roman" w:eastAsia="Times New Roman" w:hAnsi="Times New Roman"/>
          <w:sz w:val="28"/>
          <w:szCs w:val="28"/>
          <w:lang w:eastAsia="ru-RU"/>
        </w:rPr>
        <w:t xml:space="preserve">  Всероссийской политической партии  </w:t>
      </w:r>
      <w:r w:rsidR="00C14A88" w:rsidRPr="007D337B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C14A88" w:rsidRPr="007D337B" w:rsidRDefault="00C14A88" w:rsidP="007D337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4A88" w:rsidRPr="007D337B" w:rsidRDefault="00C14A88" w:rsidP="007D337B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7D337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6627" w:type="dxa"/>
        <w:jc w:val="center"/>
        <w:tblInd w:w="2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1"/>
        <w:gridCol w:w="1315"/>
        <w:gridCol w:w="2080"/>
        <w:gridCol w:w="1461"/>
      </w:tblGrid>
      <w:tr w:rsidR="00C14A88" w:rsidRPr="00A60C4F" w:rsidTr="00C95EA3">
        <w:trPr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A88" w:rsidRPr="00A60C4F" w:rsidRDefault="00C14A88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0C4F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A88" w:rsidRPr="00A60C4F" w:rsidRDefault="00C14A88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0C4F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A88" w:rsidRPr="00A60C4F" w:rsidRDefault="00C14A88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0C4F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A88" w:rsidRPr="00A60C4F" w:rsidRDefault="00C14A88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0C4F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C14A88" w:rsidRPr="00A60C4F" w:rsidTr="00C95EA3">
        <w:trPr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A88" w:rsidRPr="00A60C4F" w:rsidRDefault="006A1363" w:rsidP="006A136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0C4F">
              <w:rPr>
                <w:rFonts w:ascii="Times New Roman" w:eastAsia="Times New Roman" w:hAnsi="Times New Roman"/>
                <w:lang w:eastAsia="ru-RU"/>
              </w:rPr>
              <w:t>третий четверг</w:t>
            </w:r>
            <w:r w:rsidR="00C14A88" w:rsidRPr="00A60C4F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A88" w:rsidRPr="00A60C4F" w:rsidRDefault="006A1363" w:rsidP="00C95EA3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A60C4F">
              <w:rPr>
                <w:rFonts w:ascii="Times New Roman" w:eastAsia="Times New Roman" w:hAnsi="Times New Roman"/>
                <w:lang w:eastAsia="ru-RU"/>
              </w:rPr>
              <w:t>с 14</w:t>
            </w:r>
            <w:r w:rsidR="00C14A88" w:rsidRPr="00A60C4F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="00C14A88" w:rsidRPr="00A60C4F">
              <w:rPr>
                <w:rFonts w:ascii="Times New Roman" w:eastAsia="Times New Roman" w:hAnsi="Times New Roman"/>
                <w:lang w:eastAsia="ru-RU"/>
              </w:rPr>
              <w:t>до 1</w:t>
            </w:r>
            <w:r w:rsidRPr="00A60C4F">
              <w:rPr>
                <w:rFonts w:ascii="Times New Roman" w:eastAsia="Times New Roman" w:hAnsi="Times New Roman"/>
                <w:lang w:eastAsia="ru-RU"/>
              </w:rPr>
              <w:t>5</w:t>
            </w:r>
            <w:r w:rsidR="00C14A88" w:rsidRPr="00A60C4F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363" w:rsidRPr="00A60C4F" w:rsidRDefault="006A1363" w:rsidP="006A1363">
            <w:pPr>
              <w:spacing w:after="0" w:line="240" w:lineRule="auto"/>
              <w:rPr>
                <w:rFonts w:ascii="Times New Roman" w:hAnsi="Times New Roman"/>
              </w:rPr>
            </w:pPr>
            <w:r w:rsidRPr="00A60C4F">
              <w:rPr>
                <w:rFonts w:ascii="Times New Roman" w:hAnsi="Times New Roman"/>
              </w:rPr>
              <w:t>Здание Плотниковского территориального отдела по адресу:</w:t>
            </w:r>
          </w:p>
          <w:p w:rsidR="006A1363" w:rsidRPr="00A60C4F" w:rsidRDefault="006A1363" w:rsidP="006A1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60C4F">
              <w:rPr>
                <w:rFonts w:ascii="Times New Roman" w:hAnsi="Times New Roman"/>
              </w:rPr>
              <w:t xml:space="preserve">652383, Кемеровская область-Кузбасс, Промышленновский район,                                п. Плотниково,               пер. </w:t>
            </w:r>
            <w:r w:rsidR="00A60C4F">
              <w:rPr>
                <w:rFonts w:ascii="Times New Roman" w:hAnsi="Times New Roman"/>
              </w:rPr>
              <w:t>Советский,                д. 1А.</w:t>
            </w:r>
            <w:proofErr w:type="gramEnd"/>
          </w:p>
          <w:p w:rsidR="00C14A88" w:rsidRPr="00A60C4F" w:rsidRDefault="00C14A88" w:rsidP="006A1363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A88" w:rsidRPr="00A60C4F" w:rsidRDefault="006A1363" w:rsidP="006A1363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0C4F">
              <w:rPr>
                <w:rFonts w:ascii="Times New Roman" w:hAnsi="Times New Roman"/>
              </w:rPr>
              <w:t>р.т.: 67181, 74759</w:t>
            </w: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A88"/>
    <w:rsid w:val="000F4471"/>
    <w:rsid w:val="0010753B"/>
    <w:rsid w:val="002438BF"/>
    <w:rsid w:val="003A1EEC"/>
    <w:rsid w:val="006A1363"/>
    <w:rsid w:val="006B755F"/>
    <w:rsid w:val="00704D31"/>
    <w:rsid w:val="00752E6C"/>
    <w:rsid w:val="007D337B"/>
    <w:rsid w:val="00917434"/>
    <w:rsid w:val="00A60C4F"/>
    <w:rsid w:val="00B55276"/>
    <w:rsid w:val="00C14A88"/>
    <w:rsid w:val="00D0358A"/>
    <w:rsid w:val="00D77A02"/>
    <w:rsid w:val="00D87013"/>
    <w:rsid w:val="00D87026"/>
    <w:rsid w:val="00DD1A5C"/>
    <w:rsid w:val="00DD660A"/>
    <w:rsid w:val="00EF6CB7"/>
    <w:rsid w:val="00F27105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11</cp:revision>
  <dcterms:created xsi:type="dcterms:W3CDTF">2020-04-03T09:25:00Z</dcterms:created>
  <dcterms:modified xsi:type="dcterms:W3CDTF">2020-05-26T07:59:00Z</dcterms:modified>
</cp:coreProperties>
</file>