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E" w:rsidRDefault="003350AB" w:rsidP="00483517">
      <w:pPr>
        <w:spacing w:after="100" w:afterAutospacing="1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2E" w:rsidRDefault="0025372E" w:rsidP="0048351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законопроект позволит отследить реестровые ошибки</w:t>
      </w:r>
    </w:p>
    <w:p w:rsidR="0025372E" w:rsidRPr="00B71BBC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BBC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России одобрило и вн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1BB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 </w:t>
      </w:r>
      <w:r w:rsidRPr="00B71BBC">
        <w:rPr>
          <w:rFonts w:ascii="Times New Roman" w:hAnsi="Times New Roman" w:cs="Times New Roman"/>
          <w:b/>
          <w:bCs/>
          <w:sz w:val="28"/>
          <w:szCs w:val="28"/>
        </w:rPr>
        <w:t>в Госдуму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Pr="00B71BBC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962484-7 </w:t>
      </w:r>
      <w:r w:rsidRPr="00B71BB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 w:rsidRPr="00B71BBC">
        <w:rPr>
          <w:rFonts w:ascii="Times New Roman" w:hAnsi="Times New Roman" w:cs="Times New Roman"/>
          <w:b/>
          <w:bCs/>
          <w:sz w:val="28"/>
          <w:szCs w:val="28"/>
        </w:rPr>
        <w:t xml:space="preserve">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Pr="00B71BBC">
        <w:rPr>
          <w:rFonts w:ascii="Times New Roman" w:hAnsi="Times New Roman" w:cs="Times New Roman"/>
          <w:b/>
          <w:bCs/>
          <w:sz w:val="28"/>
          <w:szCs w:val="28"/>
        </w:rPr>
        <w:t>посредством электронного сервиса «Личный кабинет кадастрового инженера».</w:t>
      </w:r>
    </w:p>
    <w:p w:rsidR="0025372E" w:rsidRPr="00B71BBC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6" w:history="1">
        <w:r w:rsidRPr="00B71BBC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.Проект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25372E" w:rsidRPr="00B71BBC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25372E" w:rsidRPr="008F709D" w:rsidRDefault="0025372E" w:rsidP="00483517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>
        <w:rPr>
          <w:rFonts w:ascii="Times New Roman" w:hAnsi="Times New Roman" w:cs="Times New Roman"/>
          <w:sz w:val="28"/>
          <w:szCs w:val="28"/>
        </w:rPr>
        <w:t>кадастровым инженером был оформлен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:rsidR="0025372E" w:rsidRDefault="0025372E" w:rsidP="00483517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:rsidR="0025372E" w:rsidRPr="008F709D" w:rsidRDefault="0025372E" w:rsidP="00483517">
      <w:pPr>
        <w:pStyle w:val="a4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:rsidR="0025372E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iCs/>
          <w:sz w:val="28"/>
          <w:szCs w:val="28"/>
        </w:rPr>
        <w:t>«Подобное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документов. </w:t>
      </w:r>
      <w:r w:rsidRPr="002D24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Pr="002D24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это исключит необходимость каких-либо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излишних контактов с органом</w:t>
      </w:r>
      <w:r w:rsidRPr="002D24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Во-вторых, безусловно, этот шаг повышает качество </w:t>
      </w:r>
      <w:r w:rsidRPr="008F709D">
        <w:rPr>
          <w:rFonts w:ascii="Times New Roman" w:hAnsi="Times New Roman" w:cs="Times New Roman"/>
          <w:i/>
          <w:iCs/>
          <w:sz w:val="28"/>
          <w:szCs w:val="28"/>
        </w:rPr>
        <w:t xml:space="preserve">госуслуг по кадастровому учету и регистрации прав. </w:t>
      </w:r>
      <w:r w:rsidRPr="009441EB">
        <w:rPr>
          <w:rFonts w:ascii="Times New Roman" w:hAnsi="Times New Roman" w:cs="Times New Roman"/>
          <w:i/>
          <w:iCs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bCs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72E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(МИИГАиК)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вебинары, позволяющие кадастровым инженерам подтянуть свои знания в оформлении документов, в нормативно-правовой базе, а также в нюансах профессии. Например,</w:t>
      </w:r>
      <w:hyperlink r:id="rId8" w:history="1">
        <w:r w:rsidRPr="001F3707">
          <w:rPr>
            <w:rStyle w:val="a3"/>
            <w:rFonts w:ascii="Times New Roman" w:hAnsi="Times New Roman" w:cs="Times New Roman"/>
            <w:sz w:val="28"/>
            <w:szCs w:val="28"/>
          </w:rPr>
          <w:t>4 июня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вебинар, посвященный учету машино-мест в многоквартирном доме, а </w:t>
      </w:r>
      <w:hyperlink r:id="rId9" w:history="1">
        <w:r w:rsidRPr="00BE06FA">
          <w:rPr>
            <w:rStyle w:val="a3"/>
            <w:rFonts w:ascii="Times New Roman" w:hAnsi="Times New Roman" w:cs="Times New Roman"/>
            <w:sz w:val="28"/>
            <w:szCs w:val="28"/>
          </w:rPr>
          <w:t>10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домов.</w:t>
      </w:r>
    </w:p>
    <w:p w:rsidR="0025372E" w:rsidRPr="00B71BBC" w:rsidRDefault="0025372E" w:rsidP="0048351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>изоляции и распространения коронавирусной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p w:rsidR="0025372E" w:rsidRDefault="0025372E"/>
    <w:sectPr w:rsidR="0025372E" w:rsidSect="0048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483517"/>
    <w:rsid w:val="001F3707"/>
    <w:rsid w:val="0025372E"/>
    <w:rsid w:val="002D2421"/>
    <w:rsid w:val="003350AB"/>
    <w:rsid w:val="00444BDE"/>
    <w:rsid w:val="00483517"/>
    <w:rsid w:val="008F709D"/>
    <w:rsid w:val="009441EB"/>
    <w:rsid w:val="00A74A61"/>
    <w:rsid w:val="00B71BBC"/>
    <w:rsid w:val="00BE06FA"/>
    <w:rsid w:val="00F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1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351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35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korporativnyy-univers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Oksana.Shvetsova</dc:creator>
  <cp:lastModifiedBy>А.А. Симанихин</cp:lastModifiedBy>
  <cp:revision>2</cp:revision>
  <dcterms:created xsi:type="dcterms:W3CDTF">2020-06-01T07:40:00Z</dcterms:created>
  <dcterms:modified xsi:type="dcterms:W3CDTF">2020-06-01T07:40:00Z</dcterms:modified>
</cp:coreProperties>
</file>