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A" w:rsidRDefault="00E3490B" w:rsidP="00E349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Агентством стратегических инициатив 27 мая 2020 года запущен опрос для представителей предпринимательского сообщества, по итогам которого будет сформирован аналитический отчет и подготовлены предложения по совершенствованию мер поддержки.</w:t>
      </w:r>
    </w:p>
    <w:p w:rsidR="00E3490B" w:rsidRDefault="00E3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Опрос запущен при поддержке Правительства Российской Федерации, предпринимателям предлагается оценить меры поддержки, действующие в регионе, и выделить из них самые эффективные, доступные и востребованные.</w:t>
      </w:r>
      <w:proofErr w:type="gramEnd"/>
    </w:p>
    <w:p w:rsidR="0072287E" w:rsidRPr="0072287E" w:rsidRDefault="0072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Опрос доступен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ссылке: </w:t>
      </w:r>
      <w:hyperlink r:id="rId4" w:history="1">
        <w:r w:rsidRPr="00A42AED">
          <w:rPr>
            <w:rStyle w:val="a3"/>
            <w:sz w:val="28"/>
            <w:szCs w:val="28"/>
          </w:rPr>
          <w:t>https://smarteka.com/solution/questions/business_monitoring</w:t>
        </w:r>
      </w:hyperlink>
      <w:r>
        <w:rPr>
          <w:sz w:val="28"/>
          <w:szCs w:val="28"/>
        </w:rPr>
        <w:t xml:space="preserve">, а также в </w:t>
      </w:r>
      <w:proofErr w:type="spellStart"/>
      <w:r>
        <w:rPr>
          <w:sz w:val="28"/>
          <w:szCs w:val="28"/>
        </w:rPr>
        <w:t>мессенджере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Telegram</w:t>
      </w:r>
      <w:r w:rsidRPr="0072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r w:rsidRPr="0072287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asi</w:t>
      </w:r>
      <w:r w:rsidRPr="0072287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business</w:t>
      </w:r>
      <w:r w:rsidRPr="0072287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monitoring</w:t>
      </w:r>
      <w:r w:rsidRPr="0072287E">
        <w:rPr>
          <w:sz w:val="28"/>
          <w:szCs w:val="28"/>
        </w:rPr>
        <w:t>_2_</w:t>
      </w:r>
      <w:r>
        <w:rPr>
          <w:sz w:val="28"/>
          <w:szCs w:val="28"/>
          <w:lang w:val="en-US"/>
        </w:rPr>
        <w:t>bot</w:t>
      </w:r>
      <w:r w:rsidRPr="0072287E">
        <w:rPr>
          <w:sz w:val="28"/>
          <w:szCs w:val="28"/>
        </w:rPr>
        <w:t>.</w:t>
      </w:r>
    </w:p>
    <w:sectPr w:rsidR="0072287E" w:rsidRPr="0072287E" w:rsidSect="007F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0B"/>
    <w:rsid w:val="00720987"/>
    <w:rsid w:val="0072287E"/>
    <w:rsid w:val="007F4A9A"/>
    <w:rsid w:val="00E3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eka.com/solution/questions/business_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4</cp:revision>
  <dcterms:created xsi:type="dcterms:W3CDTF">2020-06-08T10:23:00Z</dcterms:created>
  <dcterms:modified xsi:type="dcterms:W3CDTF">2020-06-09T01:22:00Z</dcterms:modified>
</cp:coreProperties>
</file>