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F2454B"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F2454B">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8101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ВАГАНОВ</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F2454B"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8101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ВАГАНОВ</w:t>
      </w:r>
      <w:r w:rsidR="00663DC3"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16977"/>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834FD" w:rsidRDefault="00F2454B">
      <w:pPr>
        <w:pStyle w:val="17"/>
        <w:rPr>
          <w:rFonts w:asciiTheme="minorHAnsi" w:eastAsiaTheme="minorEastAsia" w:hAnsiTheme="minorHAnsi" w:cstheme="minorBidi"/>
          <w:b w:val="0"/>
          <w:bCs w:val="0"/>
          <w:caps w:val="0"/>
          <w:sz w:val="22"/>
          <w:szCs w:val="22"/>
        </w:rPr>
      </w:pPr>
      <w:r w:rsidRPr="00F2454B">
        <w:rPr>
          <w:sz w:val="28"/>
          <w:szCs w:val="28"/>
        </w:rPr>
        <w:fldChar w:fldCharType="begin"/>
      </w:r>
      <w:r w:rsidR="008916DD" w:rsidRPr="00585041">
        <w:rPr>
          <w:sz w:val="28"/>
          <w:szCs w:val="28"/>
        </w:rPr>
        <w:instrText xml:space="preserve"> TOC \o "1-3" \h \z \u </w:instrText>
      </w:r>
      <w:r w:rsidRPr="00F2454B">
        <w:rPr>
          <w:sz w:val="28"/>
          <w:szCs w:val="28"/>
        </w:rPr>
        <w:fldChar w:fldCharType="separate"/>
      </w:r>
      <w:hyperlink w:anchor="_Toc39316977" w:history="1">
        <w:r w:rsidR="002834FD" w:rsidRPr="00AF4A80">
          <w:rPr>
            <w:rStyle w:val="af5"/>
            <w:kern w:val="32"/>
          </w:rPr>
          <w:t>Содержание</w:t>
        </w:r>
        <w:r w:rsidR="002834FD">
          <w:rPr>
            <w:webHidden/>
          </w:rPr>
          <w:tab/>
        </w:r>
        <w:r>
          <w:rPr>
            <w:webHidden/>
          </w:rPr>
          <w:fldChar w:fldCharType="begin"/>
        </w:r>
        <w:r w:rsidR="002834FD">
          <w:rPr>
            <w:webHidden/>
          </w:rPr>
          <w:instrText xml:space="preserve"> PAGEREF _Toc39316977 \h </w:instrText>
        </w:r>
        <w:r>
          <w:rPr>
            <w:webHidden/>
          </w:rPr>
        </w:r>
        <w:r>
          <w:rPr>
            <w:webHidden/>
          </w:rPr>
          <w:fldChar w:fldCharType="separate"/>
        </w:r>
        <w:r w:rsidR="005525F7">
          <w:rPr>
            <w:webHidden/>
          </w:rPr>
          <w:t>3</w:t>
        </w:r>
        <w:r>
          <w:rPr>
            <w:webHidden/>
          </w:rPr>
          <w:fldChar w:fldCharType="end"/>
        </w:r>
      </w:hyperlink>
    </w:p>
    <w:p w:rsidR="002834FD" w:rsidRDefault="00F2454B">
      <w:pPr>
        <w:pStyle w:val="17"/>
        <w:rPr>
          <w:rFonts w:asciiTheme="minorHAnsi" w:eastAsiaTheme="minorEastAsia" w:hAnsiTheme="minorHAnsi" w:cstheme="minorBidi"/>
          <w:b w:val="0"/>
          <w:bCs w:val="0"/>
          <w:caps w:val="0"/>
          <w:sz w:val="22"/>
          <w:szCs w:val="22"/>
        </w:rPr>
      </w:pPr>
      <w:hyperlink w:anchor="_Toc39316978" w:history="1">
        <w:r w:rsidR="002834FD" w:rsidRPr="00AF4A80">
          <w:rPr>
            <w:rStyle w:val="af5"/>
          </w:rPr>
          <w:t>ВВЕДЕНИЕ</w:t>
        </w:r>
        <w:r w:rsidR="002834FD">
          <w:rPr>
            <w:webHidden/>
          </w:rPr>
          <w:tab/>
        </w:r>
        <w:r>
          <w:rPr>
            <w:webHidden/>
          </w:rPr>
          <w:fldChar w:fldCharType="begin"/>
        </w:r>
        <w:r w:rsidR="002834FD">
          <w:rPr>
            <w:webHidden/>
          </w:rPr>
          <w:instrText xml:space="preserve"> PAGEREF _Toc39316978 \h </w:instrText>
        </w:r>
        <w:r>
          <w:rPr>
            <w:webHidden/>
          </w:rPr>
        </w:r>
        <w:r>
          <w:rPr>
            <w:webHidden/>
          </w:rPr>
          <w:fldChar w:fldCharType="separate"/>
        </w:r>
        <w:r w:rsidR="005525F7">
          <w:rPr>
            <w:webHidden/>
          </w:rPr>
          <w:t>7</w:t>
        </w:r>
        <w:r>
          <w:rPr>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79" w:history="1">
        <w:r w:rsidR="002834FD" w:rsidRPr="002834FD">
          <w:rPr>
            <w:rStyle w:val="af5"/>
            <w:b w:val="0"/>
          </w:rPr>
          <w:t>Глава 1. ПОРЯДОК ПРИМЕНЕНИЯ ПРАВИЛ ЗЕМЛЕПОЛЬЗОВАНИЯ И ЗАСТРОЙКИ И ВНЕСЕНИЯ В НИХ ИЗМЕНЕНИЙ</w:t>
        </w:r>
        <w:r w:rsidR="002834FD" w:rsidRPr="002834FD">
          <w:rPr>
            <w:b w:val="0"/>
            <w:webHidden/>
          </w:rPr>
          <w:tab/>
        </w:r>
        <w:r w:rsidRPr="002834FD">
          <w:rPr>
            <w:b w:val="0"/>
            <w:webHidden/>
          </w:rPr>
          <w:fldChar w:fldCharType="begin"/>
        </w:r>
        <w:r w:rsidR="002834FD" w:rsidRPr="002834FD">
          <w:rPr>
            <w:b w:val="0"/>
            <w:webHidden/>
          </w:rPr>
          <w:instrText xml:space="preserve"> PAGEREF _Toc39316979 \h </w:instrText>
        </w:r>
        <w:r w:rsidRPr="002834FD">
          <w:rPr>
            <w:b w:val="0"/>
            <w:webHidden/>
          </w:rPr>
        </w:r>
        <w:r w:rsidRPr="002834FD">
          <w:rPr>
            <w:b w:val="0"/>
            <w:webHidden/>
          </w:rPr>
          <w:fldChar w:fldCharType="separate"/>
        </w:r>
        <w:r w:rsidR="005525F7">
          <w:rPr>
            <w:b w:val="0"/>
            <w:webHidden/>
          </w:rPr>
          <w:t>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0" w:history="1">
        <w:r w:rsidR="002834FD" w:rsidRPr="002834FD">
          <w:rPr>
            <w:rStyle w:val="af5"/>
            <w:b w:val="0"/>
          </w:rPr>
          <w:t>Статья 1. Основные понятия, используемые в настоящих Правилах</w:t>
        </w:r>
        <w:r w:rsidR="002834FD" w:rsidRPr="002834FD">
          <w:rPr>
            <w:b w:val="0"/>
            <w:webHidden/>
          </w:rPr>
          <w:tab/>
        </w:r>
        <w:r w:rsidRPr="002834FD">
          <w:rPr>
            <w:b w:val="0"/>
            <w:webHidden/>
          </w:rPr>
          <w:fldChar w:fldCharType="begin"/>
        </w:r>
        <w:r w:rsidR="002834FD" w:rsidRPr="002834FD">
          <w:rPr>
            <w:b w:val="0"/>
            <w:webHidden/>
          </w:rPr>
          <w:instrText xml:space="preserve"> PAGEREF _Toc39316980 \h </w:instrText>
        </w:r>
        <w:r w:rsidRPr="002834FD">
          <w:rPr>
            <w:b w:val="0"/>
            <w:webHidden/>
          </w:rPr>
        </w:r>
        <w:r w:rsidRPr="002834FD">
          <w:rPr>
            <w:b w:val="0"/>
            <w:webHidden/>
          </w:rPr>
          <w:fldChar w:fldCharType="separate"/>
        </w:r>
        <w:r w:rsidR="005525F7">
          <w:rPr>
            <w:b w:val="0"/>
            <w:webHidden/>
          </w:rPr>
          <w:t>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1" w:history="1">
        <w:r w:rsidR="002834FD" w:rsidRPr="002834FD">
          <w:rPr>
            <w:rStyle w:val="af5"/>
            <w:b w:val="0"/>
          </w:rPr>
          <w:t>Статья 2. О регулировании землепользования и застройки органами местного самоуправления</w:t>
        </w:r>
        <w:r w:rsidR="002834FD" w:rsidRPr="002834FD">
          <w:rPr>
            <w:b w:val="0"/>
            <w:webHidden/>
          </w:rPr>
          <w:tab/>
        </w:r>
        <w:r w:rsidRPr="002834FD">
          <w:rPr>
            <w:b w:val="0"/>
            <w:webHidden/>
          </w:rPr>
          <w:fldChar w:fldCharType="begin"/>
        </w:r>
        <w:r w:rsidR="002834FD" w:rsidRPr="002834FD">
          <w:rPr>
            <w:b w:val="0"/>
            <w:webHidden/>
          </w:rPr>
          <w:instrText xml:space="preserve"> PAGEREF _Toc39316981 \h </w:instrText>
        </w:r>
        <w:r w:rsidRPr="002834FD">
          <w:rPr>
            <w:b w:val="0"/>
            <w:webHidden/>
          </w:rPr>
        </w:r>
        <w:r w:rsidRPr="002834FD">
          <w:rPr>
            <w:b w:val="0"/>
            <w:webHidden/>
          </w:rPr>
          <w:fldChar w:fldCharType="separate"/>
        </w:r>
        <w:r w:rsidR="005525F7">
          <w:rPr>
            <w:b w:val="0"/>
            <w:webHidden/>
          </w:rPr>
          <w:t>10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2" w:history="1">
        <w:r w:rsidR="002834FD" w:rsidRPr="002834FD">
          <w:rPr>
            <w:rStyle w:val="af5"/>
            <w:b w:val="0"/>
          </w:rPr>
          <w:t>Статья 2.1 Виды органов, осуществляющих регулирование землепользования и застройки на территории поселения</w:t>
        </w:r>
        <w:r w:rsidR="002834FD" w:rsidRPr="002834FD">
          <w:rPr>
            <w:b w:val="0"/>
            <w:webHidden/>
          </w:rPr>
          <w:tab/>
        </w:r>
        <w:r w:rsidRPr="002834FD">
          <w:rPr>
            <w:b w:val="0"/>
            <w:webHidden/>
          </w:rPr>
          <w:fldChar w:fldCharType="begin"/>
        </w:r>
        <w:r w:rsidR="002834FD" w:rsidRPr="002834FD">
          <w:rPr>
            <w:b w:val="0"/>
            <w:webHidden/>
          </w:rPr>
          <w:instrText xml:space="preserve"> PAGEREF _Toc39316982 \h </w:instrText>
        </w:r>
        <w:r w:rsidRPr="002834FD">
          <w:rPr>
            <w:b w:val="0"/>
            <w:webHidden/>
          </w:rPr>
        </w:r>
        <w:r w:rsidRPr="002834FD">
          <w:rPr>
            <w:b w:val="0"/>
            <w:webHidden/>
          </w:rPr>
          <w:fldChar w:fldCharType="separate"/>
        </w:r>
        <w:r w:rsidR="005525F7">
          <w:rPr>
            <w:b w:val="0"/>
            <w:webHidden/>
          </w:rPr>
          <w:t>10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3" w:history="1">
        <w:r w:rsidR="002834FD" w:rsidRPr="002834FD">
          <w:rPr>
            <w:rStyle w:val="af5"/>
            <w:b w:val="0"/>
          </w:rPr>
          <w:t>Статья 2.2 Полномочия Совета народных депутатов Промышленновского муниципального района</w:t>
        </w:r>
        <w:r w:rsidR="002834FD" w:rsidRPr="002834FD">
          <w:rPr>
            <w:b w:val="0"/>
            <w:webHidden/>
          </w:rPr>
          <w:tab/>
        </w:r>
        <w:r w:rsidRPr="002834FD">
          <w:rPr>
            <w:b w:val="0"/>
            <w:webHidden/>
          </w:rPr>
          <w:fldChar w:fldCharType="begin"/>
        </w:r>
        <w:r w:rsidR="002834FD" w:rsidRPr="002834FD">
          <w:rPr>
            <w:b w:val="0"/>
            <w:webHidden/>
          </w:rPr>
          <w:instrText xml:space="preserve"> PAGEREF _Toc39316983 \h </w:instrText>
        </w:r>
        <w:r w:rsidRPr="002834FD">
          <w:rPr>
            <w:b w:val="0"/>
            <w:webHidden/>
          </w:rPr>
        </w:r>
        <w:r w:rsidRPr="002834FD">
          <w:rPr>
            <w:b w:val="0"/>
            <w:webHidden/>
          </w:rPr>
          <w:fldChar w:fldCharType="separate"/>
        </w:r>
        <w:r w:rsidR="005525F7">
          <w:rPr>
            <w:b w:val="0"/>
            <w:webHidden/>
          </w:rPr>
          <w:t>11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4" w:history="1">
        <w:r w:rsidR="002834FD" w:rsidRPr="002834FD">
          <w:rPr>
            <w:rStyle w:val="af5"/>
            <w:b w:val="0"/>
          </w:rPr>
          <w:t>Статья 2.3 Полномочия главы Промышленновского муниципального района</w:t>
        </w:r>
        <w:r w:rsidR="002834FD" w:rsidRPr="002834FD">
          <w:rPr>
            <w:b w:val="0"/>
            <w:webHidden/>
          </w:rPr>
          <w:tab/>
        </w:r>
        <w:r w:rsidRPr="002834FD">
          <w:rPr>
            <w:b w:val="0"/>
            <w:webHidden/>
          </w:rPr>
          <w:fldChar w:fldCharType="begin"/>
        </w:r>
        <w:r w:rsidR="002834FD" w:rsidRPr="002834FD">
          <w:rPr>
            <w:b w:val="0"/>
            <w:webHidden/>
          </w:rPr>
          <w:instrText xml:space="preserve"> PAGEREF _Toc39316984 \h </w:instrText>
        </w:r>
        <w:r w:rsidRPr="002834FD">
          <w:rPr>
            <w:b w:val="0"/>
            <w:webHidden/>
          </w:rPr>
        </w:r>
        <w:r w:rsidRPr="002834FD">
          <w:rPr>
            <w:b w:val="0"/>
            <w:webHidden/>
          </w:rPr>
          <w:fldChar w:fldCharType="separate"/>
        </w:r>
        <w:r w:rsidR="005525F7">
          <w:rPr>
            <w:b w:val="0"/>
            <w:webHidden/>
          </w:rPr>
          <w:t>11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5" w:history="1">
        <w:r w:rsidR="002834FD" w:rsidRPr="002834FD">
          <w:rPr>
            <w:rStyle w:val="af5"/>
            <w:b w:val="0"/>
          </w:rPr>
          <w:t>Статья 2.4 Полномочия администрации Промышленновского муниципального района</w:t>
        </w:r>
        <w:r w:rsidR="002834FD" w:rsidRPr="002834FD">
          <w:rPr>
            <w:b w:val="0"/>
            <w:webHidden/>
          </w:rPr>
          <w:tab/>
        </w:r>
        <w:r w:rsidRPr="002834FD">
          <w:rPr>
            <w:b w:val="0"/>
            <w:webHidden/>
          </w:rPr>
          <w:fldChar w:fldCharType="begin"/>
        </w:r>
        <w:r w:rsidR="002834FD" w:rsidRPr="002834FD">
          <w:rPr>
            <w:b w:val="0"/>
            <w:webHidden/>
          </w:rPr>
          <w:instrText xml:space="preserve"> PAGEREF _Toc39316985 \h </w:instrText>
        </w:r>
        <w:r w:rsidRPr="002834FD">
          <w:rPr>
            <w:b w:val="0"/>
            <w:webHidden/>
          </w:rPr>
        </w:r>
        <w:r w:rsidRPr="002834FD">
          <w:rPr>
            <w:b w:val="0"/>
            <w:webHidden/>
          </w:rPr>
          <w:fldChar w:fldCharType="separate"/>
        </w:r>
        <w:r w:rsidR="005525F7">
          <w:rPr>
            <w:b w:val="0"/>
            <w:webHidden/>
          </w:rPr>
          <w:t>12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6" w:history="1">
        <w:r w:rsidR="002834FD" w:rsidRPr="002834FD">
          <w:rPr>
            <w:rStyle w:val="af5"/>
            <w:b w:val="0"/>
          </w:rPr>
          <w:t>Статья 2.5 Полномочия и порядок работы Комиссии</w:t>
        </w:r>
        <w:r w:rsidR="002834FD" w:rsidRPr="002834FD">
          <w:rPr>
            <w:b w:val="0"/>
            <w:webHidden/>
          </w:rPr>
          <w:tab/>
        </w:r>
        <w:r w:rsidRPr="002834FD">
          <w:rPr>
            <w:b w:val="0"/>
            <w:webHidden/>
          </w:rPr>
          <w:fldChar w:fldCharType="begin"/>
        </w:r>
        <w:r w:rsidR="002834FD" w:rsidRPr="002834FD">
          <w:rPr>
            <w:b w:val="0"/>
            <w:webHidden/>
          </w:rPr>
          <w:instrText xml:space="preserve"> PAGEREF _Toc39316986 \h </w:instrText>
        </w:r>
        <w:r w:rsidRPr="002834FD">
          <w:rPr>
            <w:b w:val="0"/>
            <w:webHidden/>
          </w:rPr>
        </w:r>
        <w:r w:rsidRPr="002834FD">
          <w:rPr>
            <w:b w:val="0"/>
            <w:webHidden/>
          </w:rPr>
          <w:fldChar w:fldCharType="separate"/>
        </w:r>
        <w:r w:rsidR="005525F7">
          <w:rPr>
            <w:b w:val="0"/>
            <w:webHidden/>
          </w:rPr>
          <w:t>13</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7" w:history="1">
        <w:r w:rsidR="002834FD" w:rsidRPr="002834FD">
          <w:rPr>
            <w:rStyle w:val="af5"/>
            <w:b w:val="0"/>
          </w:rPr>
          <w:t>Статья 3. О подготовке документации по планировке территории органами местного самоуправления</w:t>
        </w:r>
        <w:r w:rsidR="002834FD" w:rsidRPr="002834FD">
          <w:rPr>
            <w:b w:val="0"/>
            <w:webHidden/>
          </w:rPr>
          <w:tab/>
        </w:r>
        <w:r w:rsidRPr="002834FD">
          <w:rPr>
            <w:b w:val="0"/>
            <w:webHidden/>
          </w:rPr>
          <w:fldChar w:fldCharType="begin"/>
        </w:r>
        <w:r w:rsidR="002834FD" w:rsidRPr="002834FD">
          <w:rPr>
            <w:b w:val="0"/>
            <w:webHidden/>
          </w:rPr>
          <w:instrText xml:space="preserve"> PAGEREF _Toc39316987 \h </w:instrText>
        </w:r>
        <w:r w:rsidRPr="002834FD">
          <w:rPr>
            <w:b w:val="0"/>
            <w:webHidden/>
          </w:rPr>
        </w:r>
        <w:r w:rsidRPr="002834FD">
          <w:rPr>
            <w:b w:val="0"/>
            <w:webHidden/>
          </w:rPr>
          <w:fldChar w:fldCharType="separate"/>
        </w:r>
        <w:r w:rsidR="005525F7">
          <w:rPr>
            <w:b w:val="0"/>
            <w:webHidden/>
          </w:rPr>
          <w:t>15</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8" w:history="1">
        <w:r w:rsidR="002834FD" w:rsidRPr="002834FD">
          <w:rPr>
            <w:rStyle w:val="af5"/>
            <w:b w:val="0"/>
          </w:rPr>
          <w:t>Статья 4. О проведении общественных обсуждений или публичных слушаний по вопросам землепользования и застройки</w:t>
        </w:r>
        <w:r w:rsidR="002834FD" w:rsidRPr="002834FD">
          <w:rPr>
            <w:b w:val="0"/>
            <w:webHidden/>
          </w:rPr>
          <w:tab/>
        </w:r>
        <w:r w:rsidRPr="002834FD">
          <w:rPr>
            <w:b w:val="0"/>
            <w:webHidden/>
          </w:rPr>
          <w:fldChar w:fldCharType="begin"/>
        </w:r>
        <w:r w:rsidR="002834FD" w:rsidRPr="002834FD">
          <w:rPr>
            <w:b w:val="0"/>
            <w:webHidden/>
          </w:rPr>
          <w:instrText xml:space="preserve"> PAGEREF _Toc39316988 \h </w:instrText>
        </w:r>
        <w:r w:rsidRPr="002834FD">
          <w:rPr>
            <w:b w:val="0"/>
            <w:webHidden/>
          </w:rPr>
        </w:r>
        <w:r w:rsidRPr="002834FD">
          <w:rPr>
            <w:b w:val="0"/>
            <w:webHidden/>
          </w:rPr>
          <w:fldChar w:fldCharType="separate"/>
        </w:r>
        <w:r w:rsidR="005525F7">
          <w:rPr>
            <w:b w:val="0"/>
            <w:webHidden/>
          </w:rPr>
          <w:t>22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89" w:history="1">
        <w:r w:rsidR="002834FD" w:rsidRPr="002834FD">
          <w:rPr>
            <w:rStyle w:val="af5"/>
            <w:b w:val="0"/>
          </w:rPr>
          <w:t>Статья 5. О внесении изменений в Правила землепользования и застройки</w:t>
        </w:r>
        <w:r w:rsidR="002834FD" w:rsidRPr="002834FD">
          <w:rPr>
            <w:b w:val="0"/>
            <w:webHidden/>
          </w:rPr>
          <w:tab/>
        </w:r>
        <w:r w:rsidRPr="002834FD">
          <w:rPr>
            <w:b w:val="0"/>
            <w:webHidden/>
          </w:rPr>
          <w:fldChar w:fldCharType="begin"/>
        </w:r>
        <w:r w:rsidR="002834FD" w:rsidRPr="002834FD">
          <w:rPr>
            <w:b w:val="0"/>
            <w:webHidden/>
          </w:rPr>
          <w:instrText xml:space="preserve"> PAGEREF _Toc39316989 \h </w:instrText>
        </w:r>
        <w:r w:rsidRPr="002834FD">
          <w:rPr>
            <w:b w:val="0"/>
            <w:webHidden/>
          </w:rPr>
        </w:r>
        <w:r w:rsidRPr="002834FD">
          <w:rPr>
            <w:b w:val="0"/>
            <w:webHidden/>
          </w:rPr>
          <w:fldChar w:fldCharType="separate"/>
        </w:r>
        <w:r w:rsidR="005525F7">
          <w:rPr>
            <w:b w:val="0"/>
            <w:webHidden/>
          </w:rPr>
          <w:t>32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0" w:history="1">
        <w:r w:rsidR="002834FD" w:rsidRPr="002834FD">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2834FD" w:rsidRPr="002834FD">
          <w:rPr>
            <w:b w:val="0"/>
            <w:webHidden/>
          </w:rPr>
          <w:tab/>
        </w:r>
        <w:r w:rsidRPr="002834FD">
          <w:rPr>
            <w:b w:val="0"/>
            <w:webHidden/>
          </w:rPr>
          <w:fldChar w:fldCharType="begin"/>
        </w:r>
        <w:r w:rsidR="002834FD" w:rsidRPr="002834FD">
          <w:rPr>
            <w:b w:val="0"/>
            <w:webHidden/>
          </w:rPr>
          <w:instrText xml:space="preserve"> PAGEREF _Toc39316990 \h </w:instrText>
        </w:r>
        <w:r w:rsidRPr="002834FD">
          <w:rPr>
            <w:b w:val="0"/>
            <w:webHidden/>
          </w:rPr>
        </w:r>
        <w:r w:rsidRPr="002834FD">
          <w:rPr>
            <w:b w:val="0"/>
            <w:webHidden/>
          </w:rPr>
          <w:fldChar w:fldCharType="separate"/>
        </w:r>
        <w:r w:rsidR="005525F7">
          <w:rPr>
            <w:b w:val="0"/>
            <w:webHidden/>
          </w:rPr>
          <w:t>34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1" w:history="1">
        <w:r w:rsidR="002834FD" w:rsidRPr="002834FD">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2834FD" w:rsidRPr="002834FD">
          <w:rPr>
            <w:b w:val="0"/>
            <w:webHidden/>
          </w:rPr>
          <w:tab/>
        </w:r>
        <w:r w:rsidRPr="002834FD">
          <w:rPr>
            <w:b w:val="0"/>
            <w:webHidden/>
          </w:rPr>
          <w:fldChar w:fldCharType="begin"/>
        </w:r>
        <w:r w:rsidR="002834FD" w:rsidRPr="002834FD">
          <w:rPr>
            <w:b w:val="0"/>
            <w:webHidden/>
          </w:rPr>
          <w:instrText xml:space="preserve"> PAGEREF _Toc39316991 \h </w:instrText>
        </w:r>
        <w:r w:rsidRPr="002834FD">
          <w:rPr>
            <w:b w:val="0"/>
            <w:webHidden/>
          </w:rPr>
        </w:r>
        <w:r w:rsidRPr="002834FD">
          <w:rPr>
            <w:b w:val="0"/>
            <w:webHidden/>
          </w:rPr>
          <w:fldChar w:fldCharType="separate"/>
        </w:r>
        <w:r w:rsidR="005525F7">
          <w:rPr>
            <w:b w:val="0"/>
            <w:webHidden/>
          </w:rPr>
          <w:t>35</w:t>
        </w:r>
        <w:r w:rsidRPr="002834FD">
          <w:rPr>
            <w:b w:val="0"/>
            <w:webHidden/>
          </w:rPr>
          <w:fldChar w:fldCharType="end"/>
        </w:r>
      </w:hyperlink>
    </w:p>
    <w:p w:rsidR="002834FD" w:rsidRDefault="00F2454B">
      <w:pPr>
        <w:pStyle w:val="17"/>
        <w:rPr>
          <w:rFonts w:asciiTheme="minorHAnsi" w:eastAsiaTheme="minorEastAsia" w:hAnsiTheme="minorHAnsi" w:cstheme="minorBidi"/>
          <w:b w:val="0"/>
          <w:bCs w:val="0"/>
          <w:caps w:val="0"/>
          <w:sz w:val="22"/>
          <w:szCs w:val="22"/>
        </w:rPr>
      </w:pPr>
      <w:hyperlink w:anchor="_Toc39316992" w:history="1">
        <w:r w:rsidR="002834FD" w:rsidRPr="00AF4A80">
          <w:rPr>
            <w:rStyle w:val="af5"/>
          </w:rPr>
          <w:t>ГЛАВА 2. КАРТА ГРАДОСТРОИТЕЛЬНОГО ЗОНИРОВАНИЯ ВАГАНОВСКОГО СЕЛЬСКОГО ПОСЕЛЕНИЯ ПРОМЫШЛЕННОВСКОГО МУНИЦИПАЛЬНОГО РАЙОНА. КАРТА ЗОН С ОСОБЫМИ УСЛОВИЯМИ ИСПОЛЬЗОВАНИЯ ВАГАНОВСКОГО СЕЛЬСКОГО ПОСЕЛЕНИЯ ПРОМЫШЛЕННОВСКОГО МУНИЦИПАЛЬНОГО РАЙОНА</w:t>
        </w:r>
        <w:r w:rsidR="002834FD">
          <w:rPr>
            <w:webHidden/>
          </w:rPr>
          <w:tab/>
        </w:r>
        <w:r>
          <w:rPr>
            <w:webHidden/>
          </w:rPr>
          <w:fldChar w:fldCharType="begin"/>
        </w:r>
        <w:r w:rsidR="002834FD">
          <w:rPr>
            <w:webHidden/>
          </w:rPr>
          <w:instrText xml:space="preserve"> PAGEREF _Toc39316992 \h </w:instrText>
        </w:r>
        <w:r>
          <w:rPr>
            <w:webHidden/>
          </w:rPr>
        </w:r>
        <w:r>
          <w:rPr>
            <w:webHidden/>
          </w:rPr>
          <w:fldChar w:fldCharType="separate"/>
        </w:r>
        <w:r w:rsidR="005525F7">
          <w:rPr>
            <w:webHidden/>
          </w:rPr>
          <w:t>37</w:t>
        </w:r>
        <w:r>
          <w:rPr>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3" w:history="1">
        <w:r w:rsidR="002834FD" w:rsidRPr="002834FD">
          <w:rPr>
            <w:rStyle w:val="af5"/>
            <w:b w:val="0"/>
          </w:rPr>
          <w:t>Статья 8. Карты градостроительного зонирования территории Вагановского сельского поселения Промышленновского муниципального района</w:t>
        </w:r>
        <w:r w:rsidR="002834FD" w:rsidRPr="002834FD">
          <w:rPr>
            <w:b w:val="0"/>
            <w:webHidden/>
          </w:rPr>
          <w:tab/>
        </w:r>
        <w:r w:rsidRPr="002834FD">
          <w:rPr>
            <w:b w:val="0"/>
            <w:webHidden/>
          </w:rPr>
          <w:fldChar w:fldCharType="begin"/>
        </w:r>
        <w:r w:rsidR="002834FD" w:rsidRPr="002834FD">
          <w:rPr>
            <w:b w:val="0"/>
            <w:webHidden/>
          </w:rPr>
          <w:instrText xml:space="preserve"> PAGEREF _Toc39316993 \h </w:instrText>
        </w:r>
        <w:r w:rsidRPr="002834FD">
          <w:rPr>
            <w:b w:val="0"/>
            <w:webHidden/>
          </w:rPr>
        </w:r>
        <w:r w:rsidRPr="002834FD">
          <w:rPr>
            <w:b w:val="0"/>
            <w:webHidden/>
          </w:rPr>
          <w:fldChar w:fldCharType="separate"/>
        </w:r>
        <w:r w:rsidR="005525F7">
          <w:rPr>
            <w:b w:val="0"/>
            <w:webHidden/>
          </w:rPr>
          <w:t>37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4" w:history="1">
        <w:r w:rsidR="002834FD" w:rsidRPr="002834FD">
          <w:rPr>
            <w:rStyle w:val="af5"/>
            <w:b w:val="0"/>
          </w:rPr>
          <w:t>Статья 9. Порядок установления территориальных зон</w:t>
        </w:r>
        <w:r w:rsidR="002834FD" w:rsidRPr="002834FD">
          <w:rPr>
            <w:b w:val="0"/>
            <w:webHidden/>
          </w:rPr>
          <w:tab/>
        </w:r>
        <w:r w:rsidRPr="002834FD">
          <w:rPr>
            <w:b w:val="0"/>
            <w:webHidden/>
          </w:rPr>
          <w:fldChar w:fldCharType="begin"/>
        </w:r>
        <w:r w:rsidR="002834FD" w:rsidRPr="002834FD">
          <w:rPr>
            <w:b w:val="0"/>
            <w:webHidden/>
          </w:rPr>
          <w:instrText xml:space="preserve"> PAGEREF _Toc39316994 \h </w:instrText>
        </w:r>
        <w:r w:rsidRPr="002834FD">
          <w:rPr>
            <w:b w:val="0"/>
            <w:webHidden/>
          </w:rPr>
        </w:r>
        <w:r w:rsidRPr="002834FD">
          <w:rPr>
            <w:b w:val="0"/>
            <w:webHidden/>
          </w:rPr>
          <w:fldChar w:fldCharType="separate"/>
        </w:r>
        <w:r w:rsidR="005525F7">
          <w:rPr>
            <w:b w:val="0"/>
            <w:webHidden/>
          </w:rPr>
          <w:t>37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5" w:history="1">
        <w:r w:rsidR="002834FD" w:rsidRPr="002834FD">
          <w:rPr>
            <w:rStyle w:val="af5"/>
            <w:b w:val="0"/>
          </w:rPr>
          <w:t>Статья 10. Перечень территориальных зон, установленных на карт</w:t>
        </w:r>
        <w:r w:rsidR="005525F7">
          <w:rPr>
            <w:rStyle w:val="af5"/>
            <w:b w:val="0"/>
          </w:rPr>
          <w:t>ах</w:t>
        </w:r>
        <w:r w:rsidR="002834FD" w:rsidRPr="002834FD">
          <w:rPr>
            <w:rStyle w:val="af5"/>
            <w:b w:val="0"/>
          </w:rPr>
          <w:t xml:space="preserve"> градостроительного зонирования, карт</w:t>
        </w:r>
        <w:r w:rsidR="005525F7">
          <w:rPr>
            <w:rStyle w:val="af5"/>
            <w:b w:val="0"/>
          </w:rPr>
          <w:t>ах</w:t>
        </w:r>
        <w:r w:rsidR="002834FD" w:rsidRPr="002834FD">
          <w:rPr>
            <w:rStyle w:val="af5"/>
            <w:b w:val="0"/>
          </w:rPr>
          <w:t xml:space="preserve"> зон с особыми условиями использования территории Вагановского сельского поселения Промышленновского муниципального района.</w:t>
        </w:r>
        <w:r w:rsidR="002834FD" w:rsidRPr="002834FD">
          <w:rPr>
            <w:b w:val="0"/>
            <w:webHidden/>
          </w:rPr>
          <w:tab/>
        </w:r>
        <w:r w:rsidRPr="002834FD">
          <w:rPr>
            <w:b w:val="0"/>
            <w:webHidden/>
          </w:rPr>
          <w:fldChar w:fldCharType="begin"/>
        </w:r>
        <w:r w:rsidR="002834FD" w:rsidRPr="002834FD">
          <w:rPr>
            <w:b w:val="0"/>
            <w:webHidden/>
          </w:rPr>
          <w:instrText xml:space="preserve"> PAGEREF _Toc39316995 \h </w:instrText>
        </w:r>
        <w:r w:rsidRPr="002834FD">
          <w:rPr>
            <w:b w:val="0"/>
            <w:webHidden/>
          </w:rPr>
        </w:r>
        <w:r w:rsidRPr="002834FD">
          <w:rPr>
            <w:b w:val="0"/>
            <w:webHidden/>
          </w:rPr>
          <w:fldChar w:fldCharType="separate"/>
        </w:r>
        <w:r w:rsidR="005525F7">
          <w:rPr>
            <w:b w:val="0"/>
            <w:webHidden/>
          </w:rPr>
          <w:t>38</w:t>
        </w:r>
        <w:r w:rsidRPr="002834FD">
          <w:rPr>
            <w:b w:val="0"/>
            <w:webHidden/>
          </w:rPr>
          <w:fldChar w:fldCharType="end"/>
        </w:r>
      </w:hyperlink>
    </w:p>
    <w:p w:rsidR="002834FD" w:rsidRDefault="00F2454B">
      <w:pPr>
        <w:pStyle w:val="17"/>
        <w:rPr>
          <w:rFonts w:asciiTheme="minorHAnsi" w:eastAsiaTheme="minorEastAsia" w:hAnsiTheme="minorHAnsi" w:cstheme="minorBidi"/>
          <w:b w:val="0"/>
          <w:bCs w:val="0"/>
          <w:caps w:val="0"/>
          <w:sz w:val="22"/>
          <w:szCs w:val="22"/>
        </w:rPr>
      </w:pPr>
      <w:hyperlink w:anchor="_Toc39316996" w:history="1">
        <w:r w:rsidR="002834FD" w:rsidRPr="00AF4A80">
          <w:rPr>
            <w:rStyle w:val="af5"/>
          </w:rPr>
          <w:t>Глава 3. ГРАДОСТРОИТЕЛЬНЫЕ РЕГЛАМЕНТЫ</w:t>
        </w:r>
        <w:r w:rsidR="002834FD">
          <w:rPr>
            <w:webHidden/>
          </w:rPr>
          <w:tab/>
        </w:r>
        <w:r>
          <w:rPr>
            <w:webHidden/>
          </w:rPr>
          <w:fldChar w:fldCharType="begin"/>
        </w:r>
        <w:r w:rsidR="002834FD">
          <w:rPr>
            <w:webHidden/>
          </w:rPr>
          <w:instrText xml:space="preserve"> PAGEREF _Toc39316996 \h </w:instrText>
        </w:r>
        <w:r>
          <w:rPr>
            <w:webHidden/>
          </w:rPr>
        </w:r>
        <w:r>
          <w:rPr>
            <w:webHidden/>
          </w:rPr>
          <w:fldChar w:fldCharType="separate"/>
        </w:r>
        <w:r w:rsidR="005525F7">
          <w:rPr>
            <w:webHidden/>
          </w:rPr>
          <w:t>41</w:t>
        </w:r>
        <w:r>
          <w:rPr>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7" w:history="1">
        <w:r w:rsidR="002834FD" w:rsidRPr="002834FD">
          <w:rPr>
            <w:rStyle w:val="af5"/>
            <w:b w:val="0"/>
          </w:rPr>
          <w:t>Статья 11. Градостроительные регламенты и их применение</w:t>
        </w:r>
        <w:r w:rsidR="002834FD" w:rsidRPr="002834FD">
          <w:rPr>
            <w:b w:val="0"/>
            <w:webHidden/>
          </w:rPr>
          <w:tab/>
        </w:r>
        <w:r w:rsidRPr="002834FD">
          <w:rPr>
            <w:b w:val="0"/>
            <w:webHidden/>
          </w:rPr>
          <w:fldChar w:fldCharType="begin"/>
        </w:r>
        <w:r w:rsidR="002834FD" w:rsidRPr="002834FD">
          <w:rPr>
            <w:b w:val="0"/>
            <w:webHidden/>
          </w:rPr>
          <w:instrText xml:space="preserve"> PAGEREF _Toc39316997 \h </w:instrText>
        </w:r>
        <w:r w:rsidRPr="002834FD">
          <w:rPr>
            <w:b w:val="0"/>
            <w:webHidden/>
          </w:rPr>
        </w:r>
        <w:r w:rsidRPr="002834FD">
          <w:rPr>
            <w:b w:val="0"/>
            <w:webHidden/>
          </w:rPr>
          <w:fldChar w:fldCharType="separate"/>
        </w:r>
        <w:r w:rsidR="005525F7">
          <w:rPr>
            <w:b w:val="0"/>
            <w:webHidden/>
          </w:rPr>
          <w:t>41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8" w:history="1">
        <w:r w:rsidR="002834FD" w:rsidRPr="002834FD">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Ваганово</w:t>
        </w:r>
        <w:r w:rsidR="002834FD" w:rsidRPr="002834FD">
          <w:rPr>
            <w:b w:val="0"/>
            <w:webHidden/>
          </w:rPr>
          <w:tab/>
        </w:r>
        <w:r w:rsidRPr="002834FD">
          <w:rPr>
            <w:b w:val="0"/>
            <w:webHidden/>
          </w:rPr>
          <w:fldChar w:fldCharType="begin"/>
        </w:r>
        <w:r w:rsidR="002834FD" w:rsidRPr="002834FD">
          <w:rPr>
            <w:b w:val="0"/>
            <w:webHidden/>
          </w:rPr>
          <w:instrText xml:space="preserve"> PAGEREF _Toc39316998 \h </w:instrText>
        </w:r>
        <w:r w:rsidRPr="002834FD">
          <w:rPr>
            <w:b w:val="0"/>
            <w:webHidden/>
          </w:rPr>
        </w:r>
        <w:r w:rsidRPr="002834FD">
          <w:rPr>
            <w:b w:val="0"/>
            <w:webHidden/>
          </w:rPr>
          <w:fldChar w:fldCharType="separate"/>
        </w:r>
        <w:r w:rsidR="005525F7">
          <w:rPr>
            <w:b w:val="0"/>
            <w:webHidden/>
          </w:rPr>
          <w:t>44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6999" w:history="1">
        <w:r w:rsidR="002834FD" w:rsidRPr="002834FD">
          <w:rPr>
            <w:rStyle w:val="af5"/>
            <w:b w:val="0"/>
          </w:rPr>
          <w:t>Статья 12.1 Зона застройки малоэтажными многоквартирными жилыми домами высотой не выше четырех надземных этажей (ЖЗ 3)</w:t>
        </w:r>
        <w:r w:rsidR="002834FD" w:rsidRPr="002834FD">
          <w:rPr>
            <w:b w:val="0"/>
            <w:webHidden/>
          </w:rPr>
          <w:tab/>
        </w:r>
        <w:r w:rsidRPr="002834FD">
          <w:rPr>
            <w:b w:val="0"/>
            <w:webHidden/>
          </w:rPr>
          <w:fldChar w:fldCharType="begin"/>
        </w:r>
        <w:r w:rsidR="002834FD" w:rsidRPr="002834FD">
          <w:rPr>
            <w:b w:val="0"/>
            <w:webHidden/>
          </w:rPr>
          <w:instrText xml:space="preserve"> PAGEREF _Toc39316999 \h </w:instrText>
        </w:r>
        <w:r w:rsidRPr="002834FD">
          <w:rPr>
            <w:b w:val="0"/>
            <w:webHidden/>
          </w:rPr>
        </w:r>
        <w:r w:rsidRPr="002834FD">
          <w:rPr>
            <w:b w:val="0"/>
            <w:webHidden/>
          </w:rPr>
          <w:fldChar w:fldCharType="separate"/>
        </w:r>
        <w:r w:rsidR="005525F7">
          <w:rPr>
            <w:b w:val="0"/>
            <w:webHidden/>
          </w:rPr>
          <w:t>44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0" w:history="1">
        <w:r w:rsidR="002834FD" w:rsidRPr="002834FD">
          <w:rPr>
            <w:rStyle w:val="af5"/>
            <w:b w:val="0"/>
          </w:rPr>
          <w:t>Статья 12.2 Зона застройки домами индивидуальной жилой застройки высотой не выше трех надземных этажей (ЖЗ 5)</w:t>
        </w:r>
        <w:r w:rsidR="002834FD" w:rsidRPr="002834FD">
          <w:rPr>
            <w:b w:val="0"/>
            <w:webHidden/>
          </w:rPr>
          <w:tab/>
        </w:r>
        <w:r w:rsidRPr="002834FD">
          <w:rPr>
            <w:b w:val="0"/>
            <w:webHidden/>
          </w:rPr>
          <w:fldChar w:fldCharType="begin"/>
        </w:r>
        <w:r w:rsidR="002834FD" w:rsidRPr="002834FD">
          <w:rPr>
            <w:b w:val="0"/>
            <w:webHidden/>
          </w:rPr>
          <w:instrText xml:space="preserve"> PAGEREF _Toc39317000 \h </w:instrText>
        </w:r>
        <w:r w:rsidRPr="002834FD">
          <w:rPr>
            <w:b w:val="0"/>
            <w:webHidden/>
          </w:rPr>
        </w:r>
        <w:r w:rsidRPr="002834FD">
          <w:rPr>
            <w:b w:val="0"/>
            <w:webHidden/>
          </w:rPr>
          <w:fldChar w:fldCharType="separate"/>
        </w:r>
        <w:r w:rsidR="005525F7">
          <w:rPr>
            <w:b w:val="0"/>
            <w:webHidden/>
          </w:rPr>
          <w:t>48</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1" w:history="1">
        <w:r w:rsidR="002834FD" w:rsidRPr="002834FD">
          <w:rPr>
            <w:rStyle w:val="af5"/>
            <w:b w:val="0"/>
          </w:rPr>
          <w:t>Статья 12.3 Зона административного, делового, общественного и социально-бытового назначения (ОДЗ 1)</w:t>
        </w:r>
        <w:r w:rsidR="002834FD" w:rsidRPr="002834FD">
          <w:rPr>
            <w:b w:val="0"/>
            <w:webHidden/>
          </w:rPr>
          <w:tab/>
        </w:r>
        <w:r w:rsidRPr="002834FD">
          <w:rPr>
            <w:b w:val="0"/>
            <w:webHidden/>
          </w:rPr>
          <w:fldChar w:fldCharType="begin"/>
        </w:r>
        <w:r w:rsidR="002834FD" w:rsidRPr="002834FD">
          <w:rPr>
            <w:b w:val="0"/>
            <w:webHidden/>
          </w:rPr>
          <w:instrText xml:space="preserve"> PAGEREF _Toc39317001 \h </w:instrText>
        </w:r>
        <w:r w:rsidRPr="002834FD">
          <w:rPr>
            <w:b w:val="0"/>
            <w:webHidden/>
          </w:rPr>
        </w:r>
        <w:r w:rsidRPr="002834FD">
          <w:rPr>
            <w:b w:val="0"/>
            <w:webHidden/>
          </w:rPr>
          <w:fldChar w:fldCharType="separate"/>
        </w:r>
        <w:r w:rsidR="005525F7">
          <w:rPr>
            <w:b w:val="0"/>
            <w:webHidden/>
          </w:rPr>
          <w:t>53</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2" w:history="1">
        <w:r w:rsidR="002834FD" w:rsidRPr="002834FD">
          <w:rPr>
            <w:rStyle w:val="af5"/>
            <w:b w:val="0"/>
          </w:rPr>
          <w:t>Статья 12.4 Зона для размещения объектов здравоохранения (ОДЗ 2)</w:t>
        </w:r>
        <w:r w:rsidR="002834FD" w:rsidRPr="002834FD">
          <w:rPr>
            <w:b w:val="0"/>
            <w:webHidden/>
          </w:rPr>
          <w:tab/>
        </w:r>
        <w:r w:rsidRPr="002834FD">
          <w:rPr>
            <w:b w:val="0"/>
            <w:webHidden/>
          </w:rPr>
          <w:fldChar w:fldCharType="begin"/>
        </w:r>
        <w:r w:rsidR="002834FD" w:rsidRPr="002834FD">
          <w:rPr>
            <w:b w:val="0"/>
            <w:webHidden/>
          </w:rPr>
          <w:instrText xml:space="preserve"> PAGEREF _Toc39317002 \h </w:instrText>
        </w:r>
        <w:r w:rsidRPr="002834FD">
          <w:rPr>
            <w:b w:val="0"/>
            <w:webHidden/>
          </w:rPr>
        </w:r>
        <w:r w:rsidRPr="002834FD">
          <w:rPr>
            <w:b w:val="0"/>
            <w:webHidden/>
          </w:rPr>
          <w:fldChar w:fldCharType="separate"/>
        </w:r>
        <w:r w:rsidR="005525F7">
          <w:rPr>
            <w:b w:val="0"/>
            <w:webHidden/>
          </w:rPr>
          <w:t>58</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3" w:history="1">
        <w:r w:rsidR="002834FD" w:rsidRPr="002834FD">
          <w:rPr>
            <w:rStyle w:val="af5"/>
            <w:b w:val="0"/>
          </w:rPr>
          <w:t>Статья 12.5 Зона для размещения объектов учебно-образовательного, спортивного и научно-исследовательского назначения (ОДЗ 3)</w:t>
        </w:r>
        <w:r w:rsidR="002834FD" w:rsidRPr="002834FD">
          <w:rPr>
            <w:b w:val="0"/>
            <w:webHidden/>
          </w:rPr>
          <w:tab/>
        </w:r>
        <w:r w:rsidRPr="002834FD">
          <w:rPr>
            <w:b w:val="0"/>
            <w:webHidden/>
          </w:rPr>
          <w:fldChar w:fldCharType="begin"/>
        </w:r>
        <w:r w:rsidR="002834FD" w:rsidRPr="002834FD">
          <w:rPr>
            <w:b w:val="0"/>
            <w:webHidden/>
          </w:rPr>
          <w:instrText xml:space="preserve"> PAGEREF _Toc39317003 \h </w:instrText>
        </w:r>
        <w:r w:rsidRPr="002834FD">
          <w:rPr>
            <w:b w:val="0"/>
            <w:webHidden/>
          </w:rPr>
        </w:r>
        <w:r w:rsidRPr="002834FD">
          <w:rPr>
            <w:b w:val="0"/>
            <w:webHidden/>
          </w:rPr>
          <w:fldChar w:fldCharType="separate"/>
        </w:r>
        <w:r w:rsidR="005525F7">
          <w:rPr>
            <w:b w:val="0"/>
            <w:webHidden/>
          </w:rPr>
          <w:t>61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4" w:history="1">
        <w:r w:rsidR="002834FD" w:rsidRPr="002834FD">
          <w:rPr>
            <w:rStyle w:val="af5"/>
            <w:b w:val="0"/>
          </w:rPr>
          <w:t>Статья 12.6 Зона для размещения объектов торгового, иного коммерческого назначения и объектов общественного питания (ОДЗ 4)</w:t>
        </w:r>
        <w:r w:rsidR="002834FD" w:rsidRPr="002834FD">
          <w:rPr>
            <w:b w:val="0"/>
            <w:webHidden/>
          </w:rPr>
          <w:tab/>
        </w:r>
        <w:r w:rsidRPr="002834FD">
          <w:rPr>
            <w:b w:val="0"/>
            <w:webHidden/>
          </w:rPr>
          <w:fldChar w:fldCharType="begin"/>
        </w:r>
        <w:r w:rsidR="002834FD" w:rsidRPr="002834FD">
          <w:rPr>
            <w:b w:val="0"/>
            <w:webHidden/>
          </w:rPr>
          <w:instrText xml:space="preserve"> PAGEREF _Toc39317004 \h </w:instrText>
        </w:r>
        <w:r w:rsidRPr="002834FD">
          <w:rPr>
            <w:b w:val="0"/>
            <w:webHidden/>
          </w:rPr>
        </w:r>
        <w:r w:rsidRPr="002834FD">
          <w:rPr>
            <w:b w:val="0"/>
            <w:webHidden/>
          </w:rPr>
          <w:fldChar w:fldCharType="separate"/>
        </w:r>
        <w:r w:rsidR="005525F7">
          <w:rPr>
            <w:b w:val="0"/>
            <w:webHidden/>
          </w:rPr>
          <w:t>64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5" w:history="1">
        <w:r w:rsidR="002834FD" w:rsidRPr="002834FD">
          <w:rPr>
            <w:rStyle w:val="af5"/>
            <w:b w:val="0"/>
          </w:rPr>
          <w:t>Статья 12.7 Зона для размещения объектов культурного и религиозного назначения (ОДЗ 5)</w:t>
        </w:r>
        <w:r w:rsidR="002834FD" w:rsidRPr="002834FD">
          <w:rPr>
            <w:b w:val="0"/>
            <w:webHidden/>
          </w:rPr>
          <w:tab/>
        </w:r>
        <w:r w:rsidRPr="002834FD">
          <w:rPr>
            <w:b w:val="0"/>
            <w:webHidden/>
          </w:rPr>
          <w:fldChar w:fldCharType="begin"/>
        </w:r>
        <w:r w:rsidR="002834FD" w:rsidRPr="002834FD">
          <w:rPr>
            <w:b w:val="0"/>
            <w:webHidden/>
          </w:rPr>
          <w:instrText xml:space="preserve"> PAGEREF _Toc39317005 \h </w:instrText>
        </w:r>
        <w:r w:rsidRPr="002834FD">
          <w:rPr>
            <w:b w:val="0"/>
            <w:webHidden/>
          </w:rPr>
        </w:r>
        <w:r w:rsidRPr="002834FD">
          <w:rPr>
            <w:b w:val="0"/>
            <w:webHidden/>
          </w:rPr>
          <w:fldChar w:fldCharType="separate"/>
        </w:r>
        <w:r w:rsidR="005525F7">
          <w:rPr>
            <w:b w:val="0"/>
            <w:webHidden/>
          </w:rPr>
          <w:t>67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6" w:history="1">
        <w:r w:rsidR="002834FD" w:rsidRPr="002834FD">
          <w:rPr>
            <w:rStyle w:val="af5"/>
            <w:b w:val="0"/>
          </w:rPr>
          <w:t>Статья 12.8 Зона рекреационного назначения – древесно-кустарниковой растительности и насаждений (Р 1)</w:t>
        </w:r>
        <w:r w:rsidR="002834FD" w:rsidRPr="002834FD">
          <w:rPr>
            <w:b w:val="0"/>
            <w:webHidden/>
          </w:rPr>
          <w:tab/>
        </w:r>
        <w:r w:rsidRPr="002834FD">
          <w:rPr>
            <w:b w:val="0"/>
            <w:webHidden/>
          </w:rPr>
          <w:fldChar w:fldCharType="begin"/>
        </w:r>
        <w:r w:rsidR="002834FD" w:rsidRPr="002834FD">
          <w:rPr>
            <w:b w:val="0"/>
            <w:webHidden/>
          </w:rPr>
          <w:instrText xml:space="preserve"> PAGEREF _Toc39317006 \h </w:instrText>
        </w:r>
        <w:r w:rsidRPr="002834FD">
          <w:rPr>
            <w:b w:val="0"/>
            <w:webHidden/>
          </w:rPr>
        </w:r>
        <w:r w:rsidRPr="002834FD">
          <w:rPr>
            <w:b w:val="0"/>
            <w:webHidden/>
          </w:rPr>
          <w:fldChar w:fldCharType="separate"/>
        </w:r>
        <w:r w:rsidR="005525F7">
          <w:rPr>
            <w:b w:val="0"/>
            <w:webHidden/>
          </w:rPr>
          <w:t>69</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7" w:history="1">
        <w:r w:rsidR="002834FD" w:rsidRPr="002834FD">
          <w:rPr>
            <w:rStyle w:val="af5"/>
            <w:b w:val="0"/>
          </w:rPr>
          <w:t>Статья 12.9 Зона для размещения объектов инженерной инфраструктуры (ИЗ)</w:t>
        </w:r>
        <w:r w:rsidR="002834FD" w:rsidRPr="002834FD">
          <w:rPr>
            <w:b w:val="0"/>
            <w:webHidden/>
          </w:rPr>
          <w:tab/>
        </w:r>
        <w:r w:rsidRPr="002834FD">
          <w:rPr>
            <w:b w:val="0"/>
            <w:webHidden/>
          </w:rPr>
          <w:fldChar w:fldCharType="begin"/>
        </w:r>
        <w:r w:rsidR="002834FD" w:rsidRPr="002834FD">
          <w:rPr>
            <w:b w:val="0"/>
            <w:webHidden/>
          </w:rPr>
          <w:instrText xml:space="preserve"> PAGEREF _Toc39317007 \h </w:instrText>
        </w:r>
        <w:r w:rsidRPr="002834FD">
          <w:rPr>
            <w:b w:val="0"/>
            <w:webHidden/>
          </w:rPr>
        </w:r>
        <w:r w:rsidRPr="002834FD">
          <w:rPr>
            <w:b w:val="0"/>
            <w:webHidden/>
          </w:rPr>
          <w:fldChar w:fldCharType="separate"/>
        </w:r>
        <w:r w:rsidR="005525F7">
          <w:rPr>
            <w:b w:val="0"/>
            <w:webHidden/>
          </w:rPr>
          <w:t>72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8" w:history="1">
        <w:r w:rsidR="002834FD" w:rsidRPr="002834FD">
          <w:rPr>
            <w:rStyle w:val="af5"/>
            <w:b w:val="0"/>
          </w:rPr>
          <w:t>Статья 12.10 Зона для размещения объектов сельскохозяйственного использования (</w:t>
        </w:r>
        <w:bookmarkStart w:id="12" w:name="_GoBack"/>
        <w:r w:rsidR="002834FD" w:rsidRPr="002834FD">
          <w:rPr>
            <w:rStyle w:val="af5"/>
            <w:b w:val="0"/>
          </w:rPr>
          <w:t>СХ 2</w:t>
        </w:r>
        <w:bookmarkEnd w:id="12"/>
        <w:r w:rsidR="002834FD" w:rsidRPr="002834FD">
          <w:rPr>
            <w:rStyle w:val="af5"/>
            <w:b w:val="0"/>
          </w:rPr>
          <w:t>)</w:t>
        </w:r>
        <w:r w:rsidR="002834FD" w:rsidRPr="002834FD">
          <w:rPr>
            <w:b w:val="0"/>
            <w:webHidden/>
          </w:rPr>
          <w:tab/>
        </w:r>
        <w:r w:rsidRPr="002834FD">
          <w:rPr>
            <w:b w:val="0"/>
            <w:webHidden/>
          </w:rPr>
          <w:fldChar w:fldCharType="begin"/>
        </w:r>
        <w:r w:rsidR="002834FD" w:rsidRPr="002834FD">
          <w:rPr>
            <w:b w:val="0"/>
            <w:webHidden/>
          </w:rPr>
          <w:instrText xml:space="preserve"> PAGEREF _Toc39317008 \h </w:instrText>
        </w:r>
        <w:r w:rsidRPr="002834FD">
          <w:rPr>
            <w:b w:val="0"/>
            <w:webHidden/>
          </w:rPr>
        </w:r>
        <w:r w:rsidRPr="002834FD">
          <w:rPr>
            <w:b w:val="0"/>
            <w:webHidden/>
          </w:rPr>
          <w:fldChar w:fldCharType="separate"/>
        </w:r>
        <w:r w:rsidR="005525F7">
          <w:rPr>
            <w:b w:val="0"/>
            <w:webHidden/>
          </w:rPr>
          <w:t>74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09" w:history="1">
        <w:r w:rsidR="002834FD" w:rsidRPr="002834FD">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Журавлёво</w:t>
        </w:r>
        <w:r w:rsidR="002834FD" w:rsidRPr="002834FD">
          <w:rPr>
            <w:b w:val="0"/>
            <w:webHidden/>
          </w:rPr>
          <w:tab/>
        </w:r>
        <w:r w:rsidRPr="002834FD">
          <w:rPr>
            <w:b w:val="0"/>
            <w:webHidden/>
          </w:rPr>
          <w:fldChar w:fldCharType="begin"/>
        </w:r>
        <w:r w:rsidR="002834FD" w:rsidRPr="002834FD">
          <w:rPr>
            <w:b w:val="0"/>
            <w:webHidden/>
          </w:rPr>
          <w:instrText xml:space="preserve"> PAGEREF _Toc39317009 \h </w:instrText>
        </w:r>
        <w:r w:rsidRPr="002834FD">
          <w:rPr>
            <w:b w:val="0"/>
            <w:webHidden/>
          </w:rPr>
        </w:r>
        <w:r w:rsidRPr="002834FD">
          <w:rPr>
            <w:b w:val="0"/>
            <w:webHidden/>
          </w:rPr>
          <w:fldChar w:fldCharType="separate"/>
        </w:r>
        <w:r w:rsidR="005525F7">
          <w:rPr>
            <w:b w:val="0"/>
            <w:webHidden/>
          </w:rPr>
          <w:t>77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0" w:history="1">
        <w:r w:rsidR="002834FD" w:rsidRPr="002834FD">
          <w:rPr>
            <w:rStyle w:val="af5"/>
            <w:b w:val="0"/>
          </w:rPr>
          <w:t>Статья 13.1 Зона застройки малоэтажными многоквартирными жилыми домами высотой не выше четырех надземных этажей (ЖЗ 3)</w:t>
        </w:r>
        <w:r w:rsidR="002834FD" w:rsidRPr="002834FD">
          <w:rPr>
            <w:b w:val="0"/>
            <w:webHidden/>
          </w:rPr>
          <w:tab/>
        </w:r>
        <w:r w:rsidRPr="002834FD">
          <w:rPr>
            <w:b w:val="0"/>
            <w:webHidden/>
          </w:rPr>
          <w:fldChar w:fldCharType="begin"/>
        </w:r>
        <w:r w:rsidR="002834FD" w:rsidRPr="002834FD">
          <w:rPr>
            <w:b w:val="0"/>
            <w:webHidden/>
          </w:rPr>
          <w:instrText xml:space="preserve"> PAGEREF _Toc39317010 \h </w:instrText>
        </w:r>
        <w:r w:rsidRPr="002834FD">
          <w:rPr>
            <w:b w:val="0"/>
            <w:webHidden/>
          </w:rPr>
        </w:r>
        <w:r w:rsidRPr="002834FD">
          <w:rPr>
            <w:b w:val="0"/>
            <w:webHidden/>
          </w:rPr>
          <w:fldChar w:fldCharType="separate"/>
        </w:r>
        <w:r w:rsidR="005525F7">
          <w:rPr>
            <w:b w:val="0"/>
            <w:webHidden/>
          </w:rPr>
          <w:t>77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1" w:history="1">
        <w:r w:rsidR="002834FD" w:rsidRPr="002834FD">
          <w:rPr>
            <w:rStyle w:val="af5"/>
            <w:b w:val="0"/>
          </w:rPr>
          <w:t>Статья 13.2 Зона застройки домами индивидуальной жилой застройки высотой не выше трех надземных этажей (ЖЗ 5)</w:t>
        </w:r>
        <w:r w:rsidR="002834FD" w:rsidRPr="002834FD">
          <w:rPr>
            <w:b w:val="0"/>
            <w:webHidden/>
          </w:rPr>
          <w:tab/>
        </w:r>
        <w:r w:rsidRPr="002834FD">
          <w:rPr>
            <w:b w:val="0"/>
            <w:webHidden/>
          </w:rPr>
          <w:fldChar w:fldCharType="begin"/>
        </w:r>
        <w:r w:rsidR="002834FD" w:rsidRPr="002834FD">
          <w:rPr>
            <w:b w:val="0"/>
            <w:webHidden/>
          </w:rPr>
          <w:instrText xml:space="preserve"> PAGEREF _Toc39317011 \h </w:instrText>
        </w:r>
        <w:r w:rsidRPr="002834FD">
          <w:rPr>
            <w:b w:val="0"/>
            <w:webHidden/>
          </w:rPr>
        </w:r>
        <w:r w:rsidRPr="002834FD">
          <w:rPr>
            <w:b w:val="0"/>
            <w:webHidden/>
          </w:rPr>
          <w:fldChar w:fldCharType="separate"/>
        </w:r>
        <w:r w:rsidR="005525F7">
          <w:rPr>
            <w:b w:val="0"/>
            <w:webHidden/>
          </w:rPr>
          <w:t>81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2" w:history="1">
        <w:r w:rsidR="002834FD" w:rsidRPr="002834FD">
          <w:rPr>
            <w:rStyle w:val="af5"/>
            <w:b w:val="0"/>
          </w:rPr>
          <w:t>Статья 13.3 Зона административного, делового, общественного и социально-бытового назначения (ОДЗ 1)</w:t>
        </w:r>
        <w:r w:rsidR="002834FD" w:rsidRPr="002834FD">
          <w:rPr>
            <w:b w:val="0"/>
            <w:webHidden/>
          </w:rPr>
          <w:tab/>
        </w:r>
        <w:r w:rsidRPr="002834FD">
          <w:rPr>
            <w:b w:val="0"/>
            <w:webHidden/>
          </w:rPr>
          <w:fldChar w:fldCharType="begin"/>
        </w:r>
        <w:r w:rsidR="002834FD" w:rsidRPr="002834FD">
          <w:rPr>
            <w:b w:val="0"/>
            <w:webHidden/>
          </w:rPr>
          <w:instrText xml:space="preserve"> PAGEREF _Toc39317012 \h </w:instrText>
        </w:r>
        <w:r w:rsidRPr="002834FD">
          <w:rPr>
            <w:b w:val="0"/>
            <w:webHidden/>
          </w:rPr>
        </w:r>
        <w:r w:rsidRPr="002834FD">
          <w:rPr>
            <w:b w:val="0"/>
            <w:webHidden/>
          </w:rPr>
          <w:fldChar w:fldCharType="separate"/>
        </w:r>
        <w:r w:rsidR="005525F7">
          <w:rPr>
            <w:b w:val="0"/>
            <w:webHidden/>
          </w:rPr>
          <w:t>86</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3" w:history="1">
        <w:r w:rsidR="002834FD" w:rsidRPr="002834FD">
          <w:rPr>
            <w:rStyle w:val="af5"/>
            <w:b w:val="0"/>
          </w:rPr>
          <w:t>Статья 13.4 Зона для размещения объектов учебно-образовательного, спортивного и научно-исследовательского назначения (ОДЗ 3)</w:t>
        </w:r>
        <w:r w:rsidR="002834FD" w:rsidRPr="002834FD">
          <w:rPr>
            <w:b w:val="0"/>
            <w:webHidden/>
          </w:rPr>
          <w:tab/>
        </w:r>
        <w:r w:rsidRPr="002834FD">
          <w:rPr>
            <w:b w:val="0"/>
            <w:webHidden/>
          </w:rPr>
          <w:fldChar w:fldCharType="begin"/>
        </w:r>
        <w:r w:rsidR="002834FD" w:rsidRPr="002834FD">
          <w:rPr>
            <w:b w:val="0"/>
            <w:webHidden/>
          </w:rPr>
          <w:instrText xml:space="preserve"> PAGEREF _Toc39317013 \h </w:instrText>
        </w:r>
        <w:r w:rsidRPr="002834FD">
          <w:rPr>
            <w:b w:val="0"/>
            <w:webHidden/>
          </w:rPr>
        </w:r>
        <w:r w:rsidRPr="002834FD">
          <w:rPr>
            <w:b w:val="0"/>
            <w:webHidden/>
          </w:rPr>
          <w:fldChar w:fldCharType="separate"/>
        </w:r>
        <w:r w:rsidR="005525F7">
          <w:rPr>
            <w:b w:val="0"/>
            <w:webHidden/>
          </w:rPr>
          <w:t>91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4" w:history="1">
        <w:r w:rsidR="002834FD" w:rsidRPr="002834FD">
          <w:rPr>
            <w:rStyle w:val="af5"/>
            <w:b w:val="0"/>
          </w:rPr>
          <w:t>Статья 13.5 Зона для размещения объектов торгового, иного коммерческого назначения и объектов общественного питания (ОДЗ 4)</w:t>
        </w:r>
        <w:r w:rsidR="002834FD" w:rsidRPr="002834FD">
          <w:rPr>
            <w:b w:val="0"/>
            <w:webHidden/>
          </w:rPr>
          <w:tab/>
        </w:r>
        <w:r w:rsidRPr="002834FD">
          <w:rPr>
            <w:b w:val="0"/>
            <w:webHidden/>
          </w:rPr>
          <w:fldChar w:fldCharType="begin"/>
        </w:r>
        <w:r w:rsidR="002834FD" w:rsidRPr="002834FD">
          <w:rPr>
            <w:b w:val="0"/>
            <w:webHidden/>
          </w:rPr>
          <w:instrText xml:space="preserve"> PAGEREF _Toc39317014 \h </w:instrText>
        </w:r>
        <w:r w:rsidRPr="002834FD">
          <w:rPr>
            <w:b w:val="0"/>
            <w:webHidden/>
          </w:rPr>
        </w:r>
        <w:r w:rsidRPr="002834FD">
          <w:rPr>
            <w:b w:val="0"/>
            <w:webHidden/>
          </w:rPr>
          <w:fldChar w:fldCharType="separate"/>
        </w:r>
        <w:r w:rsidR="005525F7">
          <w:rPr>
            <w:b w:val="0"/>
            <w:webHidden/>
          </w:rPr>
          <w:t>94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5" w:history="1">
        <w:r w:rsidR="002834FD" w:rsidRPr="002834FD">
          <w:rPr>
            <w:rStyle w:val="af5"/>
            <w:b w:val="0"/>
          </w:rPr>
          <w:t>Статья 13.6 Зона для размещения объектов культурного и религиозного назначения (ОДЗ 5)</w:t>
        </w:r>
        <w:r w:rsidR="002834FD" w:rsidRPr="002834FD">
          <w:rPr>
            <w:b w:val="0"/>
            <w:webHidden/>
          </w:rPr>
          <w:tab/>
        </w:r>
        <w:r w:rsidRPr="002834FD">
          <w:rPr>
            <w:b w:val="0"/>
            <w:webHidden/>
          </w:rPr>
          <w:fldChar w:fldCharType="begin"/>
        </w:r>
        <w:r w:rsidR="002834FD" w:rsidRPr="002834FD">
          <w:rPr>
            <w:b w:val="0"/>
            <w:webHidden/>
          </w:rPr>
          <w:instrText xml:space="preserve"> PAGEREF _Toc39317015 \h </w:instrText>
        </w:r>
        <w:r w:rsidRPr="002834FD">
          <w:rPr>
            <w:b w:val="0"/>
            <w:webHidden/>
          </w:rPr>
        </w:r>
        <w:r w:rsidRPr="002834FD">
          <w:rPr>
            <w:b w:val="0"/>
            <w:webHidden/>
          </w:rPr>
          <w:fldChar w:fldCharType="separate"/>
        </w:r>
        <w:r w:rsidR="005525F7">
          <w:rPr>
            <w:b w:val="0"/>
            <w:webHidden/>
          </w:rPr>
          <w:t>97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6" w:history="1">
        <w:r w:rsidR="002834FD" w:rsidRPr="002834FD">
          <w:rPr>
            <w:rStyle w:val="af5"/>
            <w:b w:val="0"/>
          </w:rPr>
          <w:t xml:space="preserve">Статья 13.7 Зона для размещения производственно-коммунальных объектов </w:t>
        </w:r>
        <w:r w:rsidR="002834FD" w:rsidRPr="002834FD">
          <w:rPr>
            <w:rStyle w:val="af5"/>
            <w:b w:val="0"/>
            <w:lang w:val="en-US"/>
          </w:rPr>
          <w:t>IV</w:t>
        </w:r>
        <w:r w:rsidR="002834FD" w:rsidRPr="002834FD">
          <w:rPr>
            <w:rStyle w:val="af5"/>
            <w:b w:val="0"/>
          </w:rPr>
          <w:t xml:space="preserve"> класса вредности (ПР 4)</w:t>
        </w:r>
        <w:r w:rsidR="002834FD" w:rsidRPr="002834FD">
          <w:rPr>
            <w:b w:val="0"/>
            <w:webHidden/>
          </w:rPr>
          <w:tab/>
        </w:r>
        <w:r w:rsidRPr="002834FD">
          <w:rPr>
            <w:b w:val="0"/>
            <w:webHidden/>
          </w:rPr>
          <w:fldChar w:fldCharType="begin"/>
        </w:r>
        <w:r w:rsidR="002834FD" w:rsidRPr="002834FD">
          <w:rPr>
            <w:b w:val="0"/>
            <w:webHidden/>
          </w:rPr>
          <w:instrText xml:space="preserve"> PAGEREF _Toc39317016 \h </w:instrText>
        </w:r>
        <w:r w:rsidRPr="002834FD">
          <w:rPr>
            <w:b w:val="0"/>
            <w:webHidden/>
          </w:rPr>
        </w:r>
        <w:r w:rsidRPr="002834FD">
          <w:rPr>
            <w:b w:val="0"/>
            <w:webHidden/>
          </w:rPr>
          <w:fldChar w:fldCharType="separate"/>
        </w:r>
        <w:r w:rsidR="005525F7">
          <w:rPr>
            <w:b w:val="0"/>
            <w:webHidden/>
          </w:rPr>
          <w:t>99</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7" w:history="1">
        <w:r w:rsidR="002834FD" w:rsidRPr="002834FD">
          <w:rPr>
            <w:rStyle w:val="af5"/>
            <w:b w:val="0"/>
          </w:rPr>
          <w:t>Статья 13.8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2834FD" w:rsidRPr="002834FD">
          <w:rPr>
            <w:b w:val="0"/>
            <w:webHidden/>
          </w:rPr>
          <w:tab/>
        </w:r>
        <w:r w:rsidRPr="002834FD">
          <w:rPr>
            <w:b w:val="0"/>
            <w:webHidden/>
          </w:rPr>
          <w:fldChar w:fldCharType="begin"/>
        </w:r>
        <w:r w:rsidR="002834FD" w:rsidRPr="002834FD">
          <w:rPr>
            <w:b w:val="0"/>
            <w:webHidden/>
          </w:rPr>
          <w:instrText xml:space="preserve"> PAGEREF _Toc39317017 \h </w:instrText>
        </w:r>
        <w:r w:rsidRPr="002834FD">
          <w:rPr>
            <w:b w:val="0"/>
            <w:webHidden/>
          </w:rPr>
        </w:r>
        <w:r w:rsidRPr="002834FD">
          <w:rPr>
            <w:b w:val="0"/>
            <w:webHidden/>
          </w:rPr>
          <w:fldChar w:fldCharType="separate"/>
        </w:r>
        <w:r w:rsidR="005525F7">
          <w:rPr>
            <w:b w:val="0"/>
            <w:webHidden/>
          </w:rPr>
          <w:t>102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8" w:history="1">
        <w:r w:rsidR="002834FD" w:rsidRPr="002834FD">
          <w:rPr>
            <w:rStyle w:val="af5"/>
            <w:b w:val="0"/>
          </w:rPr>
          <w:t>Статья 13.9 Зона для размещения объектов инженерной инфраструктуры (ИЗ)</w:t>
        </w:r>
        <w:r w:rsidR="002834FD" w:rsidRPr="002834FD">
          <w:rPr>
            <w:b w:val="0"/>
            <w:webHidden/>
          </w:rPr>
          <w:tab/>
        </w:r>
        <w:r w:rsidRPr="002834FD">
          <w:rPr>
            <w:b w:val="0"/>
            <w:webHidden/>
          </w:rPr>
          <w:fldChar w:fldCharType="begin"/>
        </w:r>
        <w:r w:rsidR="002834FD" w:rsidRPr="002834FD">
          <w:rPr>
            <w:b w:val="0"/>
            <w:webHidden/>
          </w:rPr>
          <w:instrText xml:space="preserve"> PAGEREF _Toc39317018 \h </w:instrText>
        </w:r>
        <w:r w:rsidRPr="002834FD">
          <w:rPr>
            <w:b w:val="0"/>
            <w:webHidden/>
          </w:rPr>
        </w:r>
        <w:r w:rsidRPr="002834FD">
          <w:rPr>
            <w:b w:val="0"/>
            <w:webHidden/>
          </w:rPr>
          <w:fldChar w:fldCharType="separate"/>
        </w:r>
        <w:r w:rsidR="005525F7">
          <w:rPr>
            <w:b w:val="0"/>
            <w:webHidden/>
          </w:rPr>
          <w:t>105</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19" w:history="1">
        <w:r w:rsidR="002834FD" w:rsidRPr="002834FD">
          <w:rPr>
            <w:rStyle w:val="af5"/>
            <w:b w:val="0"/>
          </w:rPr>
          <w:t>Статья 13.10 Зона транспортной инфраструктуры (за исключением индивидуального транспорта) (Т)</w:t>
        </w:r>
        <w:r w:rsidR="002834FD" w:rsidRPr="002834FD">
          <w:rPr>
            <w:b w:val="0"/>
            <w:webHidden/>
          </w:rPr>
          <w:tab/>
        </w:r>
        <w:r w:rsidRPr="002834FD">
          <w:rPr>
            <w:b w:val="0"/>
            <w:webHidden/>
          </w:rPr>
          <w:fldChar w:fldCharType="begin"/>
        </w:r>
        <w:r w:rsidR="002834FD" w:rsidRPr="002834FD">
          <w:rPr>
            <w:b w:val="0"/>
            <w:webHidden/>
          </w:rPr>
          <w:instrText xml:space="preserve"> PAGEREF _Toc39317019 \h </w:instrText>
        </w:r>
        <w:r w:rsidRPr="002834FD">
          <w:rPr>
            <w:b w:val="0"/>
            <w:webHidden/>
          </w:rPr>
        </w:r>
        <w:r w:rsidRPr="002834FD">
          <w:rPr>
            <w:b w:val="0"/>
            <w:webHidden/>
          </w:rPr>
          <w:fldChar w:fldCharType="separate"/>
        </w:r>
        <w:r w:rsidR="005525F7">
          <w:rPr>
            <w:b w:val="0"/>
            <w:webHidden/>
          </w:rPr>
          <w:t>107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0" w:history="1">
        <w:r w:rsidR="002834FD" w:rsidRPr="002834FD">
          <w:rPr>
            <w:rStyle w:val="af5"/>
            <w:b w:val="0"/>
          </w:rPr>
          <w:t>Статья 13.11 Зона для размещения объектов сельскохозяйственного использования (СХ 2)</w:t>
        </w:r>
        <w:r w:rsidR="002834FD" w:rsidRPr="002834FD">
          <w:rPr>
            <w:b w:val="0"/>
            <w:webHidden/>
          </w:rPr>
          <w:tab/>
        </w:r>
        <w:r w:rsidRPr="002834FD">
          <w:rPr>
            <w:b w:val="0"/>
            <w:webHidden/>
          </w:rPr>
          <w:fldChar w:fldCharType="begin"/>
        </w:r>
        <w:r w:rsidR="002834FD" w:rsidRPr="002834FD">
          <w:rPr>
            <w:b w:val="0"/>
            <w:webHidden/>
          </w:rPr>
          <w:instrText xml:space="preserve"> PAGEREF _Toc39317020 \h </w:instrText>
        </w:r>
        <w:r w:rsidRPr="002834FD">
          <w:rPr>
            <w:b w:val="0"/>
            <w:webHidden/>
          </w:rPr>
        </w:r>
        <w:r w:rsidRPr="002834FD">
          <w:rPr>
            <w:b w:val="0"/>
            <w:webHidden/>
          </w:rPr>
          <w:fldChar w:fldCharType="separate"/>
        </w:r>
        <w:r w:rsidR="005525F7">
          <w:rPr>
            <w:b w:val="0"/>
            <w:webHidden/>
          </w:rPr>
          <w:t>110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1" w:history="1">
        <w:r w:rsidR="002834FD" w:rsidRPr="002834FD">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Прогресс</w:t>
        </w:r>
        <w:r w:rsidR="002834FD" w:rsidRPr="002834FD">
          <w:rPr>
            <w:b w:val="0"/>
            <w:webHidden/>
          </w:rPr>
          <w:tab/>
        </w:r>
        <w:r w:rsidRPr="002834FD">
          <w:rPr>
            <w:b w:val="0"/>
            <w:webHidden/>
          </w:rPr>
          <w:fldChar w:fldCharType="begin"/>
        </w:r>
        <w:r w:rsidR="002834FD" w:rsidRPr="002834FD">
          <w:rPr>
            <w:b w:val="0"/>
            <w:webHidden/>
          </w:rPr>
          <w:instrText xml:space="preserve"> PAGEREF _Toc39317021 \h </w:instrText>
        </w:r>
        <w:r w:rsidRPr="002834FD">
          <w:rPr>
            <w:b w:val="0"/>
            <w:webHidden/>
          </w:rPr>
        </w:r>
        <w:r w:rsidRPr="002834FD">
          <w:rPr>
            <w:b w:val="0"/>
            <w:webHidden/>
          </w:rPr>
          <w:fldChar w:fldCharType="separate"/>
        </w:r>
        <w:r w:rsidR="005525F7">
          <w:rPr>
            <w:b w:val="0"/>
            <w:webHidden/>
          </w:rPr>
          <w:t>113</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2" w:history="1">
        <w:r w:rsidR="002834FD" w:rsidRPr="002834FD">
          <w:rPr>
            <w:rStyle w:val="af5"/>
            <w:b w:val="0"/>
          </w:rPr>
          <w:t>Статья 14.1 Зона застройки малоэтажными многоквартирными жилыми домами высотой не выше четырех надземных этажей (ЖЗ 3)</w:t>
        </w:r>
        <w:r w:rsidR="002834FD" w:rsidRPr="002834FD">
          <w:rPr>
            <w:b w:val="0"/>
            <w:webHidden/>
          </w:rPr>
          <w:tab/>
        </w:r>
        <w:r w:rsidRPr="002834FD">
          <w:rPr>
            <w:b w:val="0"/>
            <w:webHidden/>
          </w:rPr>
          <w:fldChar w:fldCharType="begin"/>
        </w:r>
        <w:r w:rsidR="002834FD" w:rsidRPr="002834FD">
          <w:rPr>
            <w:b w:val="0"/>
            <w:webHidden/>
          </w:rPr>
          <w:instrText xml:space="preserve"> PAGEREF _Toc39317022 \h </w:instrText>
        </w:r>
        <w:r w:rsidRPr="002834FD">
          <w:rPr>
            <w:b w:val="0"/>
            <w:webHidden/>
          </w:rPr>
        </w:r>
        <w:r w:rsidRPr="002834FD">
          <w:rPr>
            <w:b w:val="0"/>
            <w:webHidden/>
          </w:rPr>
          <w:fldChar w:fldCharType="separate"/>
        </w:r>
        <w:r w:rsidR="005525F7">
          <w:rPr>
            <w:b w:val="0"/>
            <w:webHidden/>
          </w:rPr>
          <w:t>113</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3" w:history="1">
        <w:r w:rsidR="002834FD" w:rsidRPr="002834FD">
          <w:rPr>
            <w:rStyle w:val="af5"/>
            <w:b w:val="0"/>
          </w:rPr>
          <w:t>Статья 14.2 Зона застройки домами индивидуальной жилой застройки высотой не выше трех надземных этажей (ЖЗ 5)</w:t>
        </w:r>
        <w:r w:rsidR="002834FD" w:rsidRPr="002834FD">
          <w:rPr>
            <w:b w:val="0"/>
            <w:webHidden/>
          </w:rPr>
          <w:tab/>
        </w:r>
        <w:r w:rsidRPr="002834FD">
          <w:rPr>
            <w:b w:val="0"/>
            <w:webHidden/>
          </w:rPr>
          <w:fldChar w:fldCharType="begin"/>
        </w:r>
        <w:r w:rsidR="002834FD" w:rsidRPr="002834FD">
          <w:rPr>
            <w:b w:val="0"/>
            <w:webHidden/>
          </w:rPr>
          <w:instrText xml:space="preserve"> PAGEREF _Toc39317023 \h </w:instrText>
        </w:r>
        <w:r w:rsidRPr="002834FD">
          <w:rPr>
            <w:b w:val="0"/>
            <w:webHidden/>
          </w:rPr>
        </w:r>
        <w:r w:rsidRPr="002834FD">
          <w:rPr>
            <w:b w:val="0"/>
            <w:webHidden/>
          </w:rPr>
          <w:fldChar w:fldCharType="separate"/>
        </w:r>
        <w:r w:rsidR="005525F7">
          <w:rPr>
            <w:b w:val="0"/>
            <w:webHidden/>
          </w:rPr>
          <w:t>117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4" w:history="1">
        <w:r w:rsidR="002834FD" w:rsidRPr="002834FD">
          <w:rPr>
            <w:rStyle w:val="af5"/>
            <w:b w:val="0"/>
          </w:rPr>
          <w:t>Статья 14.3 Зона административного, делового, общественного и социально-бытового назначения (ОДЗ 1)</w:t>
        </w:r>
        <w:r w:rsidR="002834FD" w:rsidRPr="002834FD">
          <w:rPr>
            <w:b w:val="0"/>
            <w:webHidden/>
          </w:rPr>
          <w:tab/>
        </w:r>
        <w:r w:rsidRPr="002834FD">
          <w:rPr>
            <w:b w:val="0"/>
            <w:webHidden/>
          </w:rPr>
          <w:fldChar w:fldCharType="begin"/>
        </w:r>
        <w:r w:rsidR="002834FD" w:rsidRPr="002834FD">
          <w:rPr>
            <w:b w:val="0"/>
            <w:webHidden/>
          </w:rPr>
          <w:instrText xml:space="preserve"> PAGEREF _Toc39317024 \h </w:instrText>
        </w:r>
        <w:r w:rsidRPr="002834FD">
          <w:rPr>
            <w:b w:val="0"/>
            <w:webHidden/>
          </w:rPr>
        </w:r>
        <w:r w:rsidRPr="002834FD">
          <w:rPr>
            <w:b w:val="0"/>
            <w:webHidden/>
          </w:rPr>
          <w:fldChar w:fldCharType="separate"/>
        </w:r>
        <w:r w:rsidR="005525F7">
          <w:rPr>
            <w:b w:val="0"/>
            <w:webHidden/>
          </w:rPr>
          <w:t>122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5" w:history="1">
        <w:r w:rsidR="002834FD" w:rsidRPr="002834FD">
          <w:rPr>
            <w:rStyle w:val="af5"/>
            <w:b w:val="0"/>
          </w:rPr>
          <w:t>Статья 14.4 Зона для размещения объектов учебно-образовательного, спортивного и научно-исследовательского назначения (ОДЗ 3)</w:t>
        </w:r>
        <w:r w:rsidR="002834FD" w:rsidRPr="002834FD">
          <w:rPr>
            <w:b w:val="0"/>
            <w:webHidden/>
          </w:rPr>
          <w:tab/>
        </w:r>
        <w:r w:rsidRPr="002834FD">
          <w:rPr>
            <w:b w:val="0"/>
            <w:webHidden/>
          </w:rPr>
          <w:fldChar w:fldCharType="begin"/>
        </w:r>
        <w:r w:rsidR="002834FD" w:rsidRPr="002834FD">
          <w:rPr>
            <w:b w:val="0"/>
            <w:webHidden/>
          </w:rPr>
          <w:instrText xml:space="preserve"> PAGEREF _Toc39317025 \h </w:instrText>
        </w:r>
        <w:r w:rsidRPr="002834FD">
          <w:rPr>
            <w:b w:val="0"/>
            <w:webHidden/>
          </w:rPr>
        </w:r>
        <w:r w:rsidRPr="002834FD">
          <w:rPr>
            <w:b w:val="0"/>
            <w:webHidden/>
          </w:rPr>
          <w:fldChar w:fldCharType="separate"/>
        </w:r>
        <w:r w:rsidR="005525F7">
          <w:rPr>
            <w:b w:val="0"/>
            <w:webHidden/>
          </w:rPr>
          <w:t>127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6" w:history="1">
        <w:r w:rsidR="002834FD" w:rsidRPr="002834FD">
          <w:rPr>
            <w:rStyle w:val="af5"/>
            <w:b w:val="0"/>
          </w:rPr>
          <w:t>Статья 14.5 Зона для размещения объектов торгового, иного коммерческого назначения и объектов общественного питания (ОДЗ 4)</w:t>
        </w:r>
        <w:r w:rsidR="002834FD" w:rsidRPr="002834FD">
          <w:rPr>
            <w:b w:val="0"/>
            <w:webHidden/>
          </w:rPr>
          <w:tab/>
        </w:r>
        <w:r w:rsidRPr="002834FD">
          <w:rPr>
            <w:b w:val="0"/>
            <w:webHidden/>
          </w:rPr>
          <w:fldChar w:fldCharType="begin"/>
        </w:r>
        <w:r w:rsidR="002834FD" w:rsidRPr="002834FD">
          <w:rPr>
            <w:b w:val="0"/>
            <w:webHidden/>
          </w:rPr>
          <w:instrText xml:space="preserve"> PAGEREF _Toc39317026 \h </w:instrText>
        </w:r>
        <w:r w:rsidRPr="002834FD">
          <w:rPr>
            <w:b w:val="0"/>
            <w:webHidden/>
          </w:rPr>
        </w:r>
        <w:r w:rsidRPr="002834FD">
          <w:rPr>
            <w:b w:val="0"/>
            <w:webHidden/>
          </w:rPr>
          <w:fldChar w:fldCharType="separate"/>
        </w:r>
        <w:r w:rsidR="005525F7">
          <w:rPr>
            <w:b w:val="0"/>
            <w:webHidden/>
          </w:rPr>
          <w:t>130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7" w:history="1">
        <w:r w:rsidR="002834FD" w:rsidRPr="002834FD">
          <w:rPr>
            <w:rStyle w:val="af5"/>
            <w:b w:val="0"/>
          </w:rPr>
          <w:t>Статья 14.6 Зона для размещения объектов культурного и религиозного назначения (ОДЗ 5)</w:t>
        </w:r>
        <w:r w:rsidR="002834FD" w:rsidRPr="002834FD">
          <w:rPr>
            <w:b w:val="0"/>
            <w:webHidden/>
          </w:rPr>
          <w:tab/>
        </w:r>
        <w:r w:rsidRPr="002834FD">
          <w:rPr>
            <w:b w:val="0"/>
            <w:webHidden/>
          </w:rPr>
          <w:fldChar w:fldCharType="begin"/>
        </w:r>
        <w:r w:rsidR="002834FD" w:rsidRPr="002834FD">
          <w:rPr>
            <w:b w:val="0"/>
            <w:webHidden/>
          </w:rPr>
          <w:instrText xml:space="preserve"> PAGEREF _Toc39317027 \h </w:instrText>
        </w:r>
        <w:r w:rsidRPr="002834FD">
          <w:rPr>
            <w:b w:val="0"/>
            <w:webHidden/>
          </w:rPr>
        </w:r>
        <w:r w:rsidRPr="002834FD">
          <w:rPr>
            <w:b w:val="0"/>
            <w:webHidden/>
          </w:rPr>
          <w:fldChar w:fldCharType="separate"/>
        </w:r>
        <w:r w:rsidR="005525F7">
          <w:rPr>
            <w:b w:val="0"/>
            <w:webHidden/>
          </w:rPr>
          <w:t>133</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8" w:history="1">
        <w:r w:rsidR="002834FD" w:rsidRPr="002834FD">
          <w:rPr>
            <w:rStyle w:val="af5"/>
            <w:b w:val="0"/>
          </w:rPr>
          <w:t>Статья 14.7 Зона для размещения объектов инженерной инфраструктуры (ИЗ)</w:t>
        </w:r>
        <w:r w:rsidR="002834FD" w:rsidRPr="002834FD">
          <w:rPr>
            <w:b w:val="0"/>
            <w:webHidden/>
          </w:rPr>
          <w:tab/>
        </w:r>
        <w:r w:rsidRPr="002834FD">
          <w:rPr>
            <w:b w:val="0"/>
            <w:webHidden/>
          </w:rPr>
          <w:fldChar w:fldCharType="begin"/>
        </w:r>
        <w:r w:rsidR="002834FD" w:rsidRPr="002834FD">
          <w:rPr>
            <w:b w:val="0"/>
            <w:webHidden/>
          </w:rPr>
          <w:instrText xml:space="preserve"> PAGEREF _Toc39317028 \h </w:instrText>
        </w:r>
        <w:r w:rsidRPr="002834FD">
          <w:rPr>
            <w:b w:val="0"/>
            <w:webHidden/>
          </w:rPr>
        </w:r>
        <w:r w:rsidRPr="002834FD">
          <w:rPr>
            <w:b w:val="0"/>
            <w:webHidden/>
          </w:rPr>
          <w:fldChar w:fldCharType="separate"/>
        </w:r>
        <w:r w:rsidR="005525F7">
          <w:rPr>
            <w:b w:val="0"/>
            <w:webHidden/>
          </w:rPr>
          <w:t>135</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29" w:history="1">
        <w:r w:rsidR="002834FD" w:rsidRPr="002834FD">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Касимовка</w:t>
        </w:r>
        <w:r w:rsidR="002834FD" w:rsidRPr="002834FD">
          <w:rPr>
            <w:b w:val="0"/>
            <w:webHidden/>
          </w:rPr>
          <w:tab/>
        </w:r>
        <w:r w:rsidRPr="002834FD">
          <w:rPr>
            <w:b w:val="0"/>
            <w:webHidden/>
          </w:rPr>
          <w:fldChar w:fldCharType="begin"/>
        </w:r>
        <w:r w:rsidR="002834FD" w:rsidRPr="002834FD">
          <w:rPr>
            <w:b w:val="0"/>
            <w:webHidden/>
          </w:rPr>
          <w:instrText xml:space="preserve"> PAGEREF _Toc39317029 \h </w:instrText>
        </w:r>
        <w:r w:rsidRPr="002834FD">
          <w:rPr>
            <w:b w:val="0"/>
            <w:webHidden/>
          </w:rPr>
        </w:r>
        <w:r w:rsidRPr="002834FD">
          <w:rPr>
            <w:b w:val="0"/>
            <w:webHidden/>
          </w:rPr>
          <w:fldChar w:fldCharType="separate"/>
        </w:r>
        <w:r w:rsidR="005525F7">
          <w:rPr>
            <w:b w:val="0"/>
            <w:webHidden/>
          </w:rPr>
          <w:t>137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0" w:history="1">
        <w:r w:rsidR="002834FD" w:rsidRPr="002834FD">
          <w:rPr>
            <w:rStyle w:val="af5"/>
            <w:b w:val="0"/>
          </w:rPr>
          <w:t>Статья 15.1 Зона застройки домами индивидуальной жилой застройки высотой не выше трех надземных этажей (ЖЗ 5)</w:t>
        </w:r>
        <w:r w:rsidR="002834FD" w:rsidRPr="002834FD">
          <w:rPr>
            <w:b w:val="0"/>
            <w:webHidden/>
          </w:rPr>
          <w:tab/>
        </w:r>
        <w:r w:rsidRPr="002834FD">
          <w:rPr>
            <w:b w:val="0"/>
            <w:webHidden/>
          </w:rPr>
          <w:fldChar w:fldCharType="begin"/>
        </w:r>
        <w:r w:rsidR="002834FD" w:rsidRPr="002834FD">
          <w:rPr>
            <w:b w:val="0"/>
            <w:webHidden/>
          </w:rPr>
          <w:instrText xml:space="preserve"> PAGEREF _Toc39317030 \h </w:instrText>
        </w:r>
        <w:r w:rsidRPr="002834FD">
          <w:rPr>
            <w:b w:val="0"/>
            <w:webHidden/>
          </w:rPr>
        </w:r>
        <w:r w:rsidRPr="002834FD">
          <w:rPr>
            <w:b w:val="0"/>
            <w:webHidden/>
          </w:rPr>
          <w:fldChar w:fldCharType="separate"/>
        </w:r>
        <w:r w:rsidR="005525F7">
          <w:rPr>
            <w:b w:val="0"/>
            <w:webHidden/>
          </w:rPr>
          <w:t>137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1" w:history="1">
        <w:r w:rsidR="002834FD" w:rsidRPr="002834FD">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Иван-Брод</w:t>
        </w:r>
        <w:r w:rsidR="002834FD" w:rsidRPr="002834FD">
          <w:rPr>
            <w:b w:val="0"/>
            <w:webHidden/>
          </w:rPr>
          <w:tab/>
        </w:r>
        <w:r w:rsidRPr="002834FD">
          <w:rPr>
            <w:b w:val="0"/>
            <w:webHidden/>
          </w:rPr>
          <w:fldChar w:fldCharType="begin"/>
        </w:r>
        <w:r w:rsidR="002834FD" w:rsidRPr="002834FD">
          <w:rPr>
            <w:b w:val="0"/>
            <w:webHidden/>
          </w:rPr>
          <w:instrText xml:space="preserve"> PAGEREF _Toc39317031 \h </w:instrText>
        </w:r>
        <w:r w:rsidRPr="002834FD">
          <w:rPr>
            <w:b w:val="0"/>
            <w:webHidden/>
          </w:rPr>
        </w:r>
        <w:r w:rsidRPr="002834FD">
          <w:rPr>
            <w:b w:val="0"/>
            <w:webHidden/>
          </w:rPr>
          <w:fldChar w:fldCharType="separate"/>
        </w:r>
        <w:r w:rsidR="005525F7">
          <w:rPr>
            <w:b w:val="0"/>
            <w:webHidden/>
          </w:rPr>
          <w:t>142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2" w:history="1">
        <w:r w:rsidR="002834FD" w:rsidRPr="002834FD">
          <w:rPr>
            <w:rStyle w:val="af5"/>
            <w:b w:val="0"/>
          </w:rPr>
          <w:t>Статья 16.1 Зона застройки домами индивидуальной жилой застройки высотой не выше трех надземных этажей (ЖЗ 5)</w:t>
        </w:r>
        <w:r w:rsidR="002834FD" w:rsidRPr="002834FD">
          <w:rPr>
            <w:b w:val="0"/>
            <w:webHidden/>
          </w:rPr>
          <w:tab/>
        </w:r>
        <w:r w:rsidRPr="002834FD">
          <w:rPr>
            <w:b w:val="0"/>
            <w:webHidden/>
          </w:rPr>
          <w:fldChar w:fldCharType="begin"/>
        </w:r>
        <w:r w:rsidR="002834FD" w:rsidRPr="002834FD">
          <w:rPr>
            <w:b w:val="0"/>
            <w:webHidden/>
          </w:rPr>
          <w:instrText xml:space="preserve"> PAGEREF _Toc39317032 \h </w:instrText>
        </w:r>
        <w:r w:rsidRPr="002834FD">
          <w:rPr>
            <w:b w:val="0"/>
            <w:webHidden/>
          </w:rPr>
        </w:r>
        <w:r w:rsidRPr="002834FD">
          <w:rPr>
            <w:b w:val="0"/>
            <w:webHidden/>
          </w:rPr>
          <w:fldChar w:fldCharType="separate"/>
        </w:r>
        <w:r w:rsidR="005525F7">
          <w:rPr>
            <w:b w:val="0"/>
            <w:webHidden/>
          </w:rPr>
          <w:t>142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3" w:history="1">
        <w:r w:rsidR="002834FD" w:rsidRPr="002834FD">
          <w:rPr>
            <w:rStyle w:val="af5"/>
            <w:b w:val="0"/>
          </w:rPr>
          <w:t>Статья 16.2 Зона рекреационного назначения – древесно-кустарниковой растительности и насаждений (Р 1)</w:t>
        </w:r>
        <w:r w:rsidR="002834FD" w:rsidRPr="002834FD">
          <w:rPr>
            <w:b w:val="0"/>
            <w:webHidden/>
          </w:rPr>
          <w:tab/>
        </w:r>
        <w:r w:rsidRPr="002834FD">
          <w:rPr>
            <w:b w:val="0"/>
            <w:webHidden/>
          </w:rPr>
          <w:fldChar w:fldCharType="begin"/>
        </w:r>
        <w:r w:rsidR="002834FD" w:rsidRPr="002834FD">
          <w:rPr>
            <w:b w:val="0"/>
            <w:webHidden/>
          </w:rPr>
          <w:instrText xml:space="preserve"> PAGEREF _Toc39317033 \h </w:instrText>
        </w:r>
        <w:r w:rsidRPr="002834FD">
          <w:rPr>
            <w:b w:val="0"/>
            <w:webHidden/>
          </w:rPr>
        </w:r>
        <w:r w:rsidRPr="002834FD">
          <w:rPr>
            <w:b w:val="0"/>
            <w:webHidden/>
          </w:rPr>
          <w:fldChar w:fldCharType="separate"/>
        </w:r>
        <w:r w:rsidR="005525F7">
          <w:rPr>
            <w:b w:val="0"/>
            <w:webHidden/>
          </w:rPr>
          <w:t>147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4" w:history="1">
        <w:r w:rsidR="002834FD" w:rsidRPr="002834FD">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Вагановского сельского поселения</w:t>
        </w:r>
        <w:r w:rsidR="002834FD" w:rsidRPr="002834FD">
          <w:rPr>
            <w:b w:val="0"/>
            <w:webHidden/>
          </w:rPr>
          <w:tab/>
        </w:r>
        <w:r w:rsidRPr="002834FD">
          <w:rPr>
            <w:b w:val="0"/>
            <w:webHidden/>
          </w:rPr>
          <w:fldChar w:fldCharType="begin"/>
        </w:r>
        <w:r w:rsidR="002834FD" w:rsidRPr="002834FD">
          <w:rPr>
            <w:b w:val="0"/>
            <w:webHidden/>
          </w:rPr>
          <w:instrText xml:space="preserve"> PAGEREF _Toc39317034 \h </w:instrText>
        </w:r>
        <w:r w:rsidRPr="002834FD">
          <w:rPr>
            <w:b w:val="0"/>
            <w:webHidden/>
          </w:rPr>
        </w:r>
        <w:r w:rsidRPr="002834FD">
          <w:rPr>
            <w:b w:val="0"/>
            <w:webHidden/>
          </w:rPr>
          <w:fldChar w:fldCharType="separate"/>
        </w:r>
        <w:r w:rsidR="005525F7">
          <w:rPr>
            <w:b w:val="0"/>
            <w:webHidden/>
          </w:rPr>
          <w:t>150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5" w:history="1">
        <w:r w:rsidR="002834FD" w:rsidRPr="002834FD">
          <w:rPr>
            <w:rStyle w:val="af5"/>
            <w:b w:val="0"/>
          </w:rPr>
          <w:t>Статья 17.1 Зона рекреационного назначения – объектов отдыха, досуга и развлечений (Р 2)</w:t>
        </w:r>
        <w:r w:rsidR="002834FD" w:rsidRPr="002834FD">
          <w:rPr>
            <w:b w:val="0"/>
            <w:webHidden/>
          </w:rPr>
          <w:tab/>
        </w:r>
        <w:r w:rsidRPr="002834FD">
          <w:rPr>
            <w:b w:val="0"/>
            <w:webHidden/>
          </w:rPr>
          <w:fldChar w:fldCharType="begin"/>
        </w:r>
        <w:r w:rsidR="002834FD" w:rsidRPr="002834FD">
          <w:rPr>
            <w:b w:val="0"/>
            <w:webHidden/>
          </w:rPr>
          <w:instrText xml:space="preserve"> PAGEREF _Toc39317035 \h </w:instrText>
        </w:r>
        <w:r w:rsidRPr="002834FD">
          <w:rPr>
            <w:b w:val="0"/>
            <w:webHidden/>
          </w:rPr>
        </w:r>
        <w:r w:rsidRPr="002834FD">
          <w:rPr>
            <w:b w:val="0"/>
            <w:webHidden/>
          </w:rPr>
          <w:fldChar w:fldCharType="separate"/>
        </w:r>
        <w:r w:rsidR="005525F7">
          <w:rPr>
            <w:b w:val="0"/>
            <w:webHidden/>
          </w:rPr>
          <w:t>150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6" w:history="1">
        <w:r w:rsidR="002834FD" w:rsidRPr="002834FD">
          <w:rPr>
            <w:rStyle w:val="af5"/>
            <w:b w:val="0"/>
          </w:rPr>
          <w:t>Статья 17.2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2834FD" w:rsidRPr="002834FD">
          <w:rPr>
            <w:b w:val="0"/>
            <w:webHidden/>
          </w:rPr>
          <w:tab/>
        </w:r>
        <w:r w:rsidRPr="002834FD">
          <w:rPr>
            <w:b w:val="0"/>
            <w:webHidden/>
          </w:rPr>
          <w:fldChar w:fldCharType="begin"/>
        </w:r>
        <w:r w:rsidR="002834FD" w:rsidRPr="002834FD">
          <w:rPr>
            <w:b w:val="0"/>
            <w:webHidden/>
          </w:rPr>
          <w:instrText xml:space="preserve"> PAGEREF _Toc39317036 \h </w:instrText>
        </w:r>
        <w:r w:rsidRPr="002834FD">
          <w:rPr>
            <w:b w:val="0"/>
            <w:webHidden/>
          </w:rPr>
        </w:r>
        <w:r w:rsidRPr="002834FD">
          <w:rPr>
            <w:b w:val="0"/>
            <w:webHidden/>
          </w:rPr>
          <w:fldChar w:fldCharType="separate"/>
        </w:r>
        <w:r w:rsidR="005525F7">
          <w:rPr>
            <w:b w:val="0"/>
            <w:webHidden/>
          </w:rPr>
          <w:t>152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7" w:history="1">
        <w:r w:rsidR="002834FD" w:rsidRPr="002834FD">
          <w:rPr>
            <w:rStyle w:val="af5"/>
            <w:b w:val="0"/>
          </w:rPr>
          <w:t>Статья 17.3 Зона специального назначения для размещения кладбищ (СН 1)</w:t>
        </w:r>
        <w:r w:rsidR="002834FD" w:rsidRPr="002834FD">
          <w:rPr>
            <w:b w:val="0"/>
            <w:webHidden/>
          </w:rPr>
          <w:tab/>
        </w:r>
        <w:r w:rsidRPr="002834FD">
          <w:rPr>
            <w:b w:val="0"/>
            <w:webHidden/>
          </w:rPr>
          <w:fldChar w:fldCharType="begin"/>
        </w:r>
        <w:r w:rsidR="002834FD" w:rsidRPr="002834FD">
          <w:rPr>
            <w:b w:val="0"/>
            <w:webHidden/>
          </w:rPr>
          <w:instrText xml:space="preserve"> PAGEREF _Toc39317037 \h </w:instrText>
        </w:r>
        <w:r w:rsidRPr="002834FD">
          <w:rPr>
            <w:b w:val="0"/>
            <w:webHidden/>
          </w:rPr>
        </w:r>
        <w:r w:rsidRPr="002834FD">
          <w:rPr>
            <w:b w:val="0"/>
            <w:webHidden/>
          </w:rPr>
          <w:fldChar w:fldCharType="separate"/>
        </w:r>
        <w:r w:rsidR="005525F7">
          <w:rPr>
            <w:b w:val="0"/>
            <w:webHidden/>
          </w:rPr>
          <w:t>155</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8" w:history="1">
        <w:r w:rsidR="002834FD" w:rsidRPr="002834FD">
          <w:rPr>
            <w:rStyle w:val="af5"/>
            <w:b w:val="0"/>
          </w:rPr>
          <w:t>Статья 17.4 Зона специального назначения для размещения полигонов твердых бытовых отходов (СН 3)</w:t>
        </w:r>
        <w:r w:rsidR="002834FD" w:rsidRPr="002834FD">
          <w:rPr>
            <w:b w:val="0"/>
            <w:webHidden/>
          </w:rPr>
          <w:tab/>
        </w:r>
        <w:r w:rsidRPr="002834FD">
          <w:rPr>
            <w:b w:val="0"/>
            <w:webHidden/>
          </w:rPr>
          <w:fldChar w:fldCharType="begin"/>
        </w:r>
        <w:r w:rsidR="002834FD" w:rsidRPr="002834FD">
          <w:rPr>
            <w:b w:val="0"/>
            <w:webHidden/>
          </w:rPr>
          <w:instrText xml:space="preserve"> PAGEREF _Toc39317038 \h </w:instrText>
        </w:r>
        <w:r w:rsidRPr="002834FD">
          <w:rPr>
            <w:b w:val="0"/>
            <w:webHidden/>
          </w:rPr>
        </w:r>
        <w:r w:rsidRPr="002834FD">
          <w:rPr>
            <w:b w:val="0"/>
            <w:webHidden/>
          </w:rPr>
          <w:fldChar w:fldCharType="separate"/>
        </w:r>
        <w:r w:rsidR="005525F7">
          <w:rPr>
            <w:b w:val="0"/>
            <w:webHidden/>
          </w:rPr>
          <w:t>157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39" w:history="1">
        <w:r w:rsidR="002834FD" w:rsidRPr="002834FD">
          <w:rPr>
            <w:rStyle w:val="af5"/>
            <w:b w:val="0"/>
          </w:rPr>
          <w:t>Статья 17.5 Зона для размещения объектов добывающей промышленности (ПР)</w:t>
        </w:r>
        <w:r w:rsidR="002834FD" w:rsidRPr="002834FD">
          <w:rPr>
            <w:b w:val="0"/>
            <w:webHidden/>
          </w:rPr>
          <w:tab/>
        </w:r>
        <w:r w:rsidRPr="002834FD">
          <w:rPr>
            <w:b w:val="0"/>
            <w:webHidden/>
          </w:rPr>
          <w:fldChar w:fldCharType="begin"/>
        </w:r>
        <w:r w:rsidR="002834FD" w:rsidRPr="002834FD">
          <w:rPr>
            <w:b w:val="0"/>
            <w:webHidden/>
          </w:rPr>
          <w:instrText xml:space="preserve"> PAGEREF _Toc39317039 \h </w:instrText>
        </w:r>
        <w:r w:rsidRPr="002834FD">
          <w:rPr>
            <w:b w:val="0"/>
            <w:webHidden/>
          </w:rPr>
        </w:r>
        <w:r w:rsidRPr="002834FD">
          <w:rPr>
            <w:b w:val="0"/>
            <w:webHidden/>
          </w:rPr>
          <w:fldChar w:fldCharType="separate"/>
        </w:r>
        <w:r w:rsidR="005525F7">
          <w:rPr>
            <w:b w:val="0"/>
            <w:webHidden/>
          </w:rPr>
          <w:t>159</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0" w:history="1">
        <w:r w:rsidR="002834FD" w:rsidRPr="002834FD">
          <w:rPr>
            <w:rStyle w:val="af5"/>
            <w:b w:val="0"/>
          </w:rPr>
          <w:t xml:space="preserve">Статья 17.6 Зона для размещения производственно-коммунальных объектов </w:t>
        </w:r>
        <w:r w:rsidR="002834FD" w:rsidRPr="002834FD">
          <w:rPr>
            <w:rStyle w:val="af5"/>
            <w:b w:val="0"/>
            <w:lang w:val="en-US"/>
          </w:rPr>
          <w:t>I</w:t>
        </w:r>
        <w:r w:rsidR="002834FD" w:rsidRPr="002834FD">
          <w:rPr>
            <w:rStyle w:val="af5"/>
            <w:b w:val="0"/>
          </w:rPr>
          <w:t xml:space="preserve"> класса вредности (ПР 1)</w:t>
        </w:r>
        <w:r w:rsidR="002834FD" w:rsidRPr="002834FD">
          <w:rPr>
            <w:b w:val="0"/>
            <w:webHidden/>
          </w:rPr>
          <w:tab/>
        </w:r>
        <w:r w:rsidRPr="002834FD">
          <w:rPr>
            <w:b w:val="0"/>
            <w:webHidden/>
          </w:rPr>
          <w:fldChar w:fldCharType="begin"/>
        </w:r>
        <w:r w:rsidR="002834FD" w:rsidRPr="002834FD">
          <w:rPr>
            <w:b w:val="0"/>
            <w:webHidden/>
          </w:rPr>
          <w:instrText xml:space="preserve"> PAGEREF _Toc39317040 \h </w:instrText>
        </w:r>
        <w:r w:rsidRPr="002834FD">
          <w:rPr>
            <w:b w:val="0"/>
            <w:webHidden/>
          </w:rPr>
        </w:r>
        <w:r w:rsidRPr="002834FD">
          <w:rPr>
            <w:b w:val="0"/>
            <w:webHidden/>
          </w:rPr>
          <w:fldChar w:fldCharType="separate"/>
        </w:r>
        <w:r w:rsidR="005525F7">
          <w:rPr>
            <w:b w:val="0"/>
            <w:webHidden/>
          </w:rPr>
          <w:t>161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1" w:history="1">
        <w:r w:rsidR="002834FD" w:rsidRPr="002834FD">
          <w:rPr>
            <w:rStyle w:val="af5"/>
            <w:b w:val="0"/>
          </w:rPr>
          <w:t xml:space="preserve">Статья 17.7 Зона для размещения производственно-коммунальных объектов </w:t>
        </w:r>
        <w:r w:rsidR="002834FD" w:rsidRPr="002834FD">
          <w:rPr>
            <w:rStyle w:val="af5"/>
            <w:b w:val="0"/>
            <w:lang w:val="en-US"/>
          </w:rPr>
          <w:t>IV</w:t>
        </w:r>
        <w:r w:rsidR="002834FD" w:rsidRPr="002834FD">
          <w:rPr>
            <w:rStyle w:val="af5"/>
            <w:b w:val="0"/>
          </w:rPr>
          <w:t xml:space="preserve"> класса вредности (ПР 4)</w:t>
        </w:r>
        <w:r w:rsidR="002834FD" w:rsidRPr="002834FD">
          <w:rPr>
            <w:b w:val="0"/>
            <w:webHidden/>
          </w:rPr>
          <w:tab/>
        </w:r>
        <w:r w:rsidRPr="002834FD">
          <w:rPr>
            <w:b w:val="0"/>
            <w:webHidden/>
          </w:rPr>
          <w:fldChar w:fldCharType="begin"/>
        </w:r>
        <w:r w:rsidR="002834FD" w:rsidRPr="002834FD">
          <w:rPr>
            <w:b w:val="0"/>
            <w:webHidden/>
          </w:rPr>
          <w:instrText xml:space="preserve"> PAGEREF _Toc39317041 \h </w:instrText>
        </w:r>
        <w:r w:rsidRPr="002834FD">
          <w:rPr>
            <w:b w:val="0"/>
            <w:webHidden/>
          </w:rPr>
        </w:r>
        <w:r w:rsidRPr="002834FD">
          <w:rPr>
            <w:b w:val="0"/>
            <w:webHidden/>
          </w:rPr>
          <w:fldChar w:fldCharType="separate"/>
        </w:r>
        <w:r w:rsidR="005525F7">
          <w:rPr>
            <w:b w:val="0"/>
            <w:webHidden/>
          </w:rPr>
          <w:t>164</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2" w:history="1">
        <w:r w:rsidR="002834FD" w:rsidRPr="002834FD">
          <w:rPr>
            <w:rStyle w:val="af5"/>
            <w:b w:val="0"/>
          </w:rPr>
          <w:t>Статья 17.8 Зона для размещения объектов инженерной инфраструктуры (ИЗ)</w:t>
        </w:r>
        <w:r w:rsidR="002834FD" w:rsidRPr="002834FD">
          <w:rPr>
            <w:b w:val="0"/>
            <w:webHidden/>
          </w:rPr>
          <w:tab/>
        </w:r>
        <w:r w:rsidRPr="002834FD">
          <w:rPr>
            <w:b w:val="0"/>
            <w:webHidden/>
          </w:rPr>
          <w:fldChar w:fldCharType="begin"/>
        </w:r>
        <w:r w:rsidR="002834FD" w:rsidRPr="002834FD">
          <w:rPr>
            <w:b w:val="0"/>
            <w:webHidden/>
          </w:rPr>
          <w:instrText xml:space="preserve"> PAGEREF _Toc39317042 \h </w:instrText>
        </w:r>
        <w:r w:rsidRPr="002834FD">
          <w:rPr>
            <w:b w:val="0"/>
            <w:webHidden/>
          </w:rPr>
        </w:r>
        <w:r w:rsidRPr="002834FD">
          <w:rPr>
            <w:b w:val="0"/>
            <w:webHidden/>
          </w:rPr>
          <w:fldChar w:fldCharType="separate"/>
        </w:r>
        <w:r w:rsidR="005525F7">
          <w:rPr>
            <w:b w:val="0"/>
            <w:webHidden/>
          </w:rPr>
          <w:t>167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3" w:history="1">
        <w:r w:rsidR="002834FD" w:rsidRPr="002834FD">
          <w:rPr>
            <w:rStyle w:val="af5"/>
            <w:b w:val="0"/>
          </w:rPr>
          <w:t>Статья 17.9 Зона транспортной инфраструктуры (за исключением индивидуального транспорта) (Т)</w:t>
        </w:r>
        <w:r w:rsidR="002834FD" w:rsidRPr="002834FD">
          <w:rPr>
            <w:b w:val="0"/>
            <w:webHidden/>
          </w:rPr>
          <w:tab/>
        </w:r>
        <w:r w:rsidRPr="002834FD">
          <w:rPr>
            <w:b w:val="0"/>
            <w:webHidden/>
          </w:rPr>
          <w:fldChar w:fldCharType="begin"/>
        </w:r>
        <w:r w:rsidR="002834FD" w:rsidRPr="002834FD">
          <w:rPr>
            <w:b w:val="0"/>
            <w:webHidden/>
          </w:rPr>
          <w:instrText xml:space="preserve"> PAGEREF _Toc39317043 \h </w:instrText>
        </w:r>
        <w:r w:rsidRPr="002834FD">
          <w:rPr>
            <w:b w:val="0"/>
            <w:webHidden/>
          </w:rPr>
        </w:r>
        <w:r w:rsidRPr="002834FD">
          <w:rPr>
            <w:b w:val="0"/>
            <w:webHidden/>
          </w:rPr>
          <w:fldChar w:fldCharType="separate"/>
        </w:r>
        <w:r w:rsidR="005525F7">
          <w:rPr>
            <w:b w:val="0"/>
            <w:webHidden/>
          </w:rPr>
          <w:t>169</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4" w:history="1">
        <w:r w:rsidR="002834FD" w:rsidRPr="002834FD">
          <w:rPr>
            <w:rStyle w:val="af5"/>
            <w:b w:val="0"/>
          </w:rPr>
          <w:t>Статья 17.10 Зона для размещения объектов воздушного транспорта (ВТ)</w:t>
        </w:r>
        <w:r w:rsidR="002834FD" w:rsidRPr="002834FD">
          <w:rPr>
            <w:b w:val="0"/>
            <w:webHidden/>
          </w:rPr>
          <w:tab/>
        </w:r>
        <w:r w:rsidRPr="002834FD">
          <w:rPr>
            <w:b w:val="0"/>
            <w:webHidden/>
          </w:rPr>
          <w:fldChar w:fldCharType="begin"/>
        </w:r>
        <w:r w:rsidR="002834FD" w:rsidRPr="002834FD">
          <w:rPr>
            <w:b w:val="0"/>
            <w:webHidden/>
          </w:rPr>
          <w:instrText xml:space="preserve"> PAGEREF _Toc39317044 \h </w:instrText>
        </w:r>
        <w:r w:rsidRPr="002834FD">
          <w:rPr>
            <w:b w:val="0"/>
            <w:webHidden/>
          </w:rPr>
        </w:r>
        <w:r w:rsidRPr="002834FD">
          <w:rPr>
            <w:b w:val="0"/>
            <w:webHidden/>
          </w:rPr>
          <w:fldChar w:fldCharType="separate"/>
        </w:r>
        <w:r w:rsidR="005525F7">
          <w:rPr>
            <w:b w:val="0"/>
            <w:webHidden/>
          </w:rPr>
          <w:t>172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5" w:history="1">
        <w:r w:rsidR="002834FD" w:rsidRPr="002834FD">
          <w:rPr>
            <w:rStyle w:val="af5"/>
            <w:b w:val="0"/>
          </w:rPr>
          <w:t>Статья 17.11 Зона сельскохозяйственных угодий (СХ 1)</w:t>
        </w:r>
        <w:r w:rsidR="002834FD" w:rsidRPr="002834FD">
          <w:rPr>
            <w:b w:val="0"/>
            <w:webHidden/>
          </w:rPr>
          <w:tab/>
        </w:r>
        <w:r w:rsidRPr="002834FD">
          <w:rPr>
            <w:b w:val="0"/>
            <w:webHidden/>
          </w:rPr>
          <w:fldChar w:fldCharType="begin"/>
        </w:r>
        <w:r w:rsidR="002834FD" w:rsidRPr="002834FD">
          <w:rPr>
            <w:b w:val="0"/>
            <w:webHidden/>
          </w:rPr>
          <w:instrText xml:space="preserve"> PAGEREF _Toc39317045 \h </w:instrText>
        </w:r>
        <w:r w:rsidRPr="002834FD">
          <w:rPr>
            <w:b w:val="0"/>
            <w:webHidden/>
          </w:rPr>
        </w:r>
        <w:r w:rsidRPr="002834FD">
          <w:rPr>
            <w:b w:val="0"/>
            <w:webHidden/>
          </w:rPr>
          <w:fldChar w:fldCharType="separate"/>
        </w:r>
        <w:r w:rsidR="005525F7">
          <w:rPr>
            <w:b w:val="0"/>
            <w:webHidden/>
          </w:rPr>
          <w:t>175</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6" w:history="1">
        <w:r w:rsidR="002834FD" w:rsidRPr="002834FD">
          <w:rPr>
            <w:rStyle w:val="af5"/>
            <w:b w:val="0"/>
          </w:rPr>
          <w:t>Статья 17.12 Зона для размещения объектов сельскохозяйственного использования (СХ 2)</w:t>
        </w:r>
        <w:r w:rsidR="002834FD" w:rsidRPr="002834FD">
          <w:rPr>
            <w:b w:val="0"/>
            <w:webHidden/>
          </w:rPr>
          <w:tab/>
        </w:r>
        <w:r w:rsidRPr="002834FD">
          <w:rPr>
            <w:b w:val="0"/>
            <w:webHidden/>
          </w:rPr>
          <w:fldChar w:fldCharType="begin"/>
        </w:r>
        <w:r w:rsidR="002834FD" w:rsidRPr="002834FD">
          <w:rPr>
            <w:b w:val="0"/>
            <w:webHidden/>
          </w:rPr>
          <w:instrText xml:space="preserve"> PAGEREF _Toc39317046 \h </w:instrText>
        </w:r>
        <w:r w:rsidRPr="002834FD">
          <w:rPr>
            <w:b w:val="0"/>
            <w:webHidden/>
          </w:rPr>
        </w:r>
        <w:r w:rsidRPr="002834FD">
          <w:rPr>
            <w:b w:val="0"/>
            <w:webHidden/>
          </w:rPr>
          <w:fldChar w:fldCharType="separate"/>
        </w:r>
        <w:r w:rsidR="005525F7">
          <w:rPr>
            <w:b w:val="0"/>
            <w:webHidden/>
          </w:rPr>
          <w:t>178</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7" w:history="1">
        <w:r w:rsidR="002834FD" w:rsidRPr="002834FD">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834FD" w:rsidRPr="002834FD">
          <w:rPr>
            <w:b w:val="0"/>
            <w:webHidden/>
          </w:rPr>
          <w:tab/>
        </w:r>
        <w:r w:rsidRPr="002834FD">
          <w:rPr>
            <w:b w:val="0"/>
            <w:webHidden/>
          </w:rPr>
          <w:fldChar w:fldCharType="begin"/>
        </w:r>
        <w:r w:rsidR="002834FD" w:rsidRPr="002834FD">
          <w:rPr>
            <w:b w:val="0"/>
            <w:webHidden/>
          </w:rPr>
          <w:instrText xml:space="preserve"> PAGEREF _Toc39317047 \h </w:instrText>
        </w:r>
        <w:r w:rsidRPr="002834FD">
          <w:rPr>
            <w:b w:val="0"/>
            <w:webHidden/>
          </w:rPr>
        </w:r>
        <w:r w:rsidRPr="002834FD">
          <w:rPr>
            <w:b w:val="0"/>
            <w:webHidden/>
          </w:rPr>
          <w:fldChar w:fldCharType="separate"/>
        </w:r>
        <w:r w:rsidR="005525F7">
          <w:rPr>
            <w:b w:val="0"/>
            <w:webHidden/>
          </w:rPr>
          <w:t>181</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8" w:history="1">
        <w:r w:rsidR="002834FD" w:rsidRPr="002834FD">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2834FD" w:rsidRPr="002834FD">
          <w:rPr>
            <w:b w:val="0"/>
            <w:webHidden/>
          </w:rPr>
          <w:tab/>
        </w:r>
        <w:r w:rsidRPr="002834FD">
          <w:rPr>
            <w:b w:val="0"/>
            <w:webHidden/>
          </w:rPr>
          <w:fldChar w:fldCharType="begin"/>
        </w:r>
        <w:r w:rsidR="002834FD" w:rsidRPr="002834FD">
          <w:rPr>
            <w:b w:val="0"/>
            <w:webHidden/>
          </w:rPr>
          <w:instrText xml:space="preserve"> PAGEREF _Toc39317048 \h </w:instrText>
        </w:r>
        <w:r w:rsidRPr="002834FD">
          <w:rPr>
            <w:b w:val="0"/>
            <w:webHidden/>
          </w:rPr>
        </w:r>
        <w:r w:rsidRPr="002834FD">
          <w:rPr>
            <w:b w:val="0"/>
            <w:webHidden/>
          </w:rPr>
          <w:fldChar w:fldCharType="separate"/>
        </w:r>
        <w:r w:rsidR="005525F7">
          <w:rPr>
            <w:b w:val="0"/>
            <w:webHidden/>
          </w:rPr>
          <w:t>182</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49" w:history="1">
        <w:r w:rsidR="002834FD" w:rsidRPr="002834FD">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2834FD" w:rsidRPr="002834FD">
          <w:rPr>
            <w:b w:val="0"/>
            <w:webHidden/>
          </w:rPr>
          <w:tab/>
        </w:r>
        <w:r w:rsidRPr="002834FD">
          <w:rPr>
            <w:b w:val="0"/>
            <w:webHidden/>
          </w:rPr>
          <w:fldChar w:fldCharType="begin"/>
        </w:r>
        <w:r w:rsidR="002834FD" w:rsidRPr="002834FD">
          <w:rPr>
            <w:b w:val="0"/>
            <w:webHidden/>
          </w:rPr>
          <w:instrText xml:space="preserve"> PAGEREF _Toc39317049 \h </w:instrText>
        </w:r>
        <w:r w:rsidRPr="002834FD">
          <w:rPr>
            <w:b w:val="0"/>
            <w:webHidden/>
          </w:rPr>
        </w:r>
        <w:r w:rsidRPr="002834FD">
          <w:rPr>
            <w:b w:val="0"/>
            <w:webHidden/>
          </w:rPr>
          <w:fldChar w:fldCharType="separate"/>
        </w:r>
        <w:r w:rsidR="005525F7">
          <w:rPr>
            <w:b w:val="0"/>
            <w:webHidden/>
          </w:rPr>
          <w:t>186</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50" w:history="1">
        <w:r w:rsidR="002834FD" w:rsidRPr="002834FD">
          <w:rPr>
            <w:rStyle w:val="af5"/>
            <w:b w:val="0"/>
          </w:rPr>
          <w:t>Статья 18.3 Ограничения использования земельных участков и объектов недвижимости на территории санитарно-защитных зон (О4, О9)</w:t>
        </w:r>
        <w:r w:rsidR="002834FD" w:rsidRPr="002834FD">
          <w:rPr>
            <w:b w:val="0"/>
            <w:webHidden/>
          </w:rPr>
          <w:tab/>
        </w:r>
        <w:r w:rsidRPr="002834FD">
          <w:rPr>
            <w:b w:val="0"/>
            <w:webHidden/>
          </w:rPr>
          <w:fldChar w:fldCharType="begin"/>
        </w:r>
        <w:r w:rsidR="002834FD" w:rsidRPr="002834FD">
          <w:rPr>
            <w:b w:val="0"/>
            <w:webHidden/>
          </w:rPr>
          <w:instrText xml:space="preserve"> PAGEREF _Toc39317050 \h </w:instrText>
        </w:r>
        <w:r w:rsidRPr="002834FD">
          <w:rPr>
            <w:b w:val="0"/>
            <w:webHidden/>
          </w:rPr>
        </w:r>
        <w:r w:rsidRPr="002834FD">
          <w:rPr>
            <w:b w:val="0"/>
            <w:webHidden/>
          </w:rPr>
          <w:fldChar w:fldCharType="separate"/>
        </w:r>
        <w:r w:rsidR="005525F7">
          <w:rPr>
            <w:b w:val="0"/>
            <w:webHidden/>
          </w:rPr>
          <w:t>187</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51" w:history="1">
        <w:r w:rsidR="002834FD" w:rsidRPr="002834FD">
          <w:rPr>
            <w:rStyle w:val="af5"/>
            <w:b w:val="0"/>
          </w:rPr>
          <w:t>Статья 18.4 Ограничения использования объектов недвижимости на территориях охранных зон объектов инженерной инфраструктуры (О6, О7).</w:t>
        </w:r>
        <w:r w:rsidR="002834FD" w:rsidRPr="002834FD">
          <w:rPr>
            <w:b w:val="0"/>
            <w:webHidden/>
          </w:rPr>
          <w:tab/>
        </w:r>
        <w:r w:rsidRPr="002834FD">
          <w:rPr>
            <w:b w:val="0"/>
            <w:webHidden/>
          </w:rPr>
          <w:fldChar w:fldCharType="begin"/>
        </w:r>
        <w:r w:rsidR="002834FD" w:rsidRPr="002834FD">
          <w:rPr>
            <w:b w:val="0"/>
            <w:webHidden/>
          </w:rPr>
          <w:instrText xml:space="preserve"> PAGEREF _Toc39317051 \h </w:instrText>
        </w:r>
        <w:r w:rsidRPr="002834FD">
          <w:rPr>
            <w:b w:val="0"/>
            <w:webHidden/>
          </w:rPr>
        </w:r>
        <w:r w:rsidRPr="002834FD">
          <w:rPr>
            <w:b w:val="0"/>
            <w:webHidden/>
          </w:rPr>
          <w:fldChar w:fldCharType="separate"/>
        </w:r>
        <w:r w:rsidR="005525F7">
          <w:rPr>
            <w:b w:val="0"/>
            <w:webHidden/>
          </w:rPr>
          <w:t>189</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52" w:history="1">
        <w:r w:rsidR="002834FD" w:rsidRPr="002834FD">
          <w:rPr>
            <w:rStyle w:val="af5"/>
            <w:b w:val="0"/>
          </w:rPr>
          <w:t>Статья 18.5 Ограничения использования объектов недвижимости на территориях ООПТ (О10).</w:t>
        </w:r>
        <w:r w:rsidR="002834FD" w:rsidRPr="002834FD">
          <w:rPr>
            <w:b w:val="0"/>
            <w:webHidden/>
          </w:rPr>
          <w:tab/>
        </w:r>
        <w:r w:rsidRPr="002834FD">
          <w:rPr>
            <w:b w:val="0"/>
            <w:webHidden/>
          </w:rPr>
          <w:fldChar w:fldCharType="begin"/>
        </w:r>
        <w:r w:rsidR="002834FD" w:rsidRPr="002834FD">
          <w:rPr>
            <w:b w:val="0"/>
            <w:webHidden/>
          </w:rPr>
          <w:instrText xml:space="preserve"> PAGEREF _Toc39317052 \h </w:instrText>
        </w:r>
        <w:r w:rsidRPr="002834FD">
          <w:rPr>
            <w:b w:val="0"/>
            <w:webHidden/>
          </w:rPr>
        </w:r>
        <w:r w:rsidRPr="002834FD">
          <w:rPr>
            <w:b w:val="0"/>
            <w:webHidden/>
          </w:rPr>
          <w:fldChar w:fldCharType="separate"/>
        </w:r>
        <w:r w:rsidR="005525F7">
          <w:rPr>
            <w:b w:val="0"/>
            <w:webHidden/>
          </w:rPr>
          <w:t>190</w:t>
        </w:r>
        <w:r w:rsidRPr="002834FD">
          <w:rPr>
            <w:b w:val="0"/>
            <w:webHidden/>
          </w:rPr>
          <w:fldChar w:fldCharType="end"/>
        </w:r>
      </w:hyperlink>
    </w:p>
    <w:p w:rsidR="002834FD" w:rsidRPr="002834FD" w:rsidRDefault="00F2454B">
      <w:pPr>
        <w:pStyle w:val="17"/>
        <w:rPr>
          <w:rFonts w:asciiTheme="minorHAnsi" w:eastAsiaTheme="minorEastAsia" w:hAnsiTheme="minorHAnsi" w:cstheme="minorBidi"/>
          <w:b w:val="0"/>
          <w:bCs w:val="0"/>
          <w:caps w:val="0"/>
          <w:sz w:val="22"/>
          <w:szCs w:val="22"/>
        </w:rPr>
      </w:pPr>
      <w:hyperlink w:anchor="_Toc39317053" w:history="1">
        <w:r w:rsidR="002834FD" w:rsidRPr="002834FD">
          <w:rPr>
            <w:rStyle w:val="af5"/>
            <w:b w:val="0"/>
          </w:rPr>
          <w:t>Статья 18.6 Ограничения использования объектов недвижимости на территориях зон охраны объектов культурного наследия (О11).</w:t>
        </w:r>
        <w:r w:rsidR="002834FD" w:rsidRPr="002834FD">
          <w:rPr>
            <w:b w:val="0"/>
            <w:webHidden/>
          </w:rPr>
          <w:tab/>
        </w:r>
        <w:r w:rsidRPr="002834FD">
          <w:rPr>
            <w:b w:val="0"/>
            <w:webHidden/>
          </w:rPr>
          <w:fldChar w:fldCharType="begin"/>
        </w:r>
        <w:r w:rsidR="002834FD" w:rsidRPr="002834FD">
          <w:rPr>
            <w:b w:val="0"/>
            <w:webHidden/>
          </w:rPr>
          <w:instrText xml:space="preserve"> PAGEREF _Toc39317053 \h </w:instrText>
        </w:r>
        <w:r w:rsidRPr="002834FD">
          <w:rPr>
            <w:b w:val="0"/>
            <w:webHidden/>
          </w:rPr>
        </w:r>
        <w:r w:rsidRPr="002834FD">
          <w:rPr>
            <w:b w:val="0"/>
            <w:webHidden/>
          </w:rPr>
          <w:fldChar w:fldCharType="separate"/>
        </w:r>
        <w:r w:rsidR="005525F7">
          <w:rPr>
            <w:b w:val="0"/>
            <w:webHidden/>
          </w:rPr>
          <w:t>191</w:t>
        </w:r>
        <w:r w:rsidRPr="002834FD">
          <w:rPr>
            <w:b w:val="0"/>
            <w:webHidden/>
          </w:rPr>
          <w:fldChar w:fldCharType="end"/>
        </w:r>
      </w:hyperlink>
    </w:p>
    <w:p w:rsidR="00544E07" w:rsidRPr="00585041" w:rsidRDefault="00F2454B"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34FD" w:rsidRDefault="002834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316978"/>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81014">
        <w:rPr>
          <w:rFonts w:ascii="Times New Roman" w:eastAsia="Times New Roman" w:hAnsi="Times New Roman" w:cs="Times New Roman"/>
          <w:sz w:val="28"/>
          <w:szCs w:val="28"/>
          <w:lang w:eastAsia="ru-RU"/>
        </w:rPr>
        <w:t>Вагановского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316979"/>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316980"/>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316981"/>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316982"/>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316983"/>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316984"/>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316985"/>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316986"/>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316987"/>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316988"/>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316989"/>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316990"/>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31699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316992"/>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81014">
        <w:rPr>
          <w:rFonts w:ascii="Times New Roman" w:eastAsia="Times New Roman" w:hAnsi="Times New Roman" w:cs="Times New Roman"/>
          <w:b/>
          <w:sz w:val="28"/>
          <w:szCs w:val="28"/>
          <w:lang w:eastAsia="ru-RU"/>
        </w:rPr>
        <w:t>ВАГАНОВСКОГО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24146F">
        <w:rPr>
          <w:rFonts w:ascii="Times New Roman" w:eastAsia="Times New Roman" w:hAnsi="Times New Roman" w:cs="Times New Roman"/>
          <w:b/>
          <w:sz w:val="28"/>
          <w:szCs w:val="28"/>
          <w:lang w:eastAsia="ru-RU"/>
        </w:rPr>
        <w:br/>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81014">
        <w:rPr>
          <w:rFonts w:ascii="Times New Roman" w:eastAsia="Times New Roman" w:hAnsi="Times New Roman" w:cs="Times New Roman"/>
          <w:b/>
          <w:sz w:val="28"/>
          <w:szCs w:val="28"/>
          <w:lang w:eastAsia="ru-RU"/>
        </w:rPr>
        <w:t>ВАГАНОВСКОГО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316993"/>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81014">
        <w:rPr>
          <w:rFonts w:ascii="Times New Roman" w:eastAsia="Times New Roman" w:hAnsi="Times New Roman" w:cs="Times New Roman"/>
          <w:b/>
          <w:sz w:val="28"/>
          <w:szCs w:val="32"/>
          <w:lang w:eastAsia="ru-RU"/>
        </w:rPr>
        <w:t>Вагановского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A81014" w:rsidRPr="0041589F">
        <w:rPr>
          <w:sz w:val="28"/>
          <w:szCs w:val="24"/>
        </w:rPr>
        <w:t>Вагановского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A81014" w:rsidRPr="0041589F">
        <w:rPr>
          <w:sz w:val="28"/>
          <w:szCs w:val="24"/>
        </w:rPr>
        <w:t>Вагановского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градостроительного зонирования территории </w:t>
      </w:r>
      <w:r w:rsidR="00663DC3" w:rsidRPr="0041589F">
        <w:rPr>
          <w:sz w:val="28"/>
          <w:szCs w:val="24"/>
        </w:rPr>
        <w:t xml:space="preserve">д. </w:t>
      </w:r>
      <w:r w:rsidR="00A81014" w:rsidRPr="0041589F">
        <w:rPr>
          <w:sz w:val="28"/>
          <w:szCs w:val="24"/>
        </w:rPr>
        <w:t>Иван-Брод</w:t>
      </w:r>
      <w:r w:rsidR="00663DC3" w:rsidRPr="0041589F">
        <w:rPr>
          <w:sz w:val="28"/>
          <w:szCs w:val="24"/>
        </w:rPr>
        <w:br/>
      </w:r>
      <w:r w:rsidR="0030453A" w:rsidRPr="0041589F">
        <w:rPr>
          <w:sz w:val="28"/>
          <w:szCs w:val="24"/>
        </w:rPr>
        <w:t xml:space="preserve"> </w:t>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градостроительного зонирования территории д. </w:t>
      </w:r>
      <w:proofErr w:type="spellStart"/>
      <w:r w:rsidR="00A81014" w:rsidRPr="0041589F">
        <w:rPr>
          <w:sz w:val="28"/>
          <w:szCs w:val="24"/>
        </w:rPr>
        <w:t>Касимовка</w:t>
      </w:r>
      <w:proofErr w:type="spellEnd"/>
      <w:r w:rsidR="00663DC3" w:rsidRPr="0041589F">
        <w:rPr>
          <w:sz w:val="28"/>
          <w:szCs w:val="24"/>
        </w:rPr>
        <w:br/>
      </w:r>
      <w:r w:rsidR="0030453A" w:rsidRPr="0041589F">
        <w:rPr>
          <w:sz w:val="28"/>
          <w:szCs w:val="24"/>
        </w:rPr>
        <w:t xml:space="preserve"> </w:t>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градостроительного зонирования территории </w:t>
      </w:r>
      <w:r w:rsidR="00663DC3" w:rsidRPr="0041589F">
        <w:rPr>
          <w:sz w:val="28"/>
          <w:szCs w:val="24"/>
        </w:rPr>
        <w:t>д</w:t>
      </w:r>
      <w:r w:rsidR="0030453A" w:rsidRPr="0041589F">
        <w:rPr>
          <w:sz w:val="28"/>
          <w:szCs w:val="24"/>
        </w:rPr>
        <w:t>.</w:t>
      </w:r>
      <w:r w:rsidR="00663DC3" w:rsidRPr="0041589F">
        <w:rPr>
          <w:sz w:val="28"/>
          <w:szCs w:val="24"/>
        </w:rPr>
        <w:t xml:space="preserve"> </w:t>
      </w:r>
      <w:r w:rsidR="00A81014" w:rsidRPr="0041589F">
        <w:rPr>
          <w:sz w:val="28"/>
          <w:szCs w:val="24"/>
        </w:rPr>
        <w:t>Прогресс</w:t>
      </w:r>
      <w:r w:rsidR="0030453A" w:rsidRPr="0041589F">
        <w:rPr>
          <w:sz w:val="28"/>
          <w:szCs w:val="24"/>
        </w:rPr>
        <w:t xml:space="preserve">  </w:t>
      </w:r>
      <w:r w:rsidR="0030453A" w:rsidRPr="0041589F">
        <w:rPr>
          <w:sz w:val="28"/>
          <w:szCs w:val="24"/>
        </w:rPr>
        <w:br/>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арта градострои</w:t>
      </w:r>
      <w:r w:rsidR="00A81014" w:rsidRPr="0041589F">
        <w:rPr>
          <w:sz w:val="28"/>
          <w:szCs w:val="24"/>
        </w:rPr>
        <w:t>тельного зонирования территории с</w:t>
      </w:r>
      <w:r w:rsidR="00663DC3" w:rsidRPr="0041589F">
        <w:rPr>
          <w:sz w:val="28"/>
          <w:szCs w:val="24"/>
        </w:rPr>
        <w:t xml:space="preserve">. </w:t>
      </w:r>
      <w:r w:rsidR="00A81014" w:rsidRPr="0041589F">
        <w:rPr>
          <w:sz w:val="28"/>
          <w:szCs w:val="24"/>
        </w:rPr>
        <w:t>Ваганово</w:t>
      </w:r>
      <w:r w:rsidRPr="0041589F">
        <w:rPr>
          <w:sz w:val="28"/>
          <w:szCs w:val="24"/>
        </w:rPr>
        <w:t xml:space="preserve"> </w:t>
      </w:r>
      <w:r w:rsidRPr="0041589F">
        <w:rPr>
          <w:sz w:val="28"/>
          <w:szCs w:val="24"/>
        </w:rPr>
        <w:b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градостроительного зонирования территории с. </w:t>
      </w:r>
      <w:r w:rsidR="00A81014" w:rsidRPr="0041589F">
        <w:rPr>
          <w:sz w:val="28"/>
          <w:szCs w:val="24"/>
        </w:rPr>
        <w:t>Журавлёво</w:t>
      </w:r>
      <w:r w:rsidRPr="0041589F">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316994"/>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81014">
        <w:rPr>
          <w:rFonts w:ascii="Times New Roman" w:hAnsi="Times New Roman"/>
          <w:sz w:val="28"/>
          <w:szCs w:val="24"/>
        </w:rPr>
        <w:t>Вагановского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316995"/>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F4318C">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F4318C">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81014">
        <w:rPr>
          <w:rFonts w:ascii="Times New Roman" w:eastAsia="Times New Roman" w:hAnsi="Times New Roman" w:cs="Times New Roman"/>
          <w:b/>
          <w:sz w:val="28"/>
          <w:szCs w:val="32"/>
          <w:lang w:eastAsia="ru-RU"/>
        </w:rPr>
        <w:t>Вагановского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0AD5" w:rsidRPr="002C78D5" w:rsidRDefault="002C78D5"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sidR="0024146F">
        <w:rPr>
          <w:rFonts w:ascii="Times New Roman" w:eastAsia="Times New Roman" w:hAnsi="Times New Roman" w:cs="Times New Roman"/>
          <w:sz w:val="28"/>
          <w:szCs w:val="32"/>
          <w:lang w:eastAsia="ru-RU"/>
        </w:rPr>
        <w:t>,</w:t>
      </w:r>
      <w:r w:rsidR="0024146F" w:rsidRPr="0024146F">
        <w:t xml:space="preserve"> </w:t>
      </w:r>
      <w:r w:rsidR="0024146F" w:rsidRPr="0024146F">
        <w:rPr>
          <w:rFonts w:ascii="Times New Roman" w:eastAsia="Times New Roman" w:hAnsi="Times New Roman" w:cs="Times New Roman"/>
          <w:sz w:val="28"/>
          <w:szCs w:val="32"/>
          <w:lang w:eastAsia="ru-RU"/>
        </w:rPr>
        <w:t>карт</w:t>
      </w:r>
      <w:r w:rsidR="0024146F">
        <w:rPr>
          <w:rFonts w:ascii="Times New Roman" w:eastAsia="Times New Roman" w:hAnsi="Times New Roman" w:cs="Times New Roman"/>
          <w:sz w:val="28"/>
          <w:szCs w:val="32"/>
          <w:lang w:eastAsia="ru-RU"/>
        </w:rPr>
        <w:t>е</w:t>
      </w:r>
      <w:r w:rsidR="0024146F"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sidR="002F4F01">
        <w:rPr>
          <w:rFonts w:ascii="Times New Roman" w:eastAsia="Times New Roman" w:hAnsi="Times New Roman" w:cs="Times New Roman"/>
          <w:sz w:val="28"/>
          <w:szCs w:val="32"/>
          <w:lang w:eastAsia="ru-RU"/>
        </w:rPr>
        <w:t xml:space="preserve"> </w:t>
      </w:r>
      <w:r w:rsidRPr="002C78D5">
        <w:rPr>
          <w:rFonts w:ascii="Times New Roman" w:eastAsia="Times New Roman" w:hAnsi="Times New Roman" w:cs="Times New Roman"/>
          <w:sz w:val="28"/>
          <w:szCs w:val="32"/>
          <w:lang w:eastAsia="ru-RU"/>
        </w:rPr>
        <w:t>Вагановского 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8E0A4C" w:rsidRPr="00961B44" w:rsidTr="008E0A4C">
        <w:trPr>
          <w:cantSplit/>
          <w:tblHeader/>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8E0A4C" w:rsidRPr="00961B44" w:rsidTr="008E0A4C">
        <w:trPr>
          <w:cantSplit/>
        </w:trPr>
        <w:tc>
          <w:tcPr>
            <w:tcW w:w="5000" w:type="pct"/>
            <w:gridSpan w:val="2"/>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Calibri" w:hAnsi="Times New Roman" w:cs="Times New Roman"/>
                <w:sz w:val="24"/>
                <w:szCs w:val="24"/>
                <w:lang w:eastAsia="ar-SA"/>
              </w:rPr>
              <w:t xml:space="preserve"> </w:t>
            </w:r>
            <w:r w:rsidR="008E0A4C"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культурного и </w:t>
            </w:r>
            <w:r>
              <w:rPr>
                <w:rFonts w:ascii="Times New Roman" w:eastAsia="Times New Roman" w:hAnsi="Times New Roman" w:cs="Times New Roman"/>
                <w:sz w:val="24"/>
                <w:szCs w:val="24"/>
                <w:lang w:eastAsia="ru-RU"/>
              </w:rPr>
              <w:t>религиозного</w:t>
            </w:r>
            <w:r w:rsidR="008E0A4C" w:rsidRPr="00961B44">
              <w:rPr>
                <w:rFonts w:ascii="Times New Roman" w:eastAsia="Times New Roman" w:hAnsi="Times New Roman" w:cs="Times New Roman"/>
                <w:sz w:val="24"/>
                <w:szCs w:val="24"/>
                <w:lang w:eastAsia="ru-RU"/>
              </w:rPr>
              <w:t xml:space="preserve"> назначения</w:t>
            </w:r>
          </w:p>
        </w:tc>
      </w:tr>
      <w:tr w:rsidR="008E0A4C" w:rsidRPr="00961B44" w:rsidTr="008E0A4C">
        <w:trPr>
          <w:cantSplit/>
        </w:trPr>
        <w:tc>
          <w:tcPr>
            <w:tcW w:w="824" w:type="pct"/>
            <w:shd w:val="clear" w:color="auto" w:fill="auto"/>
            <w:vAlign w:val="center"/>
          </w:tcPr>
          <w:p w:rsidR="008E0A4C" w:rsidRPr="00961B44" w:rsidRDefault="008E0A4C" w:rsidP="008E0A4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8E0A4C" w:rsidRPr="00961B44" w:rsidRDefault="006954DA" w:rsidP="006954DA">
            <w:pPr>
              <w:snapToGrid w:val="0"/>
              <w:spacing w:after="0" w:line="240" w:lineRule="auto"/>
              <w:ind w:left="16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8E0A4C">
              <w:rPr>
                <w:rFonts w:ascii="Times New Roman" w:eastAsia="Times New Roman" w:hAnsi="Times New Roman" w:cs="Times New Roman"/>
                <w:sz w:val="24"/>
                <w:szCs w:val="24"/>
                <w:lang w:val="en-US" w:eastAsia="ru-RU"/>
              </w:rPr>
              <w:t>I</w:t>
            </w:r>
            <w:r w:rsidR="008E0A4C" w:rsidRPr="00961B44">
              <w:rPr>
                <w:rFonts w:ascii="Times New Roman" w:eastAsia="Times New Roman" w:hAnsi="Times New Roman" w:cs="Times New Roman"/>
                <w:sz w:val="24"/>
                <w:szCs w:val="24"/>
                <w:lang w:eastAsia="ru-RU"/>
              </w:rPr>
              <w:t>V класса вред</w:t>
            </w:r>
            <w:r w:rsidR="008E0A4C">
              <w:rPr>
                <w:rFonts w:ascii="Times New Roman" w:eastAsia="Times New Roman" w:hAnsi="Times New Roman" w:cs="Times New Roman"/>
                <w:sz w:val="24"/>
                <w:szCs w:val="24"/>
                <w:lang w:eastAsia="ru-RU"/>
              </w:rPr>
              <w:t>ности</w:t>
            </w:r>
          </w:p>
        </w:tc>
      </w:tr>
      <w:tr w:rsidR="008E0A4C" w:rsidRPr="00961B44" w:rsidTr="008E0A4C">
        <w:trPr>
          <w:cantSplit/>
        </w:trPr>
        <w:tc>
          <w:tcPr>
            <w:tcW w:w="824" w:type="pct"/>
            <w:shd w:val="clear" w:color="auto" w:fill="auto"/>
            <w:vAlign w:val="center"/>
          </w:tcPr>
          <w:p w:rsidR="008E0A4C" w:rsidRPr="00961B44" w:rsidRDefault="008E0A4C" w:rsidP="008E0A4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8E0A4C" w:rsidRPr="00961B44" w:rsidRDefault="006954DA" w:rsidP="006954DA">
            <w:pPr>
              <w:snapToGrid w:val="0"/>
              <w:spacing w:after="0" w:line="240" w:lineRule="auto"/>
              <w:ind w:left="16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8E0A4C" w:rsidRPr="00961B44" w:rsidRDefault="008E0A4C" w:rsidP="006954DA">
            <w:pPr>
              <w:spacing w:after="0" w:line="240" w:lineRule="auto"/>
              <w:ind w:left="161"/>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0A4C" w:rsidRPr="00407D9C" w:rsidTr="008E0A4C">
        <w:trPr>
          <w:cantSplit/>
        </w:trPr>
        <w:tc>
          <w:tcPr>
            <w:tcW w:w="824" w:type="pct"/>
            <w:shd w:val="clear" w:color="auto" w:fill="auto"/>
            <w:vAlign w:val="center"/>
          </w:tcPr>
          <w:p w:rsidR="008E0A4C" w:rsidRPr="00407D9C" w:rsidRDefault="008E0A4C" w:rsidP="008E0A4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8E0A4C" w:rsidRPr="00407D9C"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8E0A4C" w:rsidRPr="00961B44" w:rsidTr="008E0A4C">
        <w:trPr>
          <w:cantSplit/>
        </w:trPr>
        <w:tc>
          <w:tcPr>
            <w:tcW w:w="5000" w:type="pct"/>
            <w:gridSpan w:val="2"/>
            <w:shd w:val="clear" w:color="auto" w:fill="auto"/>
            <w:vAlign w:val="center"/>
          </w:tcPr>
          <w:p w:rsidR="008E0A4C" w:rsidRPr="00961B44" w:rsidRDefault="008E0A4C" w:rsidP="006954DA">
            <w:pPr>
              <w:spacing w:after="0" w:line="240" w:lineRule="auto"/>
              <w:ind w:left="161"/>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lastRenderedPageBreak/>
              <w:t>ЗА ГРАНИЦАМИ НАСЕЛЕННЫХ ПУНКТОВ</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A81014" w:rsidRPr="00961B44" w:rsidTr="008E0A4C">
        <w:trPr>
          <w:cantSplit/>
        </w:trPr>
        <w:tc>
          <w:tcPr>
            <w:tcW w:w="824" w:type="pct"/>
            <w:shd w:val="clear" w:color="auto" w:fill="auto"/>
            <w:vAlign w:val="center"/>
          </w:tcPr>
          <w:p w:rsidR="00A81014" w:rsidRPr="00605CE0" w:rsidRDefault="00A81014" w:rsidP="008E0A4C">
            <w:pPr>
              <w:spacing w:after="0" w:line="240" w:lineRule="auto"/>
              <w:jc w:val="center"/>
              <w:rPr>
                <w:rFonts w:ascii="Times New Roman" w:eastAsia="Times New Roman" w:hAnsi="Times New Roman" w:cs="Times New Roman"/>
                <w:sz w:val="24"/>
                <w:szCs w:val="24"/>
                <w:lang w:val="en-US" w:eastAsia="ru-RU"/>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00605CE0">
              <w:rPr>
                <w:rFonts w:ascii="Times New Roman" w:eastAsia="Times New Roman" w:hAnsi="Times New Roman" w:cs="Times New Roman"/>
                <w:sz w:val="24"/>
                <w:szCs w:val="24"/>
                <w:lang w:val="en-US" w:eastAsia="ar-SA"/>
              </w:rPr>
              <w:t>1</w:t>
            </w:r>
          </w:p>
        </w:tc>
        <w:tc>
          <w:tcPr>
            <w:tcW w:w="4176" w:type="pct"/>
            <w:shd w:val="clear" w:color="auto" w:fill="auto"/>
            <w:vAlign w:val="center"/>
          </w:tcPr>
          <w:p w:rsidR="00A81014"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E56FF"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0E56FF">
              <w:rPr>
                <w:rFonts w:ascii="Times New Roman" w:eastAsia="Times New Roman" w:hAnsi="Times New Roman" w:cs="Times New Roman"/>
                <w:sz w:val="24"/>
                <w:szCs w:val="24"/>
                <w:lang w:val="en-US" w:eastAsia="ru-RU"/>
              </w:rPr>
              <w:t>II</w:t>
            </w:r>
            <w:r w:rsidR="000E56FF" w:rsidRPr="00961B44">
              <w:rPr>
                <w:rFonts w:ascii="Times New Roman" w:eastAsia="Times New Roman" w:hAnsi="Times New Roman" w:cs="Times New Roman"/>
                <w:sz w:val="24"/>
                <w:szCs w:val="24"/>
                <w:lang w:eastAsia="ru-RU"/>
              </w:rPr>
              <w:t xml:space="preserve"> класса вред</w:t>
            </w:r>
            <w:r w:rsidR="000E56FF">
              <w:rPr>
                <w:rFonts w:ascii="Times New Roman" w:eastAsia="Times New Roman" w:hAnsi="Times New Roman" w:cs="Times New Roman"/>
                <w:sz w:val="24"/>
                <w:szCs w:val="24"/>
                <w:lang w:eastAsia="ru-RU"/>
              </w:rPr>
              <w:t>ности</w:t>
            </w:r>
          </w:p>
        </w:tc>
      </w:tr>
      <w:tr w:rsidR="00A81014" w:rsidRPr="00961B44" w:rsidTr="008E0A4C">
        <w:trPr>
          <w:cantSplit/>
        </w:trPr>
        <w:tc>
          <w:tcPr>
            <w:tcW w:w="824" w:type="pct"/>
            <w:shd w:val="clear" w:color="auto" w:fill="auto"/>
            <w:vAlign w:val="center"/>
          </w:tcPr>
          <w:p w:rsidR="00A81014" w:rsidRPr="00961B44" w:rsidRDefault="00A81014"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vAlign w:val="center"/>
          </w:tcPr>
          <w:p w:rsidR="00A81014"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E56FF"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0E56FF">
              <w:rPr>
                <w:rFonts w:ascii="Times New Roman" w:eastAsia="Times New Roman" w:hAnsi="Times New Roman" w:cs="Times New Roman"/>
                <w:sz w:val="24"/>
                <w:szCs w:val="24"/>
                <w:lang w:val="en-US" w:eastAsia="ru-RU"/>
              </w:rPr>
              <w:t>I</w:t>
            </w:r>
            <w:r w:rsidR="000E56FF" w:rsidRPr="00961B44">
              <w:rPr>
                <w:rFonts w:ascii="Times New Roman" w:eastAsia="Times New Roman" w:hAnsi="Times New Roman" w:cs="Times New Roman"/>
                <w:sz w:val="24"/>
                <w:szCs w:val="24"/>
                <w:lang w:eastAsia="ru-RU"/>
              </w:rPr>
              <w:t>V класса вред</w:t>
            </w:r>
            <w:r w:rsidR="000E56FF">
              <w:rPr>
                <w:rFonts w:ascii="Times New Roman" w:eastAsia="Times New Roman" w:hAnsi="Times New Roman" w:cs="Times New Roman"/>
                <w:sz w:val="24"/>
                <w:szCs w:val="24"/>
                <w:lang w:eastAsia="ru-RU"/>
              </w:rPr>
              <w:t>ности</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8E0A4C" w:rsidRPr="00961B44" w:rsidTr="008E0A4C">
        <w:trPr>
          <w:cantSplit/>
        </w:trPr>
        <w:tc>
          <w:tcPr>
            <w:tcW w:w="824" w:type="pct"/>
            <w:shd w:val="clear" w:color="auto" w:fill="auto"/>
            <w:vAlign w:val="center"/>
          </w:tcPr>
          <w:p w:rsidR="008E0A4C" w:rsidRPr="00910100" w:rsidRDefault="000E56FF" w:rsidP="008E0A4C">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w:t>
            </w:r>
            <w:r w:rsidR="008E0A4C" w:rsidRPr="003D2BF9">
              <w:rPr>
                <w:rFonts w:ascii="Times New Roman" w:eastAsia="Times New Roman" w:hAnsi="Times New Roman" w:cs="Times New Roman"/>
                <w:sz w:val="23"/>
                <w:szCs w:val="23"/>
                <w:lang w:eastAsia="ru-RU"/>
              </w:rPr>
              <w:t>Т</w:t>
            </w:r>
          </w:p>
        </w:tc>
        <w:tc>
          <w:tcPr>
            <w:tcW w:w="4176" w:type="pct"/>
            <w:shd w:val="clear" w:color="auto" w:fill="auto"/>
          </w:tcPr>
          <w:p w:rsidR="008E0A4C" w:rsidRDefault="006954DA" w:rsidP="006954DA">
            <w:pPr>
              <w:spacing w:after="0" w:line="240" w:lineRule="auto"/>
              <w:ind w:left="161"/>
              <w:rPr>
                <w:rFonts w:ascii="Times New Roman" w:eastAsia="Times New Roman" w:hAnsi="Times New Roman" w:cs="Times New Roman"/>
                <w:sz w:val="23"/>
                <w:szCs w:val="23"/>
                <w:lang w:eastAsia="ru-RU"/>
              </w:rPr>
            </w:pPr>
            <w:r>
              <w:rPr>
                <w:rFonts w:ascii="Times New Roman" w:hAnsi="Times New Roman"/>
                <w:sz w:val="24"/>
                <w:szCs w:val="24"/>
              </w:rPr>
              <w:t>Зона</w:t>
            </w:r>
            <w:r w:rsidR="000E56FF" w:rsidRPr="005B7FA6">
              <w:rPr>
                <w:rFonts w:ascii="Times New Roman" w:hAnsi="Times New Roman"/>
                <w:sz w:val="24"/>
                <w:szCs w:val="24"/>
              </w:rPr>
              <w:t xml:space="preserve"> для ра</w:t>
            </w:r>
            <w:r w:rsidR="000E56FF">
              <w:rPr>
                <w:rFonts w:ascii="Times New Roman" w:hAnsi="Times New Roman"/>
                <w:sz w:val="24"/>
                <w:szCs w:val="24"/>
              </w:rPr>
              <w:t>з</w:t>
            </w:r>
            <w:r w:rsidR="000E56FF" w:rsidRPr="005B7FA6">
              <w:rPr>
                <w:rFonts w:ascii="Times New Roman" w:hAnsi="Times New Roman"/>
                <w:sz w:val="24"/>
                <w:szCs w:val="24"/>
              </w:rPr>
              <w:t xml:space="preserve">мещения объектов </w:t>
            </w:r>
            <w:r w:rsidR="000E56FF">
              <w:rPr>
                <w:rFonts w:ascii="Times New Roman" w:hAnsi="Times New Roman"/>
                <w:sz w:val="24"/>
                <w:szCs w:val="24"/>
              </w:rPr>
              <w:t>воздушного транспорта</w:t>
            </w:r>
          </w:p>
        </w:tc>
      </w:tr>
      <w:tr w:rsidR="008E0A4C" w:rsidRPr="00961B44" w:rsidTr="008E0A4C">
        <w:trPr>
          <w:cantSplit/>
          <w:trHeight w:val="257"/>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8E0A4C" w:rsidRPr="00961B44" w:rsidRDefault="008E0A4C" w:rsidP="006954DA">
            <w:pPr>
              <w:spacing w:after="0" w:line="240" w:lineRule="auto"/>
              <w:ind w:left="161"/>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0A4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05CE0" w:rsidRPr="00961B44" w:rsidTr="008E0A4C">
        <w:trPr>
          <w:cantSplit/>
        </w:trPr>
        <w:tc>
          <w:tcPr>
            <w:tcW w:w="824" w:type="pct"/>
            <w:shd w:val="clear" w:color="auto" w:fill="auto"/>
            <w:vAlign w:val="center"/>
          </w:tcPr>
          <w:p w:rsidR="00605CE0" w:rsidRPr="00605CE0" w:rsidRDefault="00605CE0"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605CE0"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hAnsi="Times New Roman"/>
                <w:sz w:val="24"/>
                <w:szCs w:val="24"/>
              </w:rPr>
              <w:t>Зона</w:t>
            </w:r>
            <w:r w:rsidR="00605CE0" w:rsidRPr="005B7FA6">
              <w:rPr>
                <w:rFonts w:ascii="Times New Roman" w:hAnsi="Times New Roman"/>
                <w:sz w:val="24"/>
                <w:szCs w:val="24"/>
              </w:rPr>
              <w:t xml:space="preserve"> рекреационного назначения – объект</w:t>
            </w:r>
            <w:r w:rsidR="00605CE0">
              <w:rPr>
                <w:rFonts w:ascii="Times New Roman" w:hAnsi="Times New Roman"/>
                <w:sz w:val="24"/>
                <w:szCs w:val="24"/>
              </w:rPr>
              <w:t>ов отдыха, досуга и развлечений</w:t>
            </w:r>
          </w:p>
        </w:tc>
      </w:tr>
      <w:tr w:rsidR="00605CE0" w:rsidRPr="00961B44" w:rsidTr="008E0A4C">
        <w:trPr>
          <w:cantSplit/>
        </w:trPr>
        <w:tc>
          <w:tcPr>
            <w:tcW w:w="824" w:type="pct"/>
            <w:shd w:val="clear" w:color="auto" w:fill="auto"/>
            <w:vAlign w:val="center"/>
          </w:tcPr>
          <w:p w:rsidR="00605CE0" w:rsidRPr="00961B44" w:rsidRDefault="00605CE0"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4</w:t>
            </w:r>
          </w:p>
        </w:tc>
        <w:tc>
          <w:tcPr>
            <w:tcW w:w="4176" w:type="pct"/>
            <w:shd w:val="clear" w:color="auto" w:fill="auto"/>
          </w:tcPr>
          <w:p w:rsidR="00605CE0"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hAnsi="Times New Roman"/>
                <w:sz w:val="24"/>
                <w:szCs w:val="24"/>
              </w:rPr>
              <w:t>Зона</w:t>
            </w:r>
            <w:r w:rsidR="00605CE0" w:rsidRPr="00F24A43">
              <w:rPr>
                <w:rFonts w:ascii="Times New Roman" w:hAnsi="Times New Roman"/>
                <w:sz w:val="24"/>
                <w:szCs w:val="24"/>
              </w:rPr>
              <w:t xml:space="preserve"> рекреационного назначения для размещения </w:t>
            </w:r>
            <w:r w:rsidR="00605CE0">
              <w:rPr>
                <w:rFonts w:ascii="Times New Roman" w:hAnsi="Times New Roman"/>
                <w:sz w:val="24"/>
                <w:szCs w:val="24"/>
              </w:rPr>
              <w:t>санаторно-</w:t>
            </w:r>
            <w:r w:rsidR="00605CE0" w:rsidRPr="00F24A43">
              <w:rPr>
                <w:rFonts w:ascii="Times New Roman" w:hAnsi="Times New Roman"/>
                <w:sz w:val="24"/>
                <w:szCs w:val="24"/>
              </w:rPr>
              <w:t>курортных центров, с включением объектов общественно-деловой, социальн</w:t>
            </w:r>
            <w:r w:rsidR="00605CE0">
              <w:rPr>
                <w:rFonts w:ascii="Times New Roman" w:hAnsi="Times New Roman"/>
                <w:sz w:val="24"/>
                <w:szCs w:val="24"/>
              </w:rPr>
              <w:t>ой и транспортной инфраструктур</w:t>
            </w:r>
          </w:p>
        </w:tc>
      </w:tr>
      <w:tr w:rsidR="00663DC3" w:rsidRPr="00961B44" w:rsidTr="00663DC3">
        <w:trPr>
          <w:cantSplit/>
        </w:trPr>
        <w:tc>
          <w:tcPr>
            <w:tcW w:w="824" w:type="pct"/>
            <w:shd w:val="clear" w:color="auto" w:fill="auto"/>
            <w:vAlign w:val="center"/>
          </w:tcPr>
          <w:p w:rsidR="00663DC3" w:rsidRPr="00961B44" w:rsidRDefault="00663DC3" w:rsidP="00663D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63DC3"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63DC3" w:rsidRPr="00961B44">
              <w:rPr>
                <w:rFonts w:ascii="Times New Roman" w:eastAsia="Times New Roman" w:hAnsi="Times New Roman" w:cs="Times New Roman"/>
                <w:sz w:val="24"/>
                <w:szCs w:val="24"/>
                <w:lang w:eastAsia="ru-RU"/>
              </w:rPr>
              <w:t xml:space="preserve"> специального назначения для размещен</w:t>
            </w:r>
            <w:r w:rsidR="00663DC3">
              <w:rPr>
                <w:rFonts w:ascii="Times New Roman" w:eastAsia="Times New Roman" w:hAnsi="Times New Roman" w:cs="Times New Roman"/>
                <w:sz w:val="24"/>
                <w:szCs w:val="24"/>
                <w:lang w:eastAsia="ru-RU"/>
              </w:rPr>
              <w:t>ия кладбищ</w:t>
            </w:r>
          </w:p>
        </w:tc>
      </w:tr>
      <w:tr w:rsidR="008E0A4C" w:rsidRPr="00961B44" w:rsidTr="008E0A4C">
        <w:trPr>
          <w:cantSplit/>
          <w:trHeight w:val="257"/>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8E0A4C" w:rsidRPr="00961B44" w:rsidRDefault="006954DA" w:rsidP="006954DA">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70A5F" w:rsidRPr="00961B44">
              <w:rPr>
                <w:rFonts w:ascii="Times New Roman" w:eastAsia="Times New Roman" w:hAnsi="Times New Roman" w:cs="Times New Roman"/>
                <w:sz w:val="24"/>
                <w:szCs w:val="24"/>
                <w:lang w:eastAsia="ru-RU"/>
              </w:rPr>
              <w:t xml:space="preserve"> </w:t>
            </w:r>
            <w:r w:rsidR="00470A5F" w:rsidRPr="00470A5F">
              <w:rPr>
                <w:rFonts w:ascii="Times New Roman" w:eastAsia="Times New Roman" w:hAnsi="Times New Roman" w:cs="Times New Roman"/>
                <w:sz w:val="23"/>
                <w:szCs w:val="23"/>
                <w:lang w:eastAsia="ru-RU"/>
              </w:rPr>
              <w:t>специального назначения для размещения</w:t>
            </w:r>
            <w:r w:rsidR="00470A5F">
              <w:rPr>
                <w:rFonts w:ascii="Times New Roman" w:eastAsia="Times New Roman" w:hAnsi="Times New Roman" w:cs="Times New Roman"/>
                <w:sz w:val="23"/>
                <w:szCs w:val="23"/>
                <w:lang w:eastAsia="ru-RU"/>
              </w:rPr>
              <w:t xml:space="preserve"> </w:t>
            </w:r>
            <w:r w:rsidR="00470A5F"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F4F01" w:rsidRPr="002C78D5" w:rsidRDefault="002F4F01"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Pr="002F4F01">
        <w:rPr>
          <w:rFonts w:ascii="Times New Roman" w:eastAsia="Times New Roman" w:hAnsi="Times New Roman" w:cs="Times New Roman"/>
          <w:sz w:val="28"/>
          <w:szCs w:val="32"/>
          <w:lang w:eastAsia="ru-RU"/>
        </w:rPr>
        <w:t>д. Иван-Брод</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F4F01" w:rsidRPr="00961B44" w:rsidTr="006270D8">
        <w:trPr>
          <w:cantSplit/>
          <w:tblHeader/>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F4F01" w:rsidRPr="00407D9C" w:rsidTr="006270D8">
        <w:trPr>
          <w:cantSplit/>
        </w:trPr>
        <w:tc>
          <w:tcPr>
            <w:tcW w:w="824" w:type="pct"/>
            <w:shd w:val="clear" w:color="auto" w:fill="auto"/>
            <w:vAlign w:val="center"/>
          </w:tcPr>
          <w:p w:rsidR="002F4F01" w:rsidRPr="00407D9C" w:rsidRDefault="002F4F01"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2F4F01" w:rsidRPr="00407D9C"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2F4F01" w:rsidRDefault="002F4F01" w:rsidP="002F4F01">
      <w:pPr>
        <w:jc w:val="center"/>
        <w:rPr>
          <w:rFonts w:ascii="Times New Roman" w:eastAsia="Times New Roman" w:hAnsi="Times New Roman" w:cs="Times New Roman"/>
          <w:sz w:val="28"/>
          <w:szCs w:val="32"/>
          <w:lang w:eastAsia="ru-RU"/>
        </w:rPr>
      </w:pPr>
    </w:p>
    <w:p w:rsidR="002F4F01" w:rsidRPr="002C78D5" w:rsidRDefault="002F4F01"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Касимовка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F4F01" w:rsidRPr="00961B44" w:rsidTr="006270D8">
        <w:trPr>
          <w:cantSplit/>
          <w:tblHeader/>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F4F01" w:rsidRPr="002C78D5" w:rsidRDefault="002F4F01"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Прогресс</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F4F01" w:rsidRPr="00961B44" w:rsidTr="006270D8">
        <w:trPr>
          <w:cantSplit/>
          <w:tblHeader/>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1</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культурного и </w:t>
            </w:r>
            <w:r>
              <w:rPr>
                <w:rFonts w:ascii="Times New Roman" w:eastAsia="Times New Roman" w:hAnsi="Times New Roman" w:cs="Times New Roman"/>
                <w:sz w:val="24"/>
                <w:szCs w:val="24"/>
                <w:lang w:eastAsia="ru-RU"/>
              </w:rPr>
              <w:t>религиозного</w:t>
            </w:r>
            <w:r w:rsidRPr="00961B44">
              <w:rPr>
                <w:rFonts w:ascii="Times New Roman" w:eastAsia="Times New Roman" w:hAnsi="Times New Roman" w:cs="Times New Roman"/>
                <w:sz w:val="24"/>
                <w:szCs w:val="24"/>
                <w:lang w:eastAsia="ru-RU"/>
              </w:rPr>
              <w:t xml:space="preserve">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bl>
    <w:p w:rsidR="002F4F01" w:rsidRDefault="002F4F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F4F01" w:rsidRPr="002C78D5" w:rsidRDefault="002F4F01"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Ваганово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F4F01" w:rsidRPr="00961B44" w:rsidTr="006270D8">
        <w:trPr>
          <w:cantSplit/>
          <w:tblHeader/>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культурного и </w:t>
            </w:r>
            <w:r>
              <w:rPr>
                <w:rFonts w:ascii="Times New Roman" w:eastAsia="Times New Roman" w:hAnsi="Times New Roman" w:cs="Times New Roman"/>
                <w:sz w:val="24"/>
                <w:szCs w:val="24"/>
                <w:lang w:eastAsia="ru-RU"/>
              </w:rPr>
              <w:t>религиозного</w:t>
            </w:r>
            <w:r w:rsidRPr="00961B44">
              <w:rPr>
                <w:rFonts w:ascii="Times New Roman" w:eastAsia="Times New Roman" w:hAnsi="Times New Roman" w:cs="Times New Roman"/>
                <w:sz w:val="24"/>
                <w:szCs w:val="24"/>
                <w:lang w:eastAsia="ru-RU"/>
              </w:rPr>
              <w:t xml:space="preserve">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2F4F01" w:rsidRPr="00407D9C" w:rsidTr="006270D8">
        <w:trPr>
          <w:cantSplit/>
        </w:trPr>
        <w:tc>
          <w:tcPr>
            <w:tcW w:w="824" w:type="pct"/>
            <w:shd w:val="clear" w:color="auto" w:fill="auto"/>
            <w:vAlign w:val="center"/>
          </w:tcPr>
          <w:p w:rsidR="002F4F01" w:rsidRPr="00407D9C" w:rsidRDefault="002F4F01"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2F4F01" w:rsidRPr="00407D9C"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2F4F01" w:rsidRDefault="002F4F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F4F01" w:rsidRPr="002C78D5" w:rsidRDefault="002F4F01" w:rsidP="002F4F01">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Журавлёво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2F4F01" w:rsidRPr="00961B44" w:rsidTr="006270D8">
        <w:trPr>
          <w:cantSplit/>
          <w:tblHeader/>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культурного и </w:t>
            </w:r>
            <w:r>
              <w:rPr>
                <w:rFonts w:ascii="Times New Roman" w:eastAsia="Times New Roman" w:hAnsi="Times New Roman" w:cs="Times New Roman"/>
                <w:sz w:val="24"/>
                <w:szCs w:val="24"/>
                <w:lang w:eastAsia="ru-RU"/>
              </w:rPr>
              <w:t>религиозного</w:t>
            </w:r>
            <w:r w:rsidRPr="00961B44">
              <w:rPr>
                <w:rFonts w:ascii="Times New Roman" w:eastAsia="Times New Roman" w:hAnsi="Times New Roman" w:cs="Times New Roman"/>
                <w:sz w:val="24"/>
                <w:szCs w:val="24"/>
                <w:lang w:eastAsia="ru-RU"/>
              </w:rPr>
              <w:t xml:space="preserve"> назначения</w:t>
            </w:r>
          </w:p>
        </w:tc>
      </w:tr>
      <w:tr w:rsidR="002F4F01" w:rsidRPr="00961B44" w:rsidTr="006270D8">
        <w:trPr>
          <w:cantSplit/>
        </w:trPr>
        <w:tc>
          <w:tcPr>
            <w:tcW w:w="824" w:type="pct"/>
            <w:shd w:val="clear" w:color="auto" w:fill="auto"/>
            <w:vAlign w:val="center"/>
          </w:tcPr>
          <w:p w:rsidR="002F4F01" w:rsidRPr="00961B44" w:rsidRDefault="002F4F01"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2F4F01" w:rsidRPr="00961B44" w:rsidRDefault="002F4F01" w:rsidP="006270D8">
            <w:pPr>
              <w:snapToGrid w:val="0"/>
              <w:spacing w:after="0" w:line="240" w:lineRule="auto"/>
              <w:ind w:left="16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2F4F01" w:rsidRPr="00961B44" w:rsidTr="006270D8">
        <w:trPr>
          <w:cantSplit/>
        </w:trPr>
        <w:tc>
          <w:tcPr>
            <w:tcW w:w="824" w:type="pct"/>
            <w:shd w:val="clear" w:color="auto" w:fill="auto"/>
            <w:vAlign w:val="center"/>
          </w:tcPr>
          <w:p w:rsidR="002F4F01" w:rsidRPr="00961B44" w:rsidRDefault="002F4F01"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lastRenderedPageBreak/>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2F4F01" w:rsidRPr="00961B44" w:rsidRDefault="002F4F01" w:rsidP="006270D8">
            <w:pPr>
              <w:snapToGrid w:val="0"/>
              <w:spacing w:after="0" w:line="240" w:lineRule="auto"/>
              <w:ind w:left="16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F4F01" w:rsidRPr="00961B44" w:rsidTr="006270D8">
        <w:trPr>
          <w:cantSplit/>
        </w:trPr>
        <w:tc>
          <w:tcPr>
            <w:tcW w:w="824" w:type="pct"/>
            <w:shd w:val="clear" w:color="auto" w:fill="auto"/>
            <w:vAlign w:val="center"/>
          </w:tcPr>
          <w:p w:rsidR="002F4F01" w:rsidRPr="00961B44" w:rsidRDefault="002F4F01"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2F4F01" w:rsidRPr="00961B44" w:rsidRDefault="002F4F01" w:rsidP="006270D8">
            <w:pPr>
              <w:spacing w:after="0" w:line="240" w:lineRule="auto"/>
              <w:ind w:left="1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bl>
    <w:p w:rsidR="002F4F01" w:rsidRDefault="002F4F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2F4F01" w:rsidRPr="00F17DE8" w:rsidRDefault="002F4F01"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16996"/>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16997"/>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81014">
        <w:rPr>
          <w:rFonts w:ascii="Times New Roman" w:hAnsi="Times New Roman"/>
          <w:sz w:val="28"/>
          <w:szCs w:val="24"/>
        </w:rPr>
        <w:t>Вагановского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4C0CCF">
        <w:rPr>
          <w:rFonts w:ascii="Times New Roman" w:eastAsia="Times New Roman" w:hAnsi="Times New Roman" w:cs="Times New Roman"/>
          <w:sz w:val="28"/>
          <w:szCs w:val="24"/>
          <w:lang w:eastAsia="ru-RU"/>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39316998"/>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r w:rsidR="00EB4ED7">
        <w:rPr>
          <w:rFonts w:ascii="Times New Roman" w:eastAsia="Times New Roman" w:hAnsi="Times New Roman" w:cs="Times New Roman"/>
          <w:b/>
          <w:bCs/>
          <w:sz w:val="28"/>
          <w:szCs w:val="28"/>
        </w:rPr>
        <w:t xml:space="preserve"> </w:t>
      </w:r>
      <w:r w:rsidR="00EB4ED7" w:rsidRPr="00E932EF">
        <w:rPr>
          <w:rFonts w:ascii="Times New Roman" w:eastAsia="Times New Roman" w:hAnsi="Times New Roman" w:cs="Times New Roman"/>
          <w:b/>
          <w:bCs/>
          <w:sz w:val="28"/>
          <w:szCs w:val="28"/>
        </w:rPr>
        <w:t>в границах населённого пункта</w:t>
      </w:r>
      <w:r w:rsidR="00EB4ED7">
        <w:rPr>
          <w:rFonts w:ascii="Times New Roman" w:eastAsia="Times New Roman" w:hAnsi="Times New Roman" w:cs="Times New Roman"/>
          <w:b/>
          <w:bCs/>
          <w:sz w:val="28"/>
          <w:szCs w:val="28"/>
        </w:rPr>
        <w:t xml:space="preserve"> с. Ваганово</w:t>
      </w:r>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316999"/>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DA2C1A">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E0A4C" w:rsidRPr="00DA2C1A" w:rsidRDefault="00DA2C1A" w:rsidP="00DA2C1A">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A2C1A" w:rsidRPr="008E0A4C" w:rsidTr="00DA2C1A">
        <w:tc>
          <w:tcPr>
            <w:tcW w:w="567"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DA2C1A" w:rsidRPr="008E0A4C" w:rsidTr="00DA2C1A">
        <w:tc>
          <w:tcPr>
            <w:tcW w:w="567"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DA2C1A" w:rsidRPr="008E0A4C" w:rsidTr="00DA2C1A">
        <w:tc>
          <w:tcPr>
            <w:tcW w:w="567"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DA2C1A" w:rsidRPr="008E0A4C" w:rsidRDefault="00DA2C1A" w:rsidP="00DA2C1A">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6B58E3" w:rsidRPr="006B58E3" w:rsidTr="00DA2C1A">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DA2C1A">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6B58E3"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DA2C1A">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6B58E3" w:rsidRPr="006B58E3" w:rsidRDefault="00DA2C1A"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6B58E3" w:rsidRPr="00DA2C1A" w:rsidRDefault="00DA2C1A" w:rsidP="00DA2C1A">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DA2C1A" w:rsidRPr="006B58E3" w:rsidRDefault="00DA2C1A" w:rsidP="00DA2C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DA2C1A" w:rsidRPr="006B58E3" w:rsidRDefault="00DA2C1A" w:rsidP="00DA2C1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DA2C1A" w:rsidRPr="00DA2C1A"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DA2C1A" w:rsidRPr="006B58E3" w:rsidRDefault="00DA2C1A" w:rsidP="00DA2C1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DA2C1A" w:rsidRPr="006B58E3" w:rsidRDefault="00DA2C1A" w:rsidP="00DA2C1A">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DA2C1A" w:rsidRPr="006E14CC" w:rsidRDefault="00DA2C1A" w:rsidP="00DA2C1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DA2C1A" w:rsidRPr="006E14CC" w:rsidRDefault="00DA2C1A" w:rsidP="00DA2C1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2C1A" w:rsidRPr="006B58E3" w:rsidTr="00DA2C1A">
        <w:tc>
          <w:tcPr>
            <w:tcW w:w="567" w:type="dxa"/>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DA2C1A" w:rsidRPr="00F60264" w:rsidRDefault="00DA2C1A" w:rsidP="00DA2C1A">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DA2C1A" w:rsidRPr="00F82004" w:rsidRDefault="00DA2C1A" w:rsidP="00DA2C1A">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DA2C1A" w:rsidRPr="00F82004"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DA2C1A" w:rsidRPr="006B58E3" w:rsidTr="00DA2C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A2C1A" w:rsidRPr="006B58E3" w:rsidRDefault="00DA2C1A" w:rsidP="00DA2C1A">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2C1A" w:rsidRPr="006B58E3" w:rsidRDefault="00DA2C1A" w:rsidP="00DA2C1A">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A2C1A" w:rsidRPr="006B58E3" w:rsidRDefault="00DA2C1A" w:rsidP="00DA2C1A">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A2C1A" w:rsidRPr="00B72F66" w:rsidRDefault="00DA2C1A" w:rsidP="00DA2C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DA2C1A">
        <w:trPr>
          <w:trHeight w:val="340"/>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DA2C1A">
        <w:trPr>
          <w:trHeight w:val="340"/>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DA2C1A">
        <w:trPr>
          <w:trHeight w:val="340"/>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DA2C1A">
        <w:trPr>
          <w:trHeight w:val="340"/>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DA2C1A"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DA2C1A">
        <w:trPr>
          <w:trHeight w:val="340"/>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DA2C1A" w:rsidP="006B58E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FC5D6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FC5D6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B58E3" w:rsidRPr="00CA000E" w:rsidRDefault="00DA2C1A"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DA2C1A"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39317000"/>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DA2C1A">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A566F6">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E0A4C" w:rsidRPr="008E0A4C" w:rsidRDefault="00DA2C1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DA2C1A">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8E0A4C" w:rsidRPr="008E0A4C" w:rsidRDefault="008E0A4C" w:rsidP="00A566F6">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566F6" w:rsidRPr="008E0A4C" w:rsidTr="00DA2C1A">
        <w:tc>
          <w:tcPr>
            <w:tcW w:w="567" w:type="dxa"/>
            <w:shd w:val="clear" w:color="auto" w:fill="auto"/>
            <w:vAlign w:val="center"/>
          </w:tcPr>
          <w:p w:rsidR="00A566F6" w:rsidRPr="008E0A4C" w:rsidRDefault="00A566F6" w:rsidP="00A566F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566F6" w:rsidRPr="008E0A4C" w:rsidRDefault="00A566F6" w:rsidP="00A566F6">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566F6" w:rsidRPr="008E0A4C" w:rsidRDefault="00A566F6" w:rsidP="00A566F6">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566F6" w:rsidRPr="006E14CC" w:rsidRDefault="00A566F6" w:rsidP="00A566F6">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566F6" w:rsidRPr="008E0A4C" w:rsidTr="00DA2C1A">
        <w:tc>
          <w:tcPr>
            <w:tcW w:w="567" w:type="dxa"/>
            <w:shd w:val="clear" w:color="auto" w:fill="auto"/>
          </w:tcPr>
          <w:p w:rsidR="00A566F6" w:rsidRPr="008E0A4C" w:rsidRDefault="00A566F6" w:rsidP="00A566F6">
            <w:pPr>
              <w:widowControl w:val="0"/>
              <w:autoSpaceDE w:val="0"/>
              <w:autoSpaceDN w:val="0"/>
              <w:adjustRightInd w:val="0"/>
              <w:spacing w:after="0"/>
              <w:jc w:val="center"/>
              <w:rPr>
                <w:rFonts w:ascii="Times New Roman" w:hAnsi="Times New Roman" w:cs="Times New Roman"/>
                <w:b/>
                <w:sz w:val="20"/>
                <w:szCs w:val="20"/>
              </w:rPr>
            </w:pPr>
          </w:p>
          <w:p w:rsidR="00A566F6" w:rsidRPr="008E0A4C" w:rsidRDefault="00601EF6" w:rsidP="00A566F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566F6" w:rsidRPr="008E0A4C">
              <w:rPr>
                <w:rFonts w:ascii="Times New Roman" w:hAnsi="Times New Roman" w:cs="Times New Roman"/>
                <w:b/>
                <w:sz w:val="20"/>
                <w:szCs w:val="20"/>
              </w:rPr>
              <w:t>.</w:t>
            </w:r>
          </w:p>
        </w:tc>
        <w:tc>
          <w:tcPr>
            <w:tcW w:w="2410" w:type="dxa"/>
            <w:shd w:val="clear" w:color="auto" w:fill="auto"/>
            <w:vAlign w:val="center"/>
          </w:tcPr>
          <w:p w:rsidR="00A566F6" w:rsidRPr="008E0A4C" w:rsidRDefault="00A566F6" w:rsidP="00A566F6">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566F6" w:rsidRPr="008E0A4C" w:rsidRDefault="00A566F6" w:rsidP="00A566F6">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566F6" w:rsidRPr="006E14CC" w:rsidRDefault="00A566F6" w:rsidP="00A566F6">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4EDD" w:rsidRPr="008E0A4C" w:rsidTr="00DA2C1A">
        <w:tc>
          <w:tcPr>
            <w:tcW w:w="567" w:type="dxa"/>
            <w:shd w:val="clear" w:color="auto" w:fill="auto"/>
          </w:tcPr>
          <w:p w:rsidR="00C84EDD" w:rsidRPr="008E0A4C" w:rsidRDefault="00C84EDD" w:rsidP="00A566F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C84EDD" w:rsidRPr="008E0A4C" w:rsidRDefault="00C84EDD" w:rsidP="00A566F6">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Спорт </w:t>
            </w:r>
          </w:p>
        </w:tc>
        <w:tc>
          <w:tcPr>
            <w:tcW w:w="641" w:type="dxa"/>
            <w:shd w:val="clear" w:color="auto" w:fill="auto"/>
            <w:vAlign w:val="center"/>
          </w:tcPr>
          <w:p w:rsidR="00C84EDD" w:rsidRPr="008E0A4C" w:rsidRDefault="00C84EDD" w:rsidP="001708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84EDD" w:rsidRPr="006E14CC" w:rsidRDefault="00C84EDD" w:rsidP="001708E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A566F6" w:rsidRDefault="00A566F6" w:rsidP="008E0A4C">
      <w:pPr>
        <w:widowControl w:val="0"/>
        <w:autoSpaceDE w:val="0"/>
        <w:autoSpaceDN w:val="0"/>
        <w:adjustRightInd w:val="0"/>
        <w:spacing w:after="0"/>
        <w:ind w:left="720" w:hanging="11"/>
        <w:jc w:val="center"/>
        <w:rPr>
          <w:rFonts w:ascii="Times New Roman" w:hAnsi="Times New Roman" w:cs="Times New Roman"/>
          <w:b/>
        </w:rPr>
      </w:pPr>
    </w:p>
    <w:p w:rsidR="00A566F6" w:rsidRPr="008E0A4C" w:rsidRDefault="00A566F6"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CB19A4">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B19A4" w:rsidRPr="00CC614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B19A4" w:rsidRPr="00CC614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B19A4" w:rsidRPr="00CC614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6B58E3" w:rsidRPr="006B58E3" w:rsidTr="00CB19A4">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6B58E3" w:rsidRPr="006B58E3" w:rsidRDefault="00CB19A4" w:rsidP="00CB19A4">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CB19A4">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8E0A4C" w:rsidRPr="008E0A4C" w:rsidRDefault="008E0A4C" w:rsidP="00CB19A4">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19A4" w:rsidRPr="008E0A4C" w:rsidTr="00CB19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B19A4" w:rsidRPr="006E14C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19A4" w:rsidRPr="008E0A4C" w:rsidTr="00CB19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B19A4" w:rsidRPr="006E14C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CB19A4" w:rsidRPr="008E0A4C" w:rsidTr="00CB19A4">
        <w:tc>
          <w:tcPr>
            <w:tcW w:w="567" w:type="dxa"/>
            <w:shd w:val="clear" w:color="auto" w:fill="auto"/>
            <w:vAlign w:val="center"/>
          </w:tcPr>
          <w:p w:rsidR="00CB19A4" w:rsidRPr="00A85327" w:rsidRDefault="00CB19A4" w:rsidP="00CB19A4">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B19A4" w:rsidRPr="002B3AA4" w:rsidRDefault="00CB19A4" w:rsidP="00CB19A4">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B19A4" w:rsidRPr="002B3AA4" w:rsidRDefault="00CB19A4" w:rsidP="00CB19A4">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B19A4" w:rsidRPr="00522E04"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xml:space="preserve">, а также для </w:t>
            </w:r>
            <w:r w:rsidRPr="00CC614C">
              <w:rPr>
                <w:rFonts w:ascii="Times New Roman" w:hAnsi="Times New Roman" w:cs="Times New Roman"/>
                <w:sz w:val="20"/>
                <w:szCs w:val="20"/>
              </w:rPr>
              <w:lastRenderedPageBreak/>
              <w:t>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DA2C1A"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3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DA2C1A"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A566F6"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A566F6"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84EDD" w:rsidRPr="008E0A4C" w:rsidTr="008E0A4C">
        <w:tc>
          <w:tcPr>
            <w:tcW w:w="534" w:type="dxa"/>
            <w:shd w:val="clear" w:color="auto" w:fill="auto"/>
            <w:vAlign w:val="center"/>
          </w:tcPr>
          <w:p w:rsidR="00C84EDD" w:rsidRDefault="00C84EDD"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84EDD" w:rsidRPr="008E0A4C" w:rsidRDefault="00C84EDD"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Спорт</w:t>
            </w:r>
          </w:p>
        </w:tc>
        <w:tc>
          <w:tcPr>
            <w:tcW w:w="709" w:type="dxa"/>
            <w:shd w:val="clear" w:color="auto" w:fill="auto"/>
            <w:vAlign w:val="center"/>
          </w:tcPr>
          <w:p w:rsidR="00C84EDD" w:rsidRPr="008E0A4C" w:rsidRDefault="00C84EDD" w:rsidP="001708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84EDD" w:rsidRPr="008E0A4C" w:rsidRDefault="00C84EDD" w:rsidP="001708E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84EDD" w:rsidRPr="008E0A4C" w:rsidRDefault="00C84EDD" w:rsidP="001708E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84EDD" w:rsidRPr="008E0A4C" w:rsidRDefault="00C84EDD" w:rsidP="001708E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84EDD" w:rsidRPr="008E0A4C" w:rsidRDefault="00C84EDD" w:rsidP="001708E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84EDD" w:rsidRPr="008E0A4C" w:rsidRDefault="00C84EDD" w:rsidP="001708E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84EDD" w:rsidRPr="008E0A4C" w:rsidTr="008E0A4C">
        <w:tc>
          <w:tcPr>
            <w:tcW w:w="15417" w:type="dxa"/>
            <w:gridSpan w:val="8"/>
            <w:shd w:val="clear" w:color="auto" w:fill="auto"/>
            <w:vAlign w:val="center"/>
          </w:tcPr>
          <w:p w:rsidR="00C84EDD" w:rsidRPr="008E0A4C" w:rsidRDefault="00C84EDD"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84EDD" w:rsidRPr="008E0A4C" w:rsidTr="008E0A4C">
        <w:tc>
          <w:tcPr>
            <w:tcW w:w="534" w:type="dxa"/>
            <w:shd w:val="clear" w:color="auto" w:fill="auto"/>
            <w:vAlign w:val="center"/>
          </w:tcPr>
          <w:p w:rsidR="00C84EDD" w:rsidRPr="008E0A4C" w:rsidRDefault="00C84EDD"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84EDD" w:rsidRPr="008E0A4C" w:rsidRDefault="00C84EDD"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84EDD" w:rsidRPr="008E0A4C" w:rsidRDefault="00C84EDD"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84EDD" w:rsidRPr="008E0A4C" w:rsidRDefault="00C84EDD"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84EDD" w:rsidRPr="008E0A4C" w:rsidRDefault="00C84EDD"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84EDD" w:rsidRPr="008E0A4C" w:rsidRDefault="00C84EDD"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84EDD" w:rsidRPr="008E0A4C" w:rsidRDefault="00C84EDD"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84EDD" w:rsidRPr="008E0A4C" w:rsidRDefault="00C84EDD"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84EDD" w:rsidRPr="008E0A4C" w:rsidTr="004A43AD">
        <w:tc>
          <w:tcPr>
            <w:tcW w:w="534" w:type="dxa"/>
            <w:shd w:val="clear" w:color="auto" w:fill="auto"/>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84EDD" w:rsidRPr="00CA000E" w:rsidRDefault="00C84EDD"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84EDD" w:rsidRPr="00CA000E" w:rsidRDefault="00C84EDD"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84EDD" w:rsidRPr="00CA000E" w:rsidRDefault="00C84EDD"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84EDD" w:rsidRPr="008E0A4C" w:rsidTr="004A43AD">
        <w:tc>
          <w:tcPr>
            <w:tcW w:w="534" w:type="dxa"/>
            <w:shd w:val="clear" w:color="auto" w:fill="auto"/>
            <w:vAlign w:val="center"/>
          </w:tcPr>
          <w:p w:rsidR="00C84EDD" w:rsidRPr="008E0A4C" w:rsidRDefault="00C84EDD"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84EDD" w:rsidRPr="008E0A4C" w:rsidRDefault="00C84EDD"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84EDD" w:rsidRPr="008E0A4C" w:rsidRDefault="00C84EDD"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84EDD" w:rsidRPr="008E0A4C" w:rsidRDefault="00C84EDD"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84EDD" w:rsidRPr="008E0A4C" w:rsidRDefault="00C84EDD"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84EDD" w:rsidRPr="008E0A4C" w:rsidRDefault="00C84EDD"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84EDD" w:rsidRPr="008E0A4C" w:rsidRDefault="00C84EDD"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84EDD" w:rsidRPr="008E0A4C" w:rsidRDefault="00C84EDD"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84EDD" w:rsidRPr="008E0A4C" w:rsidTr="004A43AD">
        <w:tc>
          <w:tcPr>
            <w:tcW w:w="534" w:type="dxa"/>
            <w:shd w:val="clear" w:color="auto" w:fill="auto"/>
            <w:vAlign w:val="center"/>
          </w:tcPr>
          <w:p w:rsidR="00C84EDD" w:rsidRPr="008E0A4C" w:rsidRDefault="00C84ED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84EDD" w:rsidRPr="008E0A4C" w:rsidRDefault="00C84EDD"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84EDD" w:rsidRPr="008E0A4C" w:rsidRDefault="00C84EDD"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84EDD" w:rsidRPr="008E0A4C" w:rsidTr="004A43AD">
        <w:tc>
          <w:tcPr>
            <w:tcW w:w="534" w:type="dxa"/>
            <w:shd w:val="clear" w:color="auto" w:fill="auto"/>
            <w:vAlign w:val="center"/>
          </w:tcPr>
          <w:p w:rsidR="00C84EDD" w:rsidRPr="008E0A4C" w:rsidRDefault="00C84ED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84EDD" w:rsidRPr="008E0A4C" w:rsidRDefault="00C84EDD"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84EDD" w:rsidRPr="008E0A4C" w:rsidRDefault="00C84EDD"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84EDD" w:rsidRPr="008E0A4C" w:rsidTr="008E0A4C">
        <w:tc>
          <w:tcPr>
            <w:tcW w:w="534" w:type="dxa"/>
            <w:shd w:val="clear" w:color="auto" w:fill="auto"/>
            <w:vAlign w:val="center"/>
          </w:tcPr>
          <w:p w:rsidR="00C84EDD" w:rsidRPr="008E0A4C" w:rsidRDefault="00C84ED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84EDD" w:rsidRPr="008E0A4C" w:rsidRDefault="00C84EDD"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84EDD" w:rsidRPr="008E0A4C" w:rsidRDefault="00C84EDD"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84EDD" w:rsidRPr="008E0A4C" w:rsidTr="008E0A4C">
        <w:tc>
          <w:tcPr>
            <w:tcW w:w="534" w:type="dxa"/>
            <w:shd w:val="clear" w:color="auto" w:fill="auto"/>
            <w:vAlign w:val="center"/>
          </w:tcPr>
          <w:p w:rsidR="00C84EDD" w:rsidRPr="00A85327" w:rsidRDefault="00C84EDD"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84EDD" w:rsidRPr="00CA000E" w:rsidRDefault="00C84EDD"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84EDD" w:rsidRPr="002B3AA4" w:rsidRDefault="00C84EDD"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84EDD" w:rsidRPr="002B3AA4" w:rsidRDefault="00C84EDD"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84EDD" w:rsidRPr="002B3AA4" w:rsidRDefault="00C84EDD"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84EDD" w:rsidRPr="002B3AA4" w:rsidRDefault="00C84EDD"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84EDD" w:rsidRPr="002B3AA4" w:rsidRDefault="00C84EDD"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84EDD" w:rsidRPr="002B3AA4" w:rsidRDefault="00C84EDD"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84EDD" w:rsidRPr="008E0A4C" w:rsidTr="008E0A4C">
        <w:tc>
          <w:tcPr>
            <w:tcW w:w="534" w:type="dxa"/>
            <w:shd w:val="clear" w:color="auto" w:fill="auto"/>
            <w:vAlign w:val="center"/>
          </w:tcPr>
          <w:p w:rsidR="00C84EDD" w:rsidRPr="008E0A4C" w:rsidRDefault="00C84EDD"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84EDD" w:rsidRPr="008E0A4C" w:rsidRDefault="00C84EDD"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84EDD" w:rsidRPr="008E0A4C" w:rsidRDefault="00C84EDD"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84EDD" w:rsidRPr="008E0A4C" w:rsidRDefault="00C84EDD"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39317001"/>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sidR="006954DA">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B19A4" w:rsidRPr="00E6586D"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B19A4" w:rsidRPr="00B1394F"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8E0A4C" w:rsidRPr="008E0A4C" w:rsidTr="00CB19A4">
        <w:trPr>
          <w:tblHeader/>
        </w:trPr>
        <w:tc>
          <w:tcPr>
            <w:tcW w:w="566"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B19A4" w:rsidRPr="00B1394F"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DA2C1A"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DA2C1A"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39317002"/>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8E0A4C" w:rsidRPr="008E0A4C" w:rsidTr="00CB19A4">
        <w:trPr>
          <w:tblHeader/>
        </w:trPr>
        <w:tc>
          <w:tcPr>
            <w:tcW w:w="566"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CB19A4" w:rsidRPr="005B676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CB19A4"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CB19A4" w:rsidRPr="005B676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CB19A4" w:rsidRPr="005B676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19A4" w:rsidRPr="008E0A4C" w:rsidTr="00CB19A4">
        <w:tc>
          <w:tcPr>
            <w:tcW w:w="566"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8E0A4C" w:rsidRPr="008E0A4C" w:rsidTr="007A4046">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7A4046">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19A4" w:rsidRPr="008E0A4C" w:rsidTr="007A4046">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19A4" w:rsidRPr="008E0A4C" w:rsidTr="007A4046">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B19A4" w:rsidRPr="008E0A4C" w:rsidTr="007A4046">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39317003"/>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B19A4" w:rsidRPr="00C906F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B19A4" w:rsidRPr="00C906F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Pr="008E0A4C"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3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DA2C1A"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39317004"/>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B19A4" w:rsidRPr="00775F5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19A4" w:rsidRPr="00775F5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B19A4" w:rsidRPr="00775F51"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19A4" w:rsidRPr="008E0A4C" w:rsidTr="00CB19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19A4" w:rsidRPr="008E0A4C" w:rsidTr="00CB19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19A4" w:rsidRPr="008E0A4C" w:rsidRDefault="00CB19A4"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39317005"/>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w:t>
      </w:r>
      <w:r w:rsidR="006954DA">
        <w:rPr>
          <w:rFonts w:ascii="Times New Roman" w:eastAsia="Times New Roman" w:hAnsi="Times New Roman" w:cs="Times New Roman"/>
          <w:b/>
          <w:bCs/>
          <w:sz w:val="28"/>
          <w:szCs w:val="28"/>
        </w:rPr>
        <w:t>о</w:t>
      </w:r>
      <w:r w:rsidRPr="008E0A4C">
        <w:rPr>
          <w:rFonts w:ascii="Times New Roman" w:eastAsia="Times New Roman" w:hAnsi="Times New Roman" w:cs="Times New Roman"/>
          <w:b/>
          <w:bCs/>
          <w:sz w:val="28"/>
          <w:szCs w:val="28"/>
        </w:rPr>
        <w:t>го</w:t>
      </w:r>
      <w:r w:rsidR="006954DA">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B19A4" w:rsidRPr="006E14CC" w:rsidRDefault="00CB19A4" w:rsidP="00CB19A4">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DA2C1A"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B3A67" w:rsidRPr="008E0A4C" w:rsidTr="00FC5D62">
        <w:tc>
          <w:tcPr>
            <w:tcW w:w="426"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B3A67" w:rsidRPr="008E0A4C" w:rsidRDefault="006B3A67" w:rsidP="00FC5D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B3A67" w:rsidRPr="008E0A4C" w:rsidRDefault="006B3A67" w:rsidP="00FC5D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39317006"/>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B19A4" w:rsidRPr="00B07DDE"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B19A4" w:rsidRPr="00B07DDE"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B19A4" w:rsidRPr="00B07DDE"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B19A4" w:rsidRPr="00B07DDE"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1" w:anchor="Par644" w:tooltip="10.4" w:history="1">
              <w:r w:rsidRPr="00B07DDE">
                <w:rPr>
                  <w:rFonts w:ascii="Times New Roman" w:hAnsi="Times New Roman" w:cs="Times New Roman"/>
                  <w:sz w:val="20"/>
                  <w:szCs w:val="20"/>
                </w:rPr>
                <w:t>10.4</w:t>
              </w:r>
            </w:hyperlink>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B19A4" w:rsidRPr="00B07DDE"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3" w:anchor="Par668" w:tooltip="12.0.2" w:history="1">
              <w:r w:rsidRPr="00B07DDE">
                <w:rPr>
                  <w:rFonts w:ascii="Times New Roman" w:hAnsi="Times New Roman" w:cs="Times New Roman"/>
                  <w:sz w:val="20"/>
                  <w:szCs w:val="20"/>
                </w:rPr>
                <w:t>12.0.2</w:t>
              </w:r>
            </w:hyperlink>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B19A4" w:rsidRPr="006E14CC" w:rsidRDefault="00CB19A4" w:rsidP="00CB19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CB19A4">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5" w:anchor="Par286" w:tooltip="3.7.2" w:history="1">
              <w:r w:rsidRPr="001C2FAC">
                <w:rPr>
                  <w:rFonts w:ascii="Times New Roman" w:hAnsi="Times New Roman" w:cs="Times New Roman"/>
                  <w:sz w:val="20"/>
                  <w:szCs w:val="20"/>
                </w:rPr>
                <w:t>3.7.2</w:t>
              </w:r>
            </w:hyperlink>
          </w:p>
        </w:tc>
      </w:tr>
      <w:tr w:rsidR="00CB19A4" w:rsidRPr="008E0A4C" w:rsidTr="00CB19A4">
        <w:tc>
          <w:tcPr>
            <w:tcW w:w="567" w:type="dxa"/>
            <w:shd w:val="clear" w:color="auto" w:fill="auto"/>
            <w:vAlign w:val="center"/>
          </w:tcPr>
          <w:p w:rsidR="00CB19A4" w:rsidRPr="008E0A4C" w:rsidRDefault="00CB19A4" w:rsidP="00CB19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B19A4" w:rsidRPr="008E0A4C" w:rsidRDefault="00CB19A4" w:rsidP="00CB19A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B19A4" w:rsidRPr="001C2FAC" w:rsidRDefault="00CB19A4" w:rsidP="00CB19A4">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7" w:anchor="Par220" w:tooltip="3.2.3" w:history="1">
              <w:r w:rsidRPr="001C2FAC">
                <w:rPr>
                  <w:rFonts w:ascii="Times New Roman" w:hAnsi="Times New Roman" w:cs="Times New Roman"/>
                  <w:sz w:val="20"/>
                  <w:szCs w:val="20"/>
                </w:rPr>
                <w:t>3.2.3</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CB19A4">
        <w:trPr>
          <w:trHeight w:val="290"/>
        </w:trPr>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8"/>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5" w:name="_Toc511655843"/>
      <w:bookmarkStart w:id="126" w:name="_Toc39317007"/>
      <w:r w:rsidRPr="008E0A4C">
        <w:rPr>
          <w:rFonts w:ascii="Times New Roman" w:eastAsia="Times New Roman" w:hAnsi="Times New Roman" w:cs="Times New Roman"/>
          <w:b/>
          <w:bCs/>
          <w:sz w:val="28"/>
          <w:szCs w:val="28"/>
          <w:u w:val="single"/>
        </w:rPr>
        <w:lastRenderedPageBreak/>
        <w:t>Статья 12.</w:t>
      </w:r>
      <w:r w:rsidR="00EB4ED7">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25"/>
      <w:bookmarkEnd w:id="12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452E76">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452E76" w:rsidRPr="00D8043A"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E0A4C" w:rsidRPr="008E0A4C" w:rsidTr="00452E76">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52E76" w:rsidRPr="008E0A4C" w:rsidTr="00452E76">
        <w:tc>
          <w:tcPr>
            <w:tcW w:w="567"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52E76" w:rsidRPr="008E0A4C" w:rsidRDefault="00452E76" w:rsidP="00452E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52E76" w:rsidRPr="008E0A4C" w:rsidRDefault="00452E76" w:rsidP="00452E7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52E76" w:rsidRPr="006E14CC" w:rsidRDefault="00452E76" w:rsidP="00452E76">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0E56FF">
      <w:pPr>
        <w:keepNext/>
        <w:spacing w:after="0" w:line="240" w:lineRule="auto"/>
        <w:ind w:firstLine="708"/>
        <w:jc w:val="both"/>
        <w:outlineLvl w:val="0"/>
        <w:rPr>
          <w:rFonts w:ascii="Times New Roman" w:eastAsia="Times New Roman" w:hAnsi="Times New Roman" w:cs="Times New Roman"/>
          <w:b/>
          <w:bCs/>
          <w:sz w:val="28"/>
          <w:szCs w:val="28"/>
        </w:rPr>
      </w:pPr>
      <w:bookmarkStart w:id="127" w:name="_Toc511655846"/>
      <w:bookmarkStart w:id="128" w:name="_Toc39317008"/>
      <w:r w:rsidRPr="008E0A4C">
        <w:rPr>
          <w:rFonts w:ascii="Times New Roman" w:eastAsia="Times New Roman" w:hAnsi="Times New Roman" w:cs="Times New Roman"/>
          <w:b/>
          <w:bCs/>
          <w:sz w:val="28"/>
          <w:szCs w:val="28"/>
          <w:u w:val="single"/>
        </w:rPr>
        <w:lastRenderedPageBreak/>
        <w:t>Статья 12.</w:t>
      </w:r>
      <w:r w:rsidR="00EB4ED7">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r w:rsidR="006954DA">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27"/>
      <w:bookmarkEnd w:id="12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4378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4378C" w:rsidRPr="008E0A4C"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4378C" w:rsidRPr="008E0A4C" w:rsidTr="00927413">
        <w:trPr>
          <w:tblHeader/>
          <w:jc w:val="cent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4378C" w:rsidRPr="008E0A4C" w:rsidTr="00927413">
        <w:trPr>
          <w:jc w:val="center"/>
        </w:trPr>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4378C" w:rsidRPr="008E0A4C" w:rsidRDefault="0054378C" w:rsidP="0054378C">
      <w:pPr>
        <w:numPr>
          <w:ilvl w:val="0"/>
          <w:numId w:val="46"/>
        </w:numPr>
        <w:spacing w:after="0" w:line="360" w:lineRule="auto"/>
        <w:rPr>
          <w:rFonts w:ascii="Times New Roman" w:eastAsia="Times New Roman" w:hAnsi="Times New Roman" w:cs="Times New Roman"/>
          <w:szCs w:val="24"/>
          <w:lang w:eastAsia="ru-RU"/>
        </w:rPr>
        <w:sectPr w:rsidR="0054378C" w:rsidRPr="008E0A4C" w:rsidSect="008E0A4C">
          <w:headerReference w:type="default" r:id="rId50"/>
          <w:pgSz w:w="11906" w:h="16838"/>
          <w:pgMar w:top="1134" w:right="851" w:bottom="1134" w:left="1701" w:header="709" w:footer="709" w:gutter="0"/>
          <w:cols w:space="708"/>
          <w:docGrid w:linePitch="360"/>
        </w:sectPr>
      </w:pPr>
    </w:p>
    <w:p w:rsidR="0054378C" w:rsidRPr="008E0A4C" w:rsidRDefault="0054378C" w:rsidP="0054378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378C" w:rsidRPr="008E0A4C" w:rsidRDefault="0054378C" w:rsidP="0054378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4378C" w:rsidRPr="008E0A4C" w:rsidTr="00927413">
        <w:trPr>
          <w:trHeight w:val="1156"/>
        </w:trPr>
        <w:tc>
          <w:tcPr>
            <w:tcW w:w="528" w:type="dxa"/>
            <w:vMerge w:val="restart"/>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4378C" w:rsidRPr="008E0A4C" w:rsidTr="00927413">
        <w:trPr>
          <w:trHeight w:val="301"/>
        </w:trPr>
        <w:tc>
          <w:tcPr>
            <w:tcW w:w="528" w:type="dxa"/>
            <w:vMerge/>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r>
      <w:tr w:rsidR="0054378C" w:rsidRPr="008E0A4C" w:rsidTr="00927413">
        <w:trPr>
          <w:trHeight w:val="301"/>
        </w:trPr>
        <w:tc>
          <w:tcPr>
            <w:tcW w:w="15417" w:type="dxa"/>
            <w:gridSpan w:val="8"/>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4378C" w:rsidRPr="008E0A4C" w:rsidTr="00927413">
        <w:tc>
          <w:tcPr>
            <w:tcW w:w="15417" w:type="dxa"/>
            <w:gridSpan w:val="8"/>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51"/>
          <w:pgSz w:w="16838" w:h="11906" w:orient="landscape"/>
          <w:pgMar w:top="1276" w:right="1134" w:bottom="851" w:left="1134" w:header="709" w:footer="709" w:gutter="0"/>
          <w:cols w:space="708"/>
          <w:docGrid w:linePitch="360"/>
        </w:sectPr>
      </w:pPr>
    </w:p>
    <w:p w:rsidR="00EB4ED7" w:rsidRPr="00966B6D" w:rsidRDefault="00EB4ED7"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29" w:name="_Toc3931700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с. Журавлёво</w:t>
      </w:r>
      <w:bookmarkEnd w:id="129"/>
    </w:p>
    <w:p w:rsidR="00EB4ED7" w:rsidRPr="00966B6D" w:rsidRDefault="00EB4ED7" w:rsidP="00EB4ED7">
      <w:pPr>
        <w:spacing w:after="0"/>
        <w:jc w:val="cente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0" w:name="_Toc3931701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0"/>
    </w:p>
    <w:p w:rsidR="00EB4ED7" w:rsidRPr="008E0A4C" w:rsidRDefault="00EB4ED7" w:rsidP="00EB4ED7">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B4ED7" w:rsidRPr="00DA2C1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B4ED7" w:rsidRPr="006B58E3" w:rsidTr="00EB4ED7">
        <w:tc>
          <w:tcPr>
            <w:tcW w:w="567"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B4ED7" w:rsidRPr="00DA2C1A" w:rsidRDefault="00EB4ED7" w:rsidP="00EB4ED7">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4" w:anchor="Par286" w:tooltip="3.7.2" w:history="1">
              <w:r w:rsidRPr="00B72F66">
                <w:rPr>
                  <w:rFonts w:ascii="Times New Roman" w:eastAsia="Times New Roman" w:hAnsi="Times New Roman" w:cs="Times New Roman"/>
                  <w:sz w:val="20"/>
                  <w:szCs w:val="20"/>
                  <w:lang w:eastAsia="ru-RU"/>
                </w:rPr>
                <w:t>3.7.2</w:t>
              </w:r>
            </w:hyperlink>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B4ED7" w:rsidRPr="006E14C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B4ED7" w:rsidRPr="006E14CC" w:rsidRDefault="00EB4ED7" w:rsidP="00EB4ED7">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B4ED7" w:rsidRPr="00F60264" w:rsidRDefault="00EB4ED7" w:rsidP="00EB4ED7">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B4ED7" w:rsidRPr="00F82004" w:rsidRDefault="00EB4ED7" w:rsidP="00EB4ED7">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B4ED7" w:rsidRPr="00F82004"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B4ED7" w:rsidRPr="006B58E3"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spacing w:after="0"/>
        <w:ind w:left="720"/>
        <w:rPr>
          <w:rFonts w:ascii="Times New Roman" w:hAnsi="Times New Roman" w:cs="Times New Roman"/>
          <w:szCs w:val="26"/>
        </w:rPr>
        <w:sectPr w:rsidR="00EB4ED7" w:rsidRPr="008E0A4C" w:rsidSect="008E0A4C">
          <w:headerReference w:type="default" r:id="rId57"/>
          <w:pgSz w:w="11906" w:h="16838"/>
          <w:pgMar w:top="709" w:right="850" w:bottom="851" w:left="1701" w:header="708" w:footer="708" w:gutter="0"/>
          <w:cols w:space="708"/>
          <w:titlePg/>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B4ED7" w:rsidRPr="008E0A4C" w:rsidTr="00EB4ED7">
        <w:trPr>
          <w:trHeight w:val="1156"/>
          <w:tblHeader/>
        </w:trPr>
        <w:tc>
          <w:tcPr>
            <w:tcW w:w="533"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3"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5"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5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B4ED7" w:rsidRPr="008E0A4C" w:rsidTr="00EB4ED7">
        <w:tc>
          <w:tcPr>
            <w:tcW w:w="533" w:type="dxa"/>
            <w:shd w:val="clear" w:color="auto" w:fill="auto"/>
            <w:vAlign w:val="center"/>
          </w:tcPr>
          <w:p w:rsidR="00EB4ED7"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B4ED7" w:rsidRPr="00A85327" w:rsidRDefault="00EB4ED7" w:rsidP="00EB4ED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A85327"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B4ED7" w:rsidRPr="008E0A4C" w:rsidTr="00EB4ED7">
        <w:tc>
          <w:tcPr>
            <w:tcW w:w="533" w:type="dxa"/>
            <w:shd w:val="clear" w:color="auto" w:fill="auto"/>
            <w:vAlign w:val="center"/>
          </w:tcPr>
          <w:p w:rsidR="00EB4ED7"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B4ED7" w:rsidRPr="00A85327" w:rsidRDefault="00EB4ED7" w:rsidP="00EB4ED7">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B4ED7" w:rsidRPr="00A85327"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B4ED7" w:rsidRPr="007258A0"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B4ED7" w:rsidRPr="007258A0"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B4ED7" w:rsidRPr="002B3AA4"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B4ED7" w:rsidRPr="008E0A4C" w:rsidTr="00EB4ED7">
        <w:tc>
          <w:tcPr>
            <w:tcW w:w="533" w:type="dxa"/>
            <w:shd w:val="clear" w:color="auto" w:fill="auto"/>
            <w:vAlign w:val="center"/>
          </w:tcPr>
          <w:p w:rsidR="00EB4ED7" w:rsidRPr="00D17FCC"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B4ED7" w:rsidRPr="006D7A2D"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B4ED7" w:rsidRPr="006D7A2D"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1" w:name="_Toc393170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31"/>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B4ED7" w:rsidRPr="008E0A4C" w:rsidRDefault="00EB4ED7" w:rsidP="00EB4ED7">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p>
          <w:p w:rsidR="00EB4ED7" w:rsidRPr="008E0A4C" w:rsidRDefault="00601EF6"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B4ED7"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E4A11" w:rsidRPr="008E0A4C" w:rsidTr="00EB4ED7">
        <w:tc>
          <w:tcPr>
            <w:tcW w:w="567" w:type="dxa"/>
            <w:shd w:val="clear" w:color="auto" w:fill="auto"/>
          </w:tcPr>
          <w:p w:rsidR="00DE4A11" w:rsidRPr="008E0A4C" w:rsidRDefault="00DE4A11"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shd w:val="clear" w:color="auto" w:fill="auto"/>
            <w:vAlign w:val="center"/>
          </w:tcPr>
          <w:p w:rsidR="00DE4A11" w:rsidRPr="008E0A4C" w:rsidRDefault="00DE4A11" w:rsidP="00401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DE4A11" w:rsidRPr="008E0A4C" w:rsidRDefault="00DE4A11" w:rsidP="00401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DE4A11" w:rsidRPr="006E14CC" w:rsidRDefault="00DE4A11" w:rsidP="00401CBB">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B4ED7" w:rsidRPr="006B58E3" w:rsidTr="00EB4ED7">
        <w:tc>
          <w:tcPr>
            <w:tcW w:w="567"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59" w:anchor="Par286" w:tooltip="3.7.2" w:history="1">
              <w:r w:rsidRPr="00CC614C">
                <w:rPr>
                  <w:rFonts w:ascii="Times New Roman" w:hAnsi="Times New Roman" w:cs="Times New Roman"/>
                  <w:sz w:val="20"/>
                  <w:szCs w:val="20"/>
                </w:rPr>
                <w:t>3.7.2</w:t>
              </w:r>
            </w:hyperlink>
          </w:p>
        </w:tc>
      </w:tr>
      <w:tr w:rsidR="00EB4ED7" w:rsidRPr="008E0A4C" w:rsidTr="00EB4ED7">
        <w:tc>
          <w:tcPr>
            <w:tcW w:w="567" w:type="dxa"/>
            <w:shd w:val="clear" w:color="auto" w:fill="auto"/>
            <w:vAlign w:val="center"/>
          </w:tcPr>
          <w:p w:rsidR="00EB4ED7" w:rsidRPr="00A85327" w:rsidRDefault="00EB4ED7" w:rsidP="00EB4ED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B4ED7" w:rsidRPr="00522E04"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0" w:anchor="Par382" w:tooltip="4.9" w:history="1">
              <w:r w:rsidRPr="00CC614C">
                <w:rPr>
                  <w:rFonts w:ascii="Times New Roman" w:hAnsi="Times New Roman" w:cs="Times New Roman"/>
                  <w:sz w:val="20"/>
                  <w:szCs w:val="20"/>
                </w:rPr>
                <w:t>кодом 4.9</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xml:space="preserve">, а также для </w:t>
            </w:r>
            <w:r w:rsidRPr="00CC614C">
              <w:rPr>
                <w:rFonts w:ascii="Times New Roman" w:hAnsi="Times New Roman" w:cs="Times New Roman"/>
                <w:sz w:val="20"/>
                <w:szCs w:val="20"/>
              </w:rPr>
              <w:lastRenderedPageBreak/>
              <w:t>стоянки и хранения транспортных средств общего пользования, в том числе в депо</w:t>
            </w:r>
          </w:p>
        </w:tc>
      </w:tr>
    </w:tbl>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8274"/>
      </w:tblGrid>
      <w:tr w:rsidR="00EB4ED7" w:rsidRPr="008E0A4C" w:rsidTr="00246F5E">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246F5E">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246F5E">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246F5E">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246F5E">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246F5E">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827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spacing w:after="0"/>
        <w:ind w:left="720"/>
        <w:jc w:val="both"/>
        <w:rPr>
          <w:rFonts w:ascii="Times New Roman" w:hAnsi="Times New Roman" w:cs="Times New Roman"/>
          <w:szCs w:val="26"/>
        </w:rPr>
      </w:pPr>
    </w:p>
    <w:p w:rsidR="00EB4ED7" w:rsidRPr="008E0A4C" w:rsidRDefault="00EB4ED7" w:rsidP="00EB4ED7">
      <w:pPr>
        <w:autoSpaceDE w:val="0"/>
        <w:autoSpaceDN w:val="0"/>
        <w:adjustRightInd w:val="0"/>
        <w:spacing w:after="0"/>
        <w:ind w:firstLine="709"/>
        <w:rPr>
          <w:rFonts w:ascii="Times New Roman" w:hAnsi="Times New Roman" w:cs="Times New Roman"/>
        </w:rPr>
        <w:sectPr w:rsidR="00EB4ED7" w:rsidRPr="008E0A4C">
          <w:headerReference w:type="default" r:id="rId63"/>
          <w:pgSz w:w="11906" w:h="16838"/>
          <w:pgMar w:top="1134" w:right="850" w:bottom="1134" w:left="1701" w:header="708" w:footer="708" w:gutter="0"/>
          <w:cols w:space="708"/>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6"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9C1A93" w:rsidRPr="008E0A4C" w:rsidTr="00EB4ED7">
        <w:tc>
          <w:tcPr>
            <w:tcW w:w="534" w:type="dxa"/>
            <w:shd w:val="clear" w:color="auto" w:fill="auto"/>
            <w:vAlign w:val="center"/>
          </w:tcPr>
          <w:p w:rsidR="009C1A93"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Спорт</w:t>
            </w:r>
          </w:p>
        </w:tc>
        <w:tc>
          <w:tcPr>
            <w:tcW w:w="709" w:type="dxa"/>
            <w:shd w:val="clear" w:color="auto" w:fill="auto"/>
            <w:vAlign w:val="center"/>
          </w:tcPr>
          <w:p w:rsidR="009C1A93" w:rsidRPr="008E0A4C" w:rsidRDefault="009C1A93" w:rsidP="00401C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C1A93" w:rsidRPr="008E0A4C" w:rsidRDefault="009C1A93"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C1A93" w:rsidRPr="008E0A4C" w:rsidRDefault="009C1A93"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C1A93" w:rsidRPr="008E0A4C" w:rsidRDefault="009C1A93"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C1A93" w:rsidRPr="008E0A4C" w:rsidRDefault="009C1A93"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C1A93" w:rsidRPr="008E0A4C" w:rsidRDefault="009C1A93" w:rsidP="00401CBB">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C1A93" w:rsidRPr="008E0A4C" w:rsidTr="00EB4ED7">
        <w:tc>
          <w:tcPr>
            <w:tcW w:w="15417" w:type="dxa"/>
            <w:gridSpan w:val="8"/>
            <w:shd w:val="clear" w:color="auto" w:fill="auto"/>
            <w:vAlign w:val="center"/>
          </w:tcPr>
          <w:p w:rsidR="009C1A93" w:rsidRPr="008E0A4C" w:rsidRDefault="009C1A93"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C1A93" w:rsidRPr="008E0A4C" w:rsidTr="00EB4ED7">
        <w:tc>
          <w:tcPr>
            <w:tcW w:w="534" w:type="dxa"/>
            <w:shd w:val="clear" w:color="auto" w:fill="auto"/>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9C1A93" w:rsidRPr="00CA000E" w:rsidRDefault="009C1A93" w:rsidP="00EB4ED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9C1A93" w:rsidRPr="00CA000E" w:rsidRDefault="009C1A93" w:rsidP="00EB4ED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9C1A93" w:rsidRPr="00CA000E" w:rsidRDefault="009C1A93"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C1A93" w:rsidRPr="008E0A4C" w:rsidTr="00EB4ED7">
        <w:tc>
          <w:tcPr>
            <w:tcW w:w="534" w:type="dxa"/>
            <w:shd w:val="clear" w:color="auto" w:fill="auto"/>
            <w:vAlign w:val="center"/>
          </w:tcPr>
          <w:p w:rsidR="009C1A93" w:rsidRPr="00A85327" w:rsidRDefault="009C1A93" w:rsidP="00EB4ED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9C1A93" w:rsidRPr="00CA000E" w:rsidRDefault="009C1A93" w:rsidP="00EB4ED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9C1A93" w:rsidRPr="002B3AA4" w:rsidRDefault="009C1A93" w:rsidP="00EB4ED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9C1A93" w:rsidRPr="002B3AA4" w:rsidRDefault="009C1A93"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9C1A93" w:rsidRPr="002B3AA4" w:rsidRDefault="009C1A93"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9C1A93" w:rsidRPr="002B3AA4" w:rsidRDefault="009C1A93"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9C1A93" w:rsidRPr="002B3AA4" w:rsidRDefault="009C1A93"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9C1A93" w:rsidRPr="002B3AA4" w:rsidRDefault="009C1A93"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9C1A93" w:rsidRPr="008E0A4C" w:rsidTr="00EB4ED7">
        <w:tc>
          <w:tcPr>
            <w:tcW w:w="534" w:type="dxa"/>
            <w:shd w:val="clear" w:color="auto" w:fill="auto"/>
            <w:vAlign w:val="center"/>
          </w:tcPr>
          <w:p w:rsidR="009C1A93" w:rsidRPr="008E0A4C" w:rsidRDefault="009C1A93"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9C1A93" w:rsidRPr="008E0A4C" w:rsidRDefault="009C1A93"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9C1A93" w:rsidRPr="008E0A4C" w:rsidRDefault="009C1A93"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9C1A93" w:rsidRPr="008E0A4C" w:rsidRDefault="009C1A93"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2" w:name="_Toc3931701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32"/>
    </w:p>
    <w:p w:rsidR="00EB4ED7" w:rsidRPr="008E0A4C" w:rsidRDefault="00EB4ED7" w:rsidP="00EB4ED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E6586D"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B4ED7" w:rsidRPr="00B1394F"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B4ED7" w:rsidRPr="008E0A4C" w:rsidTr="00EB4ED7">
        <w:trPr>
          <w:tblHeader/>
        </w:trPr>
        <w:tc>
          <w:tcPr>
            <w:tcW w:w="566"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64"/>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3" w:name="_Toc3931701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3"/>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B4ED7" w:rsidRPr="00C906F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B4ED7" w:rsidRPr="00C906F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autoSpaceDE w:val="0"/>
        <w:autoSpaceDN w:val="0"/>
        <w:adjustRightInd w:val="0"/>
        <w:spacing w:after="0" w:line="240" w:lineRule="auto"/>
        <w:rPr>
          <w:rFonts w:ascii="Times New Roman" w:eastAsia="Times New Roman" w:hAnsi="Times New Roman" w:cs="Times New Roman"/>
          <w:b/>
          <w:szCs w:val="24"/>
          <w:lang w:eastAsia="ru-RU"/>
        </w:rPr>
        <w:sectPr w:rsidR="00EB4ED7" w:rsidRPr="008E0A4C" w:rsidSect="008E0A4C">
          <w:headerReference w:type="default" r:id="rId65"/>
          <w:pgSz w:w="11906" w:h="16838"/>
          <w:pgMar w:top="993"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851"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4" w:name="_Toc393170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4"/>
    </w:p>
    <w:p w:rsidR="00EB4ED7" w:rsidRPr="008E0A4C" w:rsidRDefault="00EB4ED7" w:rsidP="00EB4ED7">
      <w:pPr>
        <w:spacing w:after="0"/>
        <w:jc w:val="center"/>
        <w:rPr>
          <w:rFonts w:ascii="Times New Roman" w:eastAsia="Times New Roman" w:hAnsi="Times New Roman" w:cs="Times New Roman"/>
          <w:b/>
          <w:sz w:val="28"/>
          <w:szCs w:val="24"/>
          <w:lang w:eastAsia="ru-RU"/>
        </w:rPr>
      </w:pPr>
    </w:p>
    <w:p w:rsidR="00EB4ED7" w:rsidRPr="008E0A4C" w:rsidRDefault="00EB4ED7" w:rsidP="00EB4ED7">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66"/>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5" w:name="_Toc393170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w:t>
      </w:r>
      <w:r>
        <w:rPr>
          <w:rFonts w:ascii="Times New Roman" w:eastAsia="Times New Roman" w:hAnsi="Times New Roman" w:cs="Times New Roman"/>
          <w:b/>
          <w:bCs/>
          <w:sz w:val="28"/>
          <w:szCs w:val="28"/>
        </w:rPr>
        <w:t>о</w:t>
      </w:r>
      <w:r w:rsidRPr="008E0A4C">
        <w:rPr>
          <w:rFonts w:ascii="Times New Roman" w:eastAsia="Times New Roman" w:hAnsi="Times New Roman" w:cs="Times New Roman"/>
          <w:b/>
          <w:bCs/>
          <w:sz w:val="28"/>
          <w:szCs w:val="28"/>
        </w:rPr>
        <w:t>го</w:t>
      </w:r>
      <w:r>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и религиозного назначения (ОДЗ 5)</w:t>
      </w:r>
      <w:bookmarkEnd w:id="135"/>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67"/>
          <w:pgSz w:w="11906" w:h="16838"/>
          <w:pgMar w:top="851"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6" w:name="_Toc3931701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 xml:space="preserve">ласса вредности (ПР </w:t>
      </w:r>
      <w:r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6"/>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68"/>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426"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7" w:name="_Toc393170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37"/>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trHeight w:val="284"/>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69"/>
          <w:pgSz w:w="11906" w:h="16838"/>
          <w:pgMar w:top="1134" w:right="851" w:bottom="1134" w:left="1701" w:header="709" w:footer="709" w:gutter="0"/>
          <w:cols w:space="708"/>
          <w:docGrid w:linePitch="360"/>
        </w:sectPr>
      </w:pPr>
    </w:p>
    <w:tbl>
      <w:tblPr>
        <w:tblpPr w:leftFromText="180" w:rightFromText="180" w:vertAnchor="text" w:horzAnchor="margin" w:tblpY="85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426"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8" w:name="_Toc3931701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8"/>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B4ED7" w:rsidRPr="00D8043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B4ED7" w:rsidRPr="008E0A4C" w:rsidRDefault="00EB4ED7" w:rsidP="00EB4ED7">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trHeight w:val="279"/>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70"/>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B4ED7" w:rsidRPr="008E0A4C" w:rsidTr="00EB4ED7">
        <w:trPr>
          <w:trHeight w:val="1156"/>
        </w:trPr>
        <w:tc>
          <w:tcPr>
            <w:tcW w:w="528"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28"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9"/>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15417" w:type="dxa"/>
            <w:gridSpan w:val="9"/>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rPr>
          <w:trHeight w:val="413"/>
        </w:trPr>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1701"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39" w:name="_Toc3931701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D3641D"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Объекты </w:t>
            </w:r>
            <w:r w:rsidR="00EB4ED7" w:rsidRPr="008E0A4C">
              <w:rPr>
                <w:rFonts w:ascii="Times New Roman" w:eastAsia="Times New Roman" w:hAnsi="Times New Roman" w:cs="Times New Roman"/>
                <w:sz w:val="20"/>
                <w:szCs w:val="20"/>
                <w:lang w:eastAsia="ru-RU"/>
              </w:rPr>
              <w:t>дорожного сервиса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B16FA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B4ED7" w:rsidRPr="008E0A4C" w:rsidTr="00EB4ED7">
        <w:trPr>
          <w:trHeight w:val="567"/>
          <w:tblHeader/>
        </w:trPr>
        <w:tc>
          <w:tcPr>
            <w:tcW w:w="1243"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279"/>
        </w:trPr>
        <w:tc>
          <w:tcPr>
            <w:tcW w:w="1243"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B4ED7" w:rsidRPr="008E0A4C" w:rsidSect="008E0A4C">
          <w:headerReference w:type="default" r:id="rId71"/>
          <w:pgSz w:w="11906" w:h="16838"/>
          <w:pgMar w:top="1134" w:right="851" w:bottom="1134" w:left="1701" w:header="709" w:footer="709" w:gutter="0"/>
          <w:cols w:space="708"/>
          <w:docGrid w:linePitch="360"/>
        </w:sect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B4ED7" w:rsidRPr="008E0A4C" w:rsidTr="00EB4ED7">
        <w:trPr>
          <w:trHeight w:val="1156"/>
        </w:trPr>
        <w:tc>
          <w:tcPr>
            <w:tcW w:w="529"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29"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8" w:type="dxa"/>
            <w:gridSpan w:val="10"/>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rPr>
          <w:trHeight w:val="288"/>
        </w:trPr>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rPr>
          <w:trHeight w:val="301"/>
        </w:trPr>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B4ED7" w:rsidRPr="008E0A4C" w:rsidTr="00EB4ED7">
        <w:tc>
          <w:tcPr>
            <w:tcW w:w="15418" w:type="dxa"/>
            <w:gridSpan w:val="10"/>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1701" w:right="1134" w:bottom="851" w:left="1134" w:header="709" w:footer="709" w:gutter="0"/>
          <w:cols w:space="708"/>
          <w:docGrid w:linePitch="360"/>
        </w:sectPr>
      </w:pPr>
    </w:p>
    <w:p w:rsidR="00EB4ED7" w:rsidRPr="008E0A4C" w:rsidRDefault="00EB4ED7" w:rsidP="00EB4ED7">
      <w:pPr>
        <w:keepNext/>
        <w:spacing w:after="0" w:line="240" w:lineRule="auto"/>
        <w:ind w:firstLine="708"/>
        <w:jc w:val="both"/>
        <w:outlineLvl w:val="0"/>
        <w:rPr>
          <w:rFonts w:ascii="Times New Roman" w:eastAsia="Times New Roman" w:hAnsi="Times New Roman" w:cs="Times New Roman"/>
          <w:b/>
          <w:bCs/>
          <w:sz w:val="28"/>
          <w:szCs w:val="28"/>
        </w:rPr>
      </w:pPr>
      <w:bookmarkStart w:id="140" w:name="_Toc3931702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0"/>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4378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4378C" w:rsidRPr="008E0A4C"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4378C" w:rsidRPr="008E0A4C" w:rsidTr="00927413">
        <w:trPr>
          <w:tblHeader/>
          <w:jc w:val="cent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4378C" w:rsidRPr="008E0A4C" w:rsidTr="00927413">
        <w:trPr>
          <w:jc w:val="center"/>
        </w:trPr>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4378C" w:rsidRPr="008E0A4C" w:rsidRDefault="0054378C" w:rsidP="0054378C">
      <w:pPr>
        <w:numPr>
          <w:ilvl w:val="0"/>
          <w:numId w:val="46"/>
        </w:numPr>
        <w:spacing w:after="0" w:line="360" w:lineRule="auto"/>
        <w:rPr>
          <w:rFonts w:ascii="Times New Roman" w:eastAsia="Times New Roman" w:hAnsi="Times New Roman" w:cs="Times New Roman"/>
          <w:szCs w:val="24"/>
          <w:lang w:eastAsia="ru-RU"/>
        </w:rPr>
        <w:sectPr w:rsidR="0054378C" w:rsidRPr="008E0A4C" w:rsidSect="008E0A4C">
          <w:headerReference w:type="default" r:id="rId72"/>
          <w:pgSz w:w="11906" w:h="16838"/>
          <w:pgMar w:top="1134" w:right="851" w:bottom="1134" w:left="1701" w:header="709" w:footer="709" w:gutter="0"/>
          <w:cols w:space="708"/>
          <w:docGrid w:linePitch="360"/>
        </w:sectPr>
      </w:pPr>
    </w:p>
    <w:p w:rsidR="0054378C" w:rsidRPr="008E0A4C" w:rsidRDefault="0054378C" w:rsidP="0054378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378C" w:rsidRPr="008E0A4C" w:rsidRDefault="0054378C" w:rsidP="0054378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4378C" w:rsidRPr="008E0A4C" w:rsidTr="00927413">
        <w:trPr>
          <w:trHeight w:val="1156"/>
        </w:trPr>
        <w:tc>
          <w:tcPr>
            <w:tcW w:w="528" w:type="dxa"/>
            <w:vMerge w:val="restart"/>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4378C" w:rsidRPr="008E0A4C" w:rsidTr="00927413">
        <w:trPr>
          <w:trHeight w:val="301"/>
        </w:trPr>
        <w:tc>
          <w:tcPr>
            <w:tcW w:w="528" w:type="dxa"/>
            <w:vMerge/>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r>
      <w:tr w:rsidR="0054378C" w:rsidRPr="008E0A4C" w:rsidTr="00927413">
        <w:trPr>
          <w:trHeight w:val="301"/>
        </w:trPr>
        <w:tc>
          <w:tcPr>
            <w:tcW w:w="15417" w:type="dxa"/>
            <w:gridSpan w:val="8"/>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4378C" w:rsidRPr="008E0A4C" w:rsidTr="00927413">
        <w:tc>
          <w:tcPr>
            <w:tcW w:w="15417" w:type="dxa"/>
            <w:gridSpan w:val="8"/>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headerReference w:type="default" r:id="rId73"/>
          <w:pgSz w:w="16838" w:h="11906" w:orient="landscape"/>
          <w:pgMar w:top="1276" w:right="1134" w:bottom="851" w:left="1134" w:header="709" w:footer="709" w:gutter="0"/>
          <w:cols w:space="708"/>
          <w:docGrid w:linePitch="360"/>
        </w:sectPr>
      </w:pPr>
    </w:p>
    <w:p w:rsidR="00EB4ED7" w:rsidRPr="00966B6D" w:rsidRDefault="00EB4ED7"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41" w:name="_Toc3931702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Прогресс</w:t>
      </w:r>
      <w:bookmarkEnd w:id="141"/>
    </w:p>
    <w:p w:rsidR="00EB4ED7" w:rsidRPr="00966B6D" w:rsidRDefault="00EB4ED7" w:rsidP="00EB4ED7">
      <w:pPr>
        <w:spacing w:after="0"/>
        <w:jc w:val="cente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2" w:name="_Toc3931702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2"/>
    </w:p>
    <w:p w:rsidR="00EB4ED7" w:rsidRPr="008E0A4C" w:rsidRDefault="00EB4ED7" w:rsidP="00EB4ED7">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B4ED7" w:rsidRPr="00DA2C1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EB4ED7" w:rsidRPr="006B58E3" w:rsidTr="00EB4ED7">
        <w:tc>
          <w:tcPr>
            <w:tcW w:w="567"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7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B4ED7" w:rsidRPr="00DA2C1A" w:rsidRDefault="00EB4ED7" w:rsidP="00EB4ED7">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B4ED7" w:rsidRPr="00DA2C1A"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76" w:anchor="Par286" w:tooltip="3.7.2" w:history="1">
              <w:r w:rsidRPr="00B72F66">
                <w:rPr>
                  <w:rFonts w:ascii="Times New Roman" w:eastAsia="Times New Roman" w:hAnsi="Times New Roman" w:cs="Times New Roman"/>
                  <w:sz w:val="20"/>
                  <w:szCs w:val="20"/>
                  <w:lang w:eastAsia="ru-RU"/>
                </w:rPr>
                <w:t>3.7.2</w:t>
              </w:r>
            </w:hyperlink>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B4ED7" w:rsidRPr="006E14C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B4ED7" w:rsidRPr="006E14CC" w:rsidRDefault="00EB4ED7" w:rsidP="00EB4ED7">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7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6B58E3" w:rsidTr="00EB4ED7">
        <w:tc>
          <w:tcPr>
            <w:tcW w:w="567" w:type="dxa"/>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B4ED7" w:rsidRPr="00F60264" w:rsidRDefault="00EB4ED7" w:rsidP="00EB4ED7">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B4ED7" w:rsidRPr="00F82004" w:rsidRDefault="00EB4ED7" w:rsidP="00EB4ED7">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B4ED7" w:rsidRPr="00F82004"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B4ED7" w:rsidRPr="006B58E3"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6B58E3" w:rsidRDefault="00EB4ED7" w:rsidP="00EB4ED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B4ED7" w:rsidRPr="00B72F66" w:rsidRDefault="00EB4ED7" w:rsidP="00EB4E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EB4ED7">
        <w:trPr>
          <w:trHeight w:val="340"/>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spacing w:after="0"/>
        <w:ind w:left="720"/>
        <w:rPr>
          <w:rFonts w:ascii="Times New Roman" w:hAnsi="Times New Roman" w:cs="Times New Roman"/>
          <w:szCs w:val="26"/>
        </w:rPr>
        <w:sectPr w:rsidR="00EB4ED7" w:rsidRPr="008E0A4C" w:rsidSect="008E0A4C">
          <w:headerReference w:type="default" r:id="rId79"/>
          <w:pgSz w:w="11906" w:h="16838"/>
          <w:pgMar w:top="709" w:right="850" w:bottom="851" w:left="1701" w:header="708" w:footer="708" w:gutter="0"/>
          <w:cols w:space="708"/>
          <w:titlePg/>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B4ED7" w:rsidRPr="008E0A4C" w:rsidTr="00EB4ED7">
        <w:trPr>
          <w:trHeight w:val="1156"/>
          <w:tblHeader/>
        </w:trPr>
        <w:tc>
          <w:tcPr>
            <w:tcW w:w="533"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3"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5"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5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3"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B4ED7" w:rsidRPr="008E0A4C" w:rsidTr="00EB4ED7">
        <w:tc>
          <w:tcPr>
            <w:tcW w:w="533" w:type="dxa"/>
            <w:shd w:val="clear" w:color="auto" w:fill="auto"/>
            <w:vAlign w:val="center"/>
          </w:tcPr>
          <w:p w:rsidR="00EB4ED7"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B4ED7" w:rsidRPr="00A85327" w:rsidRDefault="00EB4ED7" w:rsidP="00EB4ED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A85327"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B4ED7" w:rsidRPr="008E0A4C" w:rsidTr="00EB4ED7">
        <w:tc>
          <w:tcPr>
            <w:tcW w:w="533" w:type="dxa"/>
            <w:shd w:val="clear" w:color="auto" w:fill="auto"/>
            <w:vAlign w:val="center"/>
          </w:tcPr>
          <w:p w:rsidR="00EB4ED7"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B4ED7" w:rsidRPr="00A85327" w:rsidRDefault="00EB4ED7" w:rsidP="00EB4ED7">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B4ED7" w:rsidRPr="00A85327"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B4ED7" w:rsidRPr="00A85327" w:rsidRDefault="00EB4ED7" w:rsidP="00EB4ED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B4ED7" w:rsidRPr="00A85327" w:rsidRDefault="00EB4ED7" w:rsidP="00EB4ED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B4ED7" w:rsidRPr="007258A0"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B4ED7" w:rsidRPr="007258A0" w:rsidRDefault="00EB4ED7" w:rsidP="00EB4ED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B4ED7" w:rsidRPr="007258A0" w:rsidRDefault="00EB4ED7" w:rsidP="00EB4ED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B4ED7" w:rsidRPr="00CA000E"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B4ED7" w:rsidRPr="008E0A4C" w:rsidTr="00EB4ED7">
        <w:tc>
          <w:tcPr>
            <w:tcW w:w="533" w:type="dxa"/>
            <w:shd w:val="clear" w:color="auto" w:fill="auto"/>
            <w:vAlign w:val="center"/>
          </w:tcPr>
          <w:p w:rsidR="00EB4ED7" w:rsidRPr="00CA000E"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B4ED7" w:rsidRPr="00CA000E"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B4ED7" w:rsidRPr="002B3AA4"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B4ED7" w:rsidRPr="002B3AA4"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B4ED7" w:rsidRPr="008E0A4C" w:rsidTr="00EB4ED7">
        <w:tc>
          <w:tcPr>
            <w:tcW w:w="533" w:type="dxa"/>
            <w:shd w:val="clear" w:color="auto" w:fill="auto"/>
            <w:vAlign w:val="center"/>
          </w:tcPr>
          <w:p w:rsidR="00EB4ED7" w:rsidRPr="00D17FCC" w:rsidRDefault="00EB4ED7" w:rsidP="00EB4ED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B4ED7" w:rsidRPr="006D7A2D" w:rsidRDefault="00EB4ED7" w:rsidP="00EB4ED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B4ED7" w:rsidRPr="006D7A2D" w:rsidRDefault="00EB4ED7" w:rsidP="00EB4ED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B4ED7" w:rsidRPr="006D7A2D" w:rsidRDefault="00EB4ED7" w:rsidP="00EB4ED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3" w:name="_Toc3931702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43"/>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B4ED7" w:rsidRPr="008E0A4C" w:rsidRDefault="00EB4ED7" w:rsidP="00EB4ED7">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p>
          <w:p w:rsidR="00EB4ED7" w:rsidRPr="008E0A4C" w:rsidRDefault="00601EF6"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B4ED7"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B4ED7" w:rsidRPr="006B58E3" w:rsidTr="00EB4ED7">
        <w:tc>
          <w:tcPr>
            <w:tcW w:w="567"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1" w:anchor="Par286" w:tooltip="3.7.2" w:history="1">
              <w:r w:rsidRPr="00CC614C">
                <w:rPr>
                  <w:rFonts w:ascii="Times New Roman" w:hAnsi="Times New Roman" w:cs="Times New Roman"/>
                  <w:sz w:val="20"/>
                  <w:szCs w:val="20"/>
                </w:rPr>
                <w:t>3.7.2</w:t>
              </w:r>
            </w:hyperlink>
          </w:p>
        </w:tc>
      </w:tr>
      <w:tr w:rsidR="00EB4ED7" w:rsidRPr="008E0A4C" w:rsidTr="00EB4ED7">
        <w:tc>
          <w:tcPr>
            <w:tcW w:w="567" w:type="dxa"/>
            <w:shd w:val="clear" w:color="auto" w:fill="auto"/>
            <w:vAlign w:val="center"/>
          </w:tcPr>
          <w:p w:rsidR="00EB4ED7" w:rsidRPr="00A85327" w:rsidRDefault="00EB4ED7" w:rsidP="00EB4ED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B4ED7" w:rsidRPr="00522E04"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82" w:anchor="Par382" w:tooltip="4.9" w:history="1">
              <w:r w:rsidRPr="00CC614C">
                <w:rPr>
                  <w:rFonts w:ascii="Times New Roman" w:hAnsi="Times New Roman" w:cs="Times New Roman"/>
                  <w:sz w:val="20"/>
                  <w:szCs w:val="20"/>
                </w:rPr>
                <w:t>кодом 4.9</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spacing w:after="0"/>
        <w:ind w:left="720"/>
        <w:jc w:val="both"/>
        <w:rPr>
          <w:rFonts w:ascii="Times New Roman" w:hAnsi="Times New Roman" w:cs="Times New Roman"/>
          <w:szCs w:val="26"/>
        </w:rPr>
      </w:pPr>
    </w:p>
    <w:p w:rsidR="00EB4ED7" w:rsidRPr="008E0A4C" w:rsidRDefault="00EB4ED7" w:rsidP="00EB4ED7">
      <w:pPr>
        <w:autoSpaceDE w:val="0"/>
        <w:autoSpaceDN w:val="0"/>
        <w:adjustRightInd w:val="0"/>
        <w:spacing w:after="0"/>
        <w:ind w:firstLine="709"/>
        <w:rPr>
          <w:rFonts w:ascii="Times New Roman" w:hAnsi="Times New Roman" w:cs="Times New Roman"/>
        </w:rPr>
        <w:sectPr w:rsidR="00EB4ED7" w:rsidRPr="008E0A4C">
          <w:headerReference w:type="default" r:id="rId85"/>
          <w:pgSz w:w="11906" w:h="16838"/>
          <w:pgMar w:top="1134" w:right="850" w:bottom="1134" w:left="1701" w:header="708" w:footer="708" w:gutter="0"/>
          <w:cols w:space="708"/>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6"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B4ED7" w:rsidRPr="00CA000E" w:rsidRDefault="00EB4ED7" w:rsidP="00EB4ED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B4ED7" w:rsidRPr="00CA000E" w:rsidRDefault="00EB4ED7" w:rsidP="00EB4ED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A85327" w:rsidRDefault="00EB4ED7" w:rsidP="00EB4ED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B4ED7" w:rsidRPr="00CA000E" w:rsidRDefault="00EB4ED7" w:rsidP="00EB4ED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B4ED7" w:rsidRPr="002B3AA4" w:rsidRDefault="00EB4ED7" w:rsidP="00EB4ED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4" w:name="_Toc39317024"/>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44"/>
    </w:p>
    <w:p w:rsidR="00EB4ED7" w:rsidRPr="008E0A4C" w:rsidRDefault="00EB4ED7" w:rsidP="00EB4ED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E6586D"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B4ED7" w:rsidRPr="00B1394F"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B4ED7" w:rsidRPr="008E0A4C" w:rsidTr="00EB4ED7">
        <w:trPr>
          <w:tblHeader/>
        </w:trPr>
        <w:tc>
          <w:tcPr>
            <w:tcW w:w="566"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86"/>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5" w:name="_Toc3931702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5"/>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B4ED7" w:rsidRPr="00C906F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B4ED7" w:rsidRPr="00C906F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autoSpaceDE w:val="0"/>
        <w:autoSpaceDN w:val="0"/>
        <w:adjustRightInd w:val="0"/>
        <w:spacing w:after="0" w:line="240" w:lineRule="auto"/>
        <w:rPr>
          <w:rFonts w:ascii="Times New Roman" w:eastAsia="Times New Roman" w:hAnsi="Times New Roman" w:cs="Times New Roman"/>
          <w:b/>
          <w:szCs w:val="24"/>
          <w:lang w:eastAsia="ru-RU"/>
        </w:rPr>
        <w:sectPr w:rsidR="00EB4ED7" w:rsidRPr="008E0A4C" w:rsidSect="008E0A4C">
          <w:headerReference w:type="default" r:id="rId87"/>
          <w:pgSz w:w="11906" w:h="16838"/>
          <w:pgMar w:top="993"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851"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6" w:name="_Toc3931702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6"/>
    </w:p>
    <w:p w:rsidR="00EB4ED7" w:rsidRPr="008E0A4C" w:rsidRDefault="00EB4ED7" w:rsidP="00EB4ED7">
      <w:pPr>
        <w:spacing w:after="0"/>
        <w:jc w:val="center"/>
        <w:rPr>
          <w:rFonts w:ascii="Times New Roman" w:eastAsia="Times New Roman" w:hAnsi="Times New Roman" w:cs="Times New Roman"/>
          <w:b/>
          <w:sz w:val="28"/>
          <w:szCs w:val="24"/>
          <w:lang w:eastAsia="ru-RU"/>
        </w:rPr>
      </w:pPr>
    </w:p>
    <w:p w:rsidR="00EB4ED7" w:rsidRPr="008E0A4C" w:rsidRDefault="00EB4ED7" w:rsidP="00EB4ED7">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775F5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88"/>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7" w:name="_Toc393170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w:t>
      </w:r>
      <w:r>
        <w:rPr>
          <w:rFonts w:ascii="Times New Roman" w:eastAsia="Times New Roman" w:hAnsi="Times New Roman" w:cs="Times New Roman"/>
          <w:b/>
          <w:bCs/>
          <w:sz w:val="28"/>
          <w:szCs w:val="28"/>
        </w:rPr>
        <w:t>о</w:t>
      </w:r>
      <w:r w:rsidRPr="008E0A4C">
        <w:rPr>
          <w:rFonts w:ascii="Times New Roman" w:eastAsia="Times New Roman" w:hAnsi="Times New Roman" w:cs="Times New Roman"/>
          <w:b/>
          <w:bCs/>
          <w:sz w:val="28"/>
          <w:szCs w:val="28"/>
        </w:rPr>
        <w:t>го</w:t>
      </w:r>
      <w:r>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и религиозного назначения (ОДЗ 5)</w:t>
      </w:r>
      <w:bookmarkEnd w:id="147"/>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B4ED7" w:rsidRPr="008E0A4C" w:rsidRDefault="00EB4ED7" w:rsidP="00EB4ED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454"/>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454"/>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spacing w:after="0" w:line="240" w:lineRule="auto"/>
        <w:rPr>
          <w:rFonts w:ascii="Times New Roman" w:eastAsia="Times New Roman" w:hAnsi="Times New Roman" w:cs="Times New Roman"/>
          <w:szCs w:val="24"/>
          <w:lang w:eastAsia="ru-RU"/>
        </w:rPr>
        <w:sectPr w:rsidR="00EB4ED7" w:rsidRPr="008E0A4C" w:rsidSect="008E0A4C">
          <w:headerReference w:type="default" r:id="rId89"/>
          <w:pgSz w:w="11906" w:h="16838"/>
          <w:pgMar w:top="851"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B4ED7" w:rsidRPr="008E0A4C" w:rsidTr="00EB4ED7">
        <w:trPr>
          <w:trHeight w:val="1156"/>
          <w:tblHeader/>
        </w:trPr>
        <w:tc>
          <w:tcPr>
            <w:tcW w:w="426"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426"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593"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593"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426"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48" w:name="_Toc393170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8"/>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B4ED7" w:rsidRPr="00D8043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B4ED7" w:rsidRPr="008E0A4C" w:rsidRDefault="00EB4ED7" w:rsidP="00EB4ED7">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trHeight w:val="279"/>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90"/>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B4ED7" w:rsidRPr="008E0A4C" w:rsidTr="00EB4ED7">
        <w:trPr>
          <w:trHeight w:val="1156"/>
        </w:trPr>
        <w:tc>
          <w:tcPr>
            <w:tcW w:w="528"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28"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9"/>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15417" w:type="dxa"/>
            <w:gridSpan w:val="9"/>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rPr>
          <w:trHeight w:val="413"/>
        </w:trPr>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1701" w:right="1134" w:bottom="851" w:left="1134" w:header="709" w:footer="709" w:gutter="0"/>
          <w:cols w:space="708"/>
          <w:docGrid w:linePitch="360"/>
        </w:sectPr>
      </w:pPr>
    </w:p>
    <w:p w:rsidR="00EB4ED7" w:rsidRPr="00966B6D" w:rsidRDefault="00EB4ED7"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49" w:name="_Toc3931702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proofErr w:type="spellStart"/>
      <w:r>
        <w:rPr>
          <w:rFonts w:ascii="Times New Roman" w:eastAsia="Times New Roman" w:hAnsi="Times New Roman" w:cs="Times New Roman"/>
          <w:b/>
          <w:bCs/>
          <w:sz w:val="28"/>
          <w:szCs w:val="28"/>
        </w:rPr>
        <w:t>Касимовка</w:t>
      </w:r>
      <w:bookmarkEnd w:id="149"/>
      <w:proofErr w:type="spellEnd"/>
    </w:p>
    <w:p w:rsidR="00EB4ED7" w:rsidRPr="00966B6D" w:rsidRDefault="00EB4ED7" w:rsidP="00EB4ED7">
      <w:pPr>
        <w:spacing w:after="0"/>
        <w:jc w:val="cente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50" w:name="_Toc3931703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50"/>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B4ED7" w:rsidRPr="008E0A4C" w:rsidRDefault="00EB4ED7" w:rsidP="00EB4ED7">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p>
          <w:p w:rsidR="00EB4ED7" w:rsidRPr="008E0A4C" w:rsidRDefault="00601EF6"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B4ED7"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B4ED7" w:rsidRPr="006B58E3" w:rsidTr="00EB4ED7">
        <w:tc>
          <w:tcPr>
            <w:tcW w:w="567"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2" w:anchor="Par286" w:tooltip="3.7.2" w:history="1">
              <w:r w:rsidRPr="00CC614C">
                <w:rPr>
                  <w:rFonts w:ascii="Times New Roman" w:hAnsi="Times New Roman" w:cs="Times New Roman"/>
                  <w:sz w:val="20"/>
                  <w:szCs w:val="20"/>
                </w:rPr>
                <w:t>3.7.2</w:t>
              </w:r>
            </w:hyperlink>
          </w:p>
        </w:tc>
      </w:tr>
      <w:tr w:rsidR="00EB4ED7" w:rsidRPr="008E0A4C" w:rsidTr="00EB4ED7">
        <w:tc>
          <w:tcPr>
            <w:tcW w:w="567" w:type="dxa"/>
            <w:shd w:val="clear" w:color="auto" w:fill="auto"/>
            <w:vAlign w:val="center"/>
          </w:tcPr>
          <w:p w:rsidR="00EB4ED7" w:rsidRPr="00A85327" w:rsidRDefault="00EB4ED7" w:rsidP="00EB4ED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B4ED7" w:rsidRPr="00522E04"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3" w:anchor="Par382" w:tooltip="4.9" w:history="1">
              <w:r w:rsidRPr="00CC614C">
                <w:rPr>
                  <w:rFonts w:ascii="Times New Roman" w:hAnsi="Times New Roman" w:cs="Times New Roman"/>
                  <w:sz w:val="20"/>
                  <w:szCs w:val="20"/>
                </w:rPr>
                <w:t>кодом 4.9</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spacing w:after="0"/>
        <w:ind w:left="720"/>
        <w:jc w:val="both"/>
        <w:rPr>
          <w:rFonts w:ascii="Times New Roman" w:hAnsi="Times New Roman" w:cs="Times New Roman"/>
          <w:szCs w:val="26"/>
        </w:rPr>
      </w:pPr>
    </w:p>
    <w:p w:rsidR="00EB4ED7" w:rsidRPr="008E0A4C" w:rsidRDefault="00EB4ED7" w:rsidP="00EB4ED7">
      <w:pPr>
        <w:autoSpaceDE w:val="0"/>
        <w:autoSpaceDN w:val="0"/>
        <w:adjustRightInd w:val="0"/>
        <w:spacing w:after="0"/>
        <w:ind w:firstLine="709"/>
        <w:rPr>
          <w:rFonts w:ascii="Times New Roman" w:hAnsi="Times New Roman" w:cs="Times New Roman"/>
        </w:rPr>
        <w:sectPr w:rsidR="00EB4ED7" w:rsidRPr="008E0A4C">
          <w:headerReference w:type="default" r:id="rId96"/>
          <w:pgSz w:w="11906" w:h="16838"/>
          <w:pgMar w:top="1134" w:right="850" w:bottom="1134" w:left="1701" w:header="708" w:footer="708" w:gutter="0"/>
          <w:cols w:space="708"/>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6"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B4ED7" w:rsidRPr="00CA000E" w:rsidRDefault="00EB4ED7" w:rsidP="00EB4ED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B4ED7" w:rsidRPr="00CA000E" w:rsidRDefault="00EB4ED7" w:rsidP="00EB4ED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A85327" w:rsidRDefault="00EB4ED7" w:rsidP="00EB4ED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B4ED7" w:rsidRPr="00CA000E" w:rsidRDefault="00EB4ED7" w:rsidP="00EB4ED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B4ED7" w:rsidRPr="002B3AA4" w:rsidRDefault="00EB4ED7" w:rsidP="00EB4ED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966B6D" w:rsidRDefault="00EB4ED7"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51" w:name="_Toc3931703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Иван-Брод</w:t>
      </w:r>
      <w:bookmarkEnd w:id="151"/>
    </w:p>
    <w:p w:rsidR="00EB4ED7" w:rsidRPr="00966B6D" w:rsidRDefault="00EB4ED7" w:rsidP="00EB4ED7">
      <w:pPr>
        <w:spacing w:after="0"/>
        <w:jc w:val="cente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52" w:name="_Toc3931703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52"/>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B4ED7" w:rsidRPr="008E0A4C" w:rsidRDefault="00EB4ED7" w:rsidP="00EB4ED7">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B4ED7" w:rsidRPr="008E0A4C" w:rsidRDefault="00EB4ED7" w:rsidP="00EB4ED7">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p>
          <w:p w:rsidR="00EB4ED7" w:rsidRPr="008E0A4C" w:rsidRDefault="00601EF6"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B4ED7"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B4ED7" w:rsidRPr="00CC614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B4ED7" w:rsidRPr="008E0A4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B4ED7" w:rsidRPr="006B58E3" w:rsidTr="00EB4ED7">
        <w:tc>
          <w:tcPr>
            <w:tcW w:w="567" w:type="dxa"/>
            <w:shd w:val="clear" w:color="auto" w:fill="auto"/>
            <w:vAlign w:val="center"/>
          </w:tcPr>
          <w:p w:rsidR="00EB4ED7" w:rsidRPr="006B58E3"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B4ED7" w:rsidRPr="006B58E3" w:rsidRDefault="00EB4ED7" w:rsidP="00EB4ED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B4ED7" w:rsidRPr="006B58E3" w:rsidRDefault="00EB4ED7" w:rsidP="00EB4ED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B4ED7" w:rsidRPr="008E0A4C" w:rsidRDefault="00EB4ED7" w:rsidP="00EB4ED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B4ED7" w:rsidRPr="008E0A4C" w:rsidTr="00EB4E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8" w:anchor="Par286" w:tooltip="3.7.2" w:history="1">
              <w:r w:rsidRPr="00CC614C">
                <w:rPr>
                  <w:rFonts w:ascii="Times New Roman" w:hAnsi="Times New Roman" w:cs="Times New Roman"/>
                  <w:sz w:val="20"/>
                  <w:szCs w:val="20"/>
                </w:rPr>
                <w:t>3.7.2</w:t>
              </w:r>
            </w:hyperlink>
          </w:p>
        </w:tc>
      </w:tr>
      <w:tr w:rsidR="00EB4ED7" w:rsidRPr="008E0A4C" w:rsidTr="00EB4ED7">
        <w:tc>
          <w:tcPr>
            <w:tcW w:w="567" w:type="dxa"/>
            <w:shd w:val="clear" w:color="auto" w:fill="auto"/>
            <w:vAlign w:val="center"/>
          </w:tcPr>
          <w:p w:rsidR="00EB4ED7" w:rsidRPr="00A85327" w:rsidRDefault="00EB4ED7" w:rsidP="00EB4ED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7.</w:t>
            </w:r>
          </w:p>
        </w:tc>
        <w:tc>
          <w:tcPr>
            <w:tcW w:w="2410"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B4ED7" w:rsidRPr="002B3AA4" w:rsidRDefault="00EB4ED7" w:rsidP="00EB4ED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B4ED7" w:rsidRPr="00522E04"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9" w:anchor="Par382" w:tooltip="4.9" w:history="1">
              <w:r w:rsidRPr="00CC614C">
                <w:rPr>
                  <w:rFonts w:ascii="Times New Roman" w:hAnsi="Times New Roman" w:cs="Times New Roman"/>
                  <w:sz w:val="20"/>
                  <w:szCs w:val="20"/>
                </w:rPr>
                <w:t>кодом 4.9</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B4ED7" w:rsidRPr="008E0A4C" w:rsidTr="00EB4ED7">
        <w:trPr>
          <w:trHeight w:val="397"/>
          <w:tblHeader/>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B4ED7" w:rsidRPr="008E0A4C" w:rsidTr="00EB4ED7">
        <w:trPr>
          <w:trHeight w:val="397"/>
        </w:trPr>
        <w:tc>
          <w:tcPr>
            <w:tcW w:w="1224"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B4ED7" w:rsidRPr="008E0A4C" w:rsidRDefault="00EB4ED7" w:rsidP="00EB4ED7">
      <w:pPr>
        <w:widowControl w:val="0"/>
        <w:autoSpaceDE w:val="0"/>
        <w:autoSpaceDN w:val="0"/>
        <w:adjustRightInd w:val="0"/>
        <w:spacing w:after="0"/>
        <w:ind w:left="720" w:hanging="11"/>
        <w:jc w:val="center"/>
        <w:rPr>
          <w:rFonts w:ascii="Times New Roman" w:hAnsi="Times New Roman" w:cs="Times New Roman"/>
          <w:b/>
        </w:rPr>
      </w:pPr>
    </w:p>
    <w:p w:rsidR="00EB4ED7" w:rsidRPr="008E0A4C" w:rsidRDefault="00EB4ED7" w:rsidP="00EB4ED7">
      <w:pPr>
        <w:spacing w:after="0"/>
        <w:ind w:left="720"/>
        <w:jc w:val="both"/>
        <w:rPr>
          <w:rFonts w:ascii="Times New Roman" w:hAnsi="Times New Roman" w:cs="Times New Roman"/>
          <w:szCs w:val="26"/>
        </w:rPr>
      </w:pPr>
    </w:p>
    <w:p w:rsidR="00EB4ED7" w:rsidRPr="008E0A4C" w:rsidRDefault="00EB4ED7" w:rsidP="00EB4ED7">
      <w:pPr>
        <w:autoSpaceDE w:val="0"/>
        <w:autoSpaceDN w:val="0"/>
        <w:adjustRightInd w:val="0"/>
        <w:spacing w:after="0"/>
        <w:ind w:firstLine="709"/>
        <w:rPr>
          <w:rFonts w:ascii="Times New Roman" w:hAnsi="Times New Roman" w:cs="Times New Roman"/>
        </w:rPr>
        <w:sectPr w:rsidR="00EB4ED7" w:rsidRPr="008E0A4C">
          <w:headerReference w:type="default" r:id="rId102"/>
          <w:pgSz w:w="11906" w:h="16838"/>
          <w:pgMar w:top="1134" w:right="850" w:bottom="1134" w:left="1701" w:header="708" w:footer="708" w:gutter="0"/>
          <w:cols w:space="708"/>
          <w:docGrid w:linePitch="360"/>
        </w:sectPr>
      </w:pPr>
    </w:p>
    <w:p w:rsidR="00EB4ED7" w:rsidRPr="008E0A4C" w:rsidRDefault="00EB4ED7" w:rsidP="00EB4ED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rPr>
                <w:rFonts w:ascii="Times New Roman" w:hAnsi="Times New Roman" w:cs="Times New Roman"/>
                <w:b/>
                <w:sz w:val="20"/>
                <w:szCs w:val="20"/>
              </w:rPr>
            </w:pPr>
          </w:p>
        </w:tc>
        <w:tc>
          <w:tcPr>
            <w:tcW w:w="2976"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709"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1417"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c>
          <w:tcPr>
            <w:tcW w:w="3260" w:type="dxa"/>
            <w:vMerge/>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p>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B4ED7" w:rsidRPr="008E0A4C" w:rsidRDefault="00EB4ED7" w:rsidP="00EB4ED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B4ED7" w:rsidRPr="00CA000E" w:rsidRDefault="00EB4ED7" w:rsidP="00EB4ED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B4ED7" w:rsidRPr="00CA000E" w:rsidRDefault="00EB4ED7" w:rsidP="00EB4ED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B4ED7" w:rsidRPr="00CA000E" w:rsidRDefault="00EB4ED7" w:rsidP="00EB4ED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B4ED7" w:rsidRPr="008E0A4C" w:rsidTr="00EB4ED7">
        <w:tc>
          <w:tcPr>
            <w:tcW w:w="534" w:type="dxa"/>
            <w:shd w:val="clear" w:color="auto" w:fill="auto"/>
            <w:vAlign w:val="center"/>
          </w:tcPr>
          <w:p w:rsidR="00EB4ED7" w:rsidRPr="00A85327" w:rsidRDefault="00EB4ED7" w:rsidP="00EB4ED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B4ED7" w:rsidRPr="00CA000E" w:rsidRDefault="00EB4ED7" w:rsidP="00EB4ED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B4ED7" w:rsidRPr="002B3AA4" w:rsidRDefault="00EB4ED7" w:rsidP="00EB4ED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B4ED7" w:rsidRPr="002B3AA4" w:rsidRDefault="00EB4ED7" w:rsidP="00EB4ED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B4ED7" w:rsidRPr="008E0A4C" w:rsidRDefault="00EB4ED7" w:rsidP="00EB4ED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pPr>
    </w:p>
    <w:p w:rsidR="00EB4ED7" w:rsidRPr="008E0A4C" w:rsidRDefault="00EB4ED7" w:rsidP="00EB4ED7">
      <w:pPr>
        <w:autoSpaceDE w:val="0"/>
        <w:autoSpaceDN w:val="0"/>
        <w:adjustRightInd w:val="0"/>
        <w:spacing w:after="0"/>
        <w:ind w:firstLine="709"/>
        <w:jc w:val="both"/>
        <w:rPr>
          <w:rFonts w:ascii="Times New Roman" w:hAnsi="Times New Roman" w:cs="Times New Roman"/>
          <w:u w:val="single"/>
        </w:rPr>
        <w:sectPr w:rsidR="00EB4ED7" w:rsidRPr="008E0A4C" w:rsidSect="008E0A4C">
          <w:pgSz w:w="16838" w:h="11906" w:orient="landscape"/>
          <w:pgMar w:top="99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53" w:name="_Toc3931703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3"/>
    </w:p>
    <w:p w:rsidR="00EB4ED7" w:rsidRPr="008E0A4C" w:rsidRDefault="00EB4ED7" w:rsidP="00EB4ED7">
      <w:pPr>
        <w:widowControl w:val="0"/>
        <w:spacing w:after="0" w:line="240" w:lineRule="auto"/>
        <w:ind w:firstLine="709"/>
        <w:jc w:val="both"/>
        <w:rPr>
          <w:rFonts w:ascii="Times New Roman" w:eastAsia="Times New Roman" w:hAnsi="Times New Roman" w:cs="Times New Roman"/>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B4ED7" w:rsidRPr="00B07DDE"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B4ED7" w:rsidRPr="00B07DDE"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B4ED7" w:rsidRPr="00B07DDE"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B4ED7" w:rsidRPr="00B07DDE"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4" w:anchor="Par644" w:tooltip="10.4" w:history="1">
              <w:r w:rsidRPr="00B07DDE">
                <w:rPr>
                  <w:rFonts w:ascii="Times New Roman" w:hAnsi="Times New Roman" w:cs="Times New Roman"/>
                  <w:sz w:val="20"/>
                  <w:szCs w:val="20"/>
                </w:rPr>
                <w:t>10.4</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B4ED7" w:rsidRPr="00B07DDE"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6" w:anchor="Par668" w:tooltip="12.0.2" w:history="1">
              <w:r w:rsidRPr="00B07DDE">
                <w:rPr>
                  <w:rFonts w:ascii="Times New Roman" w:hAnsi="Times New Roman" w:cs="Times New Roman"/>
                  <w:sz w:val="20"/>
                  <w:szCs w:val="20"/>
                </w:rPr>
                <w:t>12.0.2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8" w:anchor="Par286" w:tooltip="3.7.2" w:history="1">
              <w:r w:rsidRPr="001C2FAC">
                <w:rPr>
                  <w:rFonts w:ascii="Times New Roman" w:hAnsi="Times New Roman" w:cs="Times New Roman"/>
                  <w:sz w:val="20"/>
                  <w:szCs w:val="20"/>
                </w:rPr>
                <w:t>3.7.2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B4ED7" w:rsidRPr="001C2FAC" w:rsidRDefault="00EB4ED7" w:rsidP="00EB4E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0" w:anchor="Par220" w:tooltip="3.2.3" w:history="1">
              <w:r w:rsidRPr="001C2FAC">
                <w:rPr>
                  <w:rFonts w:ascii="Times New Roman" w:hAnsi="Times New Roman" w:cs="Times New Roman"/>
                  <w:sz w:val="20"/>
                  <w:szCs w:val="20"/>
                </w:rPr>
                <w:t>3.2.3</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B4ED7" w:rsidRPr="008E0A4C" w:rsidTr="00EB4ED7">
        <w:trPr>
          <w:tblHeader/>
        </w:trPr>
        <w:tc>
          <w:tcPr>
            <w:tcW w:w="565" w:type="dxa"/>
            <w:shd w:val="clear" w:color="auto" w:fill="auto"/>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trHeight w:val="290"/>
        </w:trPr>
        <w:tc>
          <w:tcPr>
            <w:tcW w:w="565"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B4ED7" w:rsidRPr="008E0A4C" w:rsidSect="008E0A4C">
          <w:headerReference w:type="default" r:id="rId111"/>
          <w:pgSz w:w="11906" w:h="16838"/>
          <w:pgMar w:top="728"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B4ED7" w:rsidRPr="008E0A4C" w:rsidTr="00EB4ED7">
        <w:trPr>
          <w:trHeight w:val="1156"/>
        </w:trPr>
        <w:tc>
          <w:tcPr>
            <w:tcW w:w="533"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33"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B4ED7" w:rsidRPr="008E0A4C" w:rsidTr="00EB4ED7">
        <w:tc>
          <w:tcPr>
            <w:tcW w:w="533"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B4ED7" w:rsidRPr="008E0A4C" w:rsidRDefault="00EB4ED7" w:rsidP="00EB4ED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3"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945" w:right="1134" w:bottom="851" w:left="1134" w:header="709" w:footer="709" w:gutter="0"/>
          <w:cols w:space="708"/>
          <w:docGrid w:linePitch="360"/>
        </w:sectPr>
      </w:pPr>
    </w:p>
    <w:p w:rsidR="00EB4ED7" w:rsidRPr="00966B6D" w:rsidRDefault="00EB4ED7"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54" w:name="_Toc3931703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Вагановского сельского </w:t>
      </w:r>
      <w:r w:rsidRPr="00896BA4">
        <w:rPr>
          <w:rFonts w:ascii="Times New Roman" w:eastAsia="Times New Roman" w:hAnsi="Times New Roman" w:cs="Times New Roman"/>
          <w:b/>
          <w:bCs/>
          <w:sz w:val="28"/>
          <w:szCs w:val="28"/>
        </w:rPr>
        <w:t>поселения</w:t>
      </w:r>
      <w:bookmarkEnd w:id="154"/>
    </w:p>
    <w:p w:rsidR="00EB4ED7" w:rsidRPr="00966B6D" w:rsidRDefault="00EB4ED7" w:rsidP="00EB4ED7">
      <w:pPr>
        <w:spacing w:after="0"/>
        <w:jc w:val="center"/>
      </w:pPr>
    </w:p>
    <w:p w:rsidR="00EB4ED7" w:rsidRPr="00FD5CF1" w:rsidRDefault="00EB4ED7" w:rsidP="00EB4ED7">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39317035"/>
      <w:r>
        <w:rPr>
          <w:rFonts w:ascii="Times New Roman" w:eastAsia="Times New Roman" w:hAnsi="Times New Roman" w:cs="Times New Roman"/>
          <w:b/>
          <w:bCs/>
          <w:sz w:val="28"/>
          <w:szCs w:val="28"/>
          <w:u w:val="single"/>
        </w:rPr>
        <w:t>Статья 17.1</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55"/>
    </w:p>
    <w:p w:rsidR="00EB4ED7" w:rsidRPr="00FD5CF1"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FD5CF1" w:rsidTr="00EB4ED7">
        <w:trPr>
          <w:tblHeader/>
        </w:trPr>
        <w:tc>
          <w:tcPr>
            <w:tcW w:w="567" w:type="dxa"/>
            <w:shd w:val="clear" w:color="auto" w:fill="auto"/>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2"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13" w:anchor="Par461" w:tooltip="Поля для гольфа или конных прогулок" w:history="1">
              <w:r w:rsidRPr="003A4D54">
                <w:rPr>
                  <w:rFonts w:ascii="Times New Roman" w:hAnsi="Times New Roman" w:cs="Times New Roman"/>
                  <w:sz w:val="20"/>
                  <w:szCs w:val="20"/>
                </w:rPr>
                <w:t>5.5</w:t>
              </w:r>
            </w:hyperlink>
          </w:p>
        </w:tc>
      </w:tr>
      <w:tr w:rsidR="00EB4ED7" w:rsidRPr="00FD5CF1"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4"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15" w:anchor="Par668" w:tooltip="12.0.2" w:history="1">
              <w:r w:rsidRPr="003A4D54">
                <w:rPr>
                  <w:rFonts w:ascii="Times New Roman" w:hAnsi="Times New Roman" w:cs="Times New Roman"/>
                  <w:sz w:val="20"/>
                  <w:szCs w:val="20"/>
                </w:rPr>
                <w:t>12.0.2</w:t>
              </w:r>
            </w:hyperlink>
          </w:p>
        </w:tc>
      </w:tr>
    </w:tbl>
    <w:p w:rsidR="00EB4ED7" w:rsidRPr="00FD5CF1"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FD5CF1"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B4ED7" w:rsidRPr="00FD5CF1" w:rsidTr="00EB4ED7">
        <w:trPr>
          <w:tblHeader/>
        </w:trPr>
        <w:tc>
          <w:tcPr>
            <w:tcW w:w="567" w:type="dxa"/>
            <w:shd w:val="clear" w:color="auto" w:fill="auto"/>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EB4ED7" w:rsidRPr="00FD5CF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Default="00EB4ED7" w:rsidP="00EB4E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B4ED7" w:rsidRPr="00FD5CF1" w:rsidRDefault="00EB4ED7" w:rsidP="00EB4E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B4ED7" w:rsidRPr="00FD5CF1" w:rsidTr="00EB4ED7">
        <w:trPr>
          <w:tblHeader/>
        </w:trPr>
        <w:tc>
          <w:tcPr>
            <w:tcW w:w="565" w:type="dxa"/>
            <w:shd w:val="clear" w:color="auto" w:fill="auto"/>
          </w:tcPr>
          <w:p w:rsidR="00EB4ED7" w:rsidRPr="00FD5CF1"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B4ED7" w:rsidRPr="00FD5CF1"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B4ED7" w:rsidRPr="00FD5CF1" w:rsidTr="00EB4ED7">
        <w:trPr>
          <w:trHeight w:val="293"/>
        </w:trPr>
        <w:tc>
          <w:tcPr>
            <w:tcW w:w="565" w:type="dxa"/>
            <w:shd w:val="clear" w:color="auto" w:fill="auto"/>
            <w:vAlign w:val="center"/>
          </w:tcPr>
          <w:p w:rsidR="00EB4ED7" w:rsidRPr="00FD5CF1"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B4ED7" w:rsidRPr="00FD5CF1"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B4ED7" w:rsidRPr="00FD5CF1"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FD5CF1" w:rsidSect="0041589F">
          <w:headerReference w:type="default" r:id="rId116"/>
          <w:pgSz w:w="11906" w:h="16838"/>
          <w:pgMar w:top="1134" w:right="851" w:bottom="1134" w:left="1701" w:header="709" w:footer="709" w:gutter="0"/>
          <w:cols w:space="708"/>
          <w:docGrid w:linePitch="360"/>
        </w:sectPr>
      </w:pPr>
    </w:p>
    <w:p w:rsidR="00EB4ED7" w:rsidRPr="00FD5CF1"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FD5CF1"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FD5CF1" w:rsidTr="00EB4ED7">
        <w:trPr>
          <w:trHeight w:val="1156"/>
        </w:trPr>
        <w:tc>
          <w:tcPr>
            <w:tcW w:w="534" w:type="dxa"/>
            <w:vMerge w:val="restart"/>
            <w:shd w:val="clear" w:color="auto" w:fill="auto"/>
          </w:tcPr>
          <w:p w:rsidR="00EB4ED7" w:rsidRPr="00FD5CF1" w:rsidRDefault="00EB4ED7" w:rsidP="00EB4ED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FD5CF1" w:rsidTr="00EB4ED7">
        <w:trPr>
          <w:trHeight w:val="301"/>
        </w:trPr>
        <w:tc>
          <w:tcPr>
            <w:tcW w:w="534" w:type="dxa"/>
            <w:vMerge/>
            <w:shd w:val="clear" w:color="auto" w:fill="auto"/>
          </w:tcPr>
          <w:p w:rsidR="00EB4ED7" w:rsidRPr="00FD5CF1"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FD5CF1" w:rsidTr="00EB4ED7">
        <w:trPr>
          <w:trHeight w:val="301"/>
        </w:trPr>
        <w:tc>
          <w:tcPr>
            <w:tcW w:w="15417" w:type="dxa"/>
            <w:gridSpan w:val="8"/>
            <w:shd w:val="clear" w:color="auto" w:fill="auto"/>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B4ED7" w:rsidRPr="00FD5CF1"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B4ED7" w:rsidRPr="00FD5CF1" w:rsidTr="00EB4ED7">
        <w:tc>
          <w:tcPr>
            <w:tcW w:w="15417" w:type="dxa"/>
            <w:gridSpan w:val="8"/>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FD5CF1" w:rsidSect="00C10C26">
          <w:pgSz w:w="16838" w:h="11906" w:orient="landscape"/>
          <w:pgMar w:top="856" w:right="1134" w:bottom="851" w:left="1134" w:header="709" w:footer="709" w:gutter="0"/>
          <w:cols w:space="708"/>
          <w:docGrid w:linePitch="360"/>
        </w:sectPr>
      </w:pPr>
    </w:p>
    <w:p w:rsidR="00EB4ED7" w:rsidRPr="00B4423B" w:rsidRDefault="00EB4ED7" w:rsidP="00EB4ED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39317036"/>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B4423B">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56"/>
    </w:p>
    <w:p w:rsidR="00EB4ED7" w:rsidRPr="00B4423B"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B4423B" w:rsidTr="00EB4ED7">
        <w:trPr>
          <w:tblHeader/>
        </w:trPr>
        <w:tc>
          <w:tcPr>
            <w:tcW w:w="567" w:type="dxa"/>
            <w:shd w:val="clear" w:color="auto" w:fill="auto"/>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7"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18" w:anchor="Par461" w:tooltip="Поля для гольфа или конных прогулок" w:history="1">
              <w:r w:rsidRPr="003A4D54">
                <w:rPr>
                  <w:rFonts w:ascii="Times New Roman" w:hAnsi="Times New Roman" w:cs="Times New Roman"/>
                  <w:sz w:val="20"/>
                  <w:szCs w:val="20"/>
                </w:rPr>
                <w:t>5.5</w:t>
              </w:r>
            </w:hyperlink>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EB4ED7" w:rsidRPr="00452E76" w:rsidRDefault="00EB4ED7" w:rsidP="00EB4ED7">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B4ED7" w:rsidRPr="00452E76" w:rsidRDefault="00EB4ED7" w:rsidP="00EB4ED7">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EB4ED7" w:rsidRPr="00452E76"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EB4ED7" w:rsidRPr="00452E76"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B4ED7" w:rsidRPr="00452E76"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EB4ED7" w:rsidRPr="00452E76"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EB4ED7" w:rsidRPr="00B1394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EB4ED7" w:rsidRPr="003A4D54" w:rsidRDefault="00EB4ED7" w:rsidP="00EB4E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9"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20" w:anchor="Par668" w:tooltip="12.0.2" w:history="1">
              <w:r w:rsidRPr="003A4D54">
                <w:rPr>
                  <w:rFonts w:ascii="Times New Roman" w:hAnsi="Times New Roman" w:cs="Times New Roman"/>
                  <w:sz w:val="20"/>
                  <w:szCs w:val="20"/>
                </w:rPr>
                <w:t>12.0.2</w:t>
              </w:r>
            </w:hyperlink>
          </w:p>
        </w:tc>
      </w:tr>
    </w:tbl>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B4423B"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B4423B"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B4423B" w:rsidTr="00EB4ED7">
        <w:trPr>
          <w:tblHeader/>
        </w:trPr>
        <w:tc>
          <w:tcPr>
            <w:tcW w:w="567" w:type="dxa"/>
            <w:shd w:val="clear" w:color="auto" w:fill="auto"/>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B4423B" w:rsidTr="00EB4ED7">
        <w:tc>
          <w:tcPr>
            <w:tcW w:w="567" w:type="dxa"/>
            <w:shd w:val="clear" w:color="auto" w:fill="auto"/>
            <w:vAlign w:val="center"/>
          </w:tcPr>
          <w:p w:rsidR="00EB4ED7" w:rsidRPr="00B4423B"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EB4ED7" w:rsidRPr="00B4423B"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Default="00EB4ED7" w:rsidP="00EB4E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B4ED7" w:rsidRPr="00B4423B" w:rsidRDefault="00EB4ED7" w:rsidP="00EB4E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B4ED7" w:rsidRPr="00B4423B" w:rsidTr="00EB4ED7">
        <w:trPr>
          <w:tblHeader/>
        </w:trPr>
        <w:tc>
          <w:tcPr>
            <w:tcW w:w="565" w:type="dxa"/>
            <w:shd w:val="clear" w:color="auto" w:fill="auto"/>
          </w:tcPr>
          <w:p w:rsidR="00EB4ED7" w:rsidRPr="00B4423B"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B4ED7" w:rsidRPr="00B4423B"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B4ED7" w:rsidRPr="00B4423B" w:rsidTr="00EB4ED7">
        <w:trPr>
          <w:trHeight w:val="378"/>
        </w:trPr>
        <w:tc>
          <w:tcPr>
            <w:tcW w:w="565" w:type="dxa"/>
            <w:shd w:val="clear" w:color="auto" w:fill="auto"/>
            <w:vAlign w:val="center"/>
          </w:tcPr>
          <w:p w:rsidR="00EB4ED7" w:rsidRPr="00B4423B"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B4ED7" w:rsidRPr="00B4423B" w:rsidRDefault="00EB4ED7" w:rsidP="00EB4ED7">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B4ED7" w:rsidRPr="00B4423B" w:rsidRDefault="00EB4ED7" w:rsidP="00EB4ED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B4ED7" w:rsidRPr="00B4423B"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B4423B" w:rsidSect="0041589F">
          <w:headerReference w:type="default" r:id="rId121"/>
          <w:pgSz w:w="11906" w:h="16838"/>
          <w:pgMar w:top="1134" w:right="851" w:bottom="1134" w:left="1701" w:header="709" w:footer="709" w:gutter="0"/>
          <w:cols w:space="708"/>
          <w:docGrid w:linePitch="360"/>
        </w:sectPr>
      </w:pPr>
    </w:p>
    <w:p w:rsidR="00EB4ED7" w:rsidRPr="00B4423B"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B4423B"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B4423B" w:rsidTr="00EB4ED7">
        <w:trPr>
          <w:trHeight w:val="1156"/>
        </w:trPr>
        <w:tc>
          <w:tcPr>
            <w:tcW w:w="534" w:type="dxa"/>
            <w:vMerge w:val="restart"/>
            <w:shd w:val="clear" w:color="auto" w:fill="auto"/>
          </w:tcPr>
          <w:p w:rsidR="00EB4ED7" w:rsidRPr="00B4423B" w:rsidRDefault="00EB4ED7" w:rsidP="00EB4ED7">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B4423B" w:rsidTr="00EB4ED7">
        <w:trPr>
          <w:trHeight w:val="301"/>
        </w:trPr>
        <w:tc>
          <w:tcPr>
            <w:tcW w:w="534" w:type="dxa"/>
            <w:vMerge/>
            <w:shd w:val="clear" w:color="auto" w:fill="auto"/>
          </w:tcPr>
          <w:p w:rsidR="00EB4ED7" w:rsidRPr="00B4423B"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B4423B" w:rsidTr="00EB4ED7">
        <w:trPr>
          <w:trHeight w:val="301"/>
        </w:trPr>
        <w:tc>
          <w:tcPr>
            <w:tcW w:w="15417" w:type="dxa"/>
            <w:gridSpan w:val="8"/>
            <w:shd w:val="clear" w:color="auto" w:fill="auto"/>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B4ED7" w:rsidRPr="00B4423B" w:rsidTr="00EB4ED7">
        <w:tc>
          <w:tcPr>
            <w:tcW w:w="15417" w:type="dxa"/>
            <w:gridSpan w:val="8"/>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EB4ED7" w:rsidRPr="00B4423B" w:rsidTr="00EB4ED7">
        <w:tc>
          <w:tcPr>
            <w:tcW w:w="534"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B4423B"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B4423B"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B4423B" w:rsidRDefault="00EB4ED7" w:rsidP="00EB4ED7">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EB4ED7" w:rsidRPr="00B4423B"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B4423B"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B4423B"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B4423B" w:rsidSect="00E6586D">
          <w:pgSz w:w="16838" w:h="11906" w:orient="landscape"/>
          <w:pgMar w:top="855"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57" w:name="_Toc393170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7"/>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B4ED7" w:rsidRPr="00DE3CB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B4ED7" w:rsidRPr="00DE3CB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B4ED7" w:rsidRPr="008E0A4C" w:rsidRDefault="00EB4ED7" w:rsidP="00EB4E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Cs w:val="24"/>
          <w:lang w:eastAsia="ru-RU"/>
        </w:rPr>
        <w:sectPr w:rsidR="00EB4ED7" w:rsidRPr="008E0A4C" w:rsidSect="008E0A4C">
          <w:headerReference w:type="default" r:id="rId122"/>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E6586D">
          <w:pgSz w:w="16838" w:h="11906" w:orient="landscape"/>
          <w:pgMar w:top="713" w:right="1134" w:bottom="851" w:left="1134" w:header="709" w:footer="709" w:gutter="0"/>
          <w:cols w:space="708"/>
          <w:docGrid w:linePitch="360"/>
        </w:sectPr>
      </w:pPr>
    </w:p>
    <w:p w:rsidR="00EB4ED7" w:rsidRPr="00470A5F" w:rsidRDefault="00EB4ED7" w:rsidP="00EB4ED7">
      <w:pPr>
        <w:keepNext/>
        <w:spacing w:after="60" w:line="240" w:lineRule="auto"/>
        <w:ind w:firstLine="708"/>
        <w:jc w:val="center"/>
        <w:outlineLvl w:val="0"/>
        <w:rPr>
          <w:rFonts w:ascii="Times New Roman" w:eastAsia="Times New Roman" w:hAnsi="Times New Roman" w:cs="Times New Roman"/>
          <w:b/>
          <w:bCs/>
          <w:sz w:val="28"/>
          <w:szCs w:val="28"/>
        </w:rPr>
      </w:pPr>
      <w:bookmarkStart w:id="158" w:name="_Toc39317038"/>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58"/>
    </w:p>
    <w:p w:rsidR="00EB4ED7"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B4ED7" w:rsidRPr="00470A5F"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EB4ED7" w:rsidRPr="00470A5F" w:rsidTr="00EB4ED7">
        <w:trPr>
          <w:tblHeader/>
        </w:trPr>
        <w:tc>
          <w:tcPr>
            <w:tcW w:w="612" w:type="dxa"/>
            <w:shd w:val="clear" w:color="auto" w:fill="auto"/>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470A5F" w:rsidTr="00EB4ED7">
        <w:tc>
          <w:tcPr>
            <w:tcW w:w="612"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B4ED7" w:rsidRPr="00470A5F" w:rsidTr="00EB4ED7">
        <w:tc>
          <w:tcPr>
            <w:tcW w:w="612"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B4ED7" w:rsidRPr="00470A5F"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470A5F"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EB4ED7" w:rsidRPr="00470A5F" w:rsidTr="00EB4ED7">
        <w:trPr>
          <w:tblHeader/>
        </w:trPr>
        <w:tc>
          <w:tcPr>
            <w:tcW w:w="612" w:type="dxa"/>
            <w:shd w:val="clear" w:color="auto" w:fill="auto"/>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EB4ED7" w:rsidRPr="00470A5F"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470A5F" w:rsidTr="00EB4ED7">
        <w:tc>
          <w:tcPr>
            <w:tcW w:w="612"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470A5F"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B4ED7" w:rsidRPr="00470A5F"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470A5F" w:rsidTr="00EB4ED7">
        <w:trPr>
          <w:tblHeader/>
        </w:trPr>
        <w:tc>
          <w:tcPr>
            <w:tcW w:w="567" w:type="dxa"/>
            <w:shd w:val="clear" w:color="auto" w:fill="auto"/>
          </w:tcPr>
          <w:p w:rsidR="00EB4ED7" w:rsidRPr="00470A5F"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EB4ED7" w:rsidRPr="00470A5F" w:rsidTr="00EB4ED7">
        <w:tc>
          <w:tcPr>
            <w:tcW w:w="567"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EB4ED7" w:rsidRPr="00470A5F" w:rsidRDefault="00EB4ED7" w:rsidP="00EB4ED7">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470A5F" w:rsidRDefault="00EB4ED7" w:rsidP="00EB4ED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B4ED7" w:rsidRPr="00470A5F" w:rsidRDefault="00EB4ED7" w:rsidP="00EB4ED7">
      <w:pPr>
        <w:numPr>
          <w:ilvl w:val="0"/>
          <w:numId w:val="46"/>
        </w:numPr>
        <w:spacing w:after="0" w:line="360" w:lineRule="auto"/>
        <w:rPr>
          <w:rFonts w:ascii="Times New Roman" w:eastAsia="Times New Roman" w:hAnsi="Times New Roman" w:cs="Times New Roman"/>
          <w:szCs w:val="24"/>
          <w:lang w:eastAsia="ru-RU"/>
        </w:rPr>
        <w:sectPr w:rsidR="00EB4ED7" w:rsidRPr="00470A5F" w:rsidSect="00C10C26">
          <w:headerReference w:type="default" r:id="rId123"/>
          <w:pgSz w:w="11906" w:h="16838"/>
          <w:pgMar w:top="644" w:right="851" w:bottom="1134" w:left="1701" w:header="709" w:footer="709" w:gutter="0"/>
          <w:cols w:space="708"/>
          <w:docGrid w:linePitch="360"/>
        </w:sectPr>
      </w:pPr>
    </w:p>
    <w:p w:rsidR="00EB4ED7" w:rsidRPr="00470A5F"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470A5F"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470A5F" w:rsidTr="00EB4ED7">
        <w:trPr>
          <w:trHeight w:val="1156"/>
        </w:trPr>
        <w:tc>
          <w:tcPr>
            <w:tcW w:w="534" w:type="dxa"/>
            <w:vMerge w:val="restart"/>
            <w:shd w:val="clear" w:color="auto" w:fill="auto"/>
          </w:tcPr>
          <w:p w:rsidR="00EB4ED7" w:rsidRPr="00470A5F" w:rsidRDefault="00EB4ED7" w:rsidP="00EB4ED7">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470A5F" w:rsidTr="00EB4ED7">
        <w:trPr>
          <w:trHeight w:val="301"/>
        </w:trPr>
        <w:tc>
          <w:tcPr>
            <w:tcW w:w="534" w:type="dxa"/>
            <w:vMerge/>
            <w:shd w:val="clear" w:color="auto" w:fill="auto"/>
          </w:tcPr>
          <w:p w:rsidR="00EB4ED7" w:rsidRPr="00470A5F"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470A5F" w:rsidTr="00EB4ED7">
        <w:trPr>
          <w:trHeight w:val="301"/>
        </w:trPr>
        <w:tc>
          <w:tcPr>
            <w:tcW w:w="15417" w:type="dxa"/>
            <w:gridSpan w:val="8"/>
            <w:shd w:val="clear" w:color="auto" w:fill="auto"/>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EB4ED7" w:rsidRPr="00470A5F" w:rsidTr="00EB4ED7">
        <w:tc>
          <w:tcPr>
            <w:tcW w:w="534"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470A5F"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EB4ED7" w:rsidRPr="00470A5F" w:rsidTr="00EB4ED7">
        <w:tc>
          <w:tcPr>
            <w:tcW w:w="534"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EB4ED7" w:rsidRPr="00470A5F"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EB4ED7" w:rsidRPr="00470A5F" w:rsidTr="00EB4ED7">
        <w:tc>
          <w:tcPr>
            <w:tcW w:w="15417" w:type="dxa"/>
            <w:gridSpan w:val="8"/>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EB4ED7" w:rsidRPr="00470A5F" w:rsidTr="00EB4ED7">
        <w:tc>
          <w:tcPr>
            <w:tcW w:w="534"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470A5F"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470A5F"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470A5F" w:rsidRDefault="00EB4ED7" w:rsidP="00EB4ED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EB4ED7" w:rsidRPr="00470A5F"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470A5F"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470A5F"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470A5F" w:rsidSect="00E6586D">
          <w:pgSz w:w="16838" w:h="11906" w:orient="landscape"/>
          <w:pgMar w:top="713"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sz w:val="28"/>
          <w:szCs w:val="28"/>
          <w:lang w:eastAsia="ru-RU"/>
        </w:rPr>
      </w:pPr>
      <w:bookmarkStart w:id="159" w:name="_Toc39317039"/>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9"/>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FD5CF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B4ED7" w:rsidRPr="00AE296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FD5CF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EB4ED7" w:rsidRPr="008E0A4C" w:rsidTr="00EB4ED7">
        <w:trPr>
          <w:trHeight w:val="401"/>
          <w:tblHeader/>
        </w:trPr>
        <w:tc>
          <w:tcPr>
            <w:tcW w:w="566"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EB4ED7" w:rsidRPr="008E0A4C" w:rsidTr="00EB4ED7">
        <w:tc>
          <w:tcPr>
            <w:tcW w:w="566"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keepNext/>
        <w:spacing w:after="0" w:line="240" w:lineRule="auto"/>
        <w:ind w:firstLine="708"/>
        <w:jc w:val="center"/>
        <w:outlineLvl w:val="0"/>
        <w:rPr>
          <w:rFonts w:ascii="Times New Roman" w:eastAsia="Times New Roman" w:hAnsi="Times New Roman" w:cs="Times New Roman"/>
          <w:b/>
          <w:bCs/>
          <w:sz w:val="28"/>
          <w:szCs w:val="28"/>
        </w:rPr>
        <w:sectPr w:rsidR="00EB4ED7" w:rsidRPr="008E0A4C" w:rsidSect="008E0A4C">
          <w:headerReference w:type="default" r:id="rId124"/>
          <w:pgSz w:w="11906" w:h="16838"/>
          <w:pgMar w:top="142" w:right="851" w:bottom="28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EB4ED7" w:rsidRPr="008E0A4C" w:rsidTr="00EB4ED7">
        <w:trPr>
          <w:trHeight w:val="1156"/>
          <w:jc w:val="center"/>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jc w:val="center"/>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jc w:val="center"/>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rPr>
          <w:jc w:val="center"/>
        </w:trPr>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rPr>
          <w:jc w:val="center"/>
        </w:trPr>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rPr>
          <w:jc w:val="center"/>
        </w:trPr>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rPr>
          <w:jc w:val="center"/>
        </w:trPr>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rPr>
          <w:trHeight w:val="285"/>
          <w:jc w:val="center"/>
        </w:trPr>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rPr>
          <w:jc w:val="center"/>
        </w:trPr>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B4ED7" w:rsidRPr="008E0A4C" w:rsidRDefault="00EB4ED7" w:rsidP="00EB4ED7">
      <w:pPr>
        <w:keepNext/>
        <w:spacing w:after="0" w:line="240" w:lineRule="auto"/>
        <w:ind w:firstLine="708"/>
        <w:jc w:val="center"/>
        <w:outlineLvl w:val="0"/>
        <w:rPr>
          <w:rFonts w:ascii="Times New Roman" w:eastAsia="Times New Roman" w:hAnsi="Times New Roman" w:cs="Times New Roman"/>
          <w:b/>
          <w:bCs/>
          <w:sz w:val="28"/>
          <w:szCs w:val="28"/>
        </w:rPr>
        <w:sectPr w:rsidR="00EB4ED7" w:rsidRPr="008E0A4C" w:rsidSect="008E0A4C">
          <w:pgSz w:w="16838" w:h="11906" w:orient="landscape"/>
          <w:pgMar w:top="851" w:right="142" w:bottom="851" w:left="28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60" w:name="_Toc393170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60"/>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125"/>
          <w:pgSz w:w="11906" w:h="16838"/>
          <w:pgMar w:top="1134" w:right="851" w:bottom="1134" w:left="1701" w:header="709" w:footer="709" w:gutter="0"/>
          <w:cols w:space="708"/>
          <w:docGrid w:linePitch="360"/>
        </w:sectPr>
      </w:pPr>
    </w:p>
    <w:tbl>
      <w:tblPr>
        <w:tblpPr w:leftFromText="180" w:rightFromText="180" w:vertAnchor="text" w:horzAnchor="margin" w:tblpY="84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426"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61" w:name="_Toc3931704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 xml:space="preserve">ласса вредности (ПР </w:t>
      </w:r>
      <w:r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61"/>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862E34"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126"/>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B4ED7" w:rsidRPr="008E0A4C" w:rsidTr="00EB4ED7">
        <w:trPr>
          <w:trHeight w:val="1156"/>
          <w:tblHeader/>
        </w:trPr>
        <w:tc>
          <w:tcPr>
            <w:tcW w:w="534"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blHeader/>
        </w:trPr>
        <w:tc>
          <w:tcPr>
            <w:tcW w:w="534"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8"/>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15417" w:type="dxa"/>
            <w:gridSpan w:val="8"/>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c>
          <w:tcPr>
            <w:tcW w:w="53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426"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62" w:name="_Toc3931704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2"/>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B4ED7" w:rsidRPr="00D8043A"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B4ED7" w:rsidRPr="008E0A4C" w:rsidRDefault="00EB4ED7" w:rsidP="00EB4ED7">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B4ED7" w:rsidRPr="008E0A4C" w:rsidRDefault="00EB4ED7" w:rsidP="00EB4ED7">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B4ED7" w:rsidRPr="008E0A4C" w:rsidTr="00EB4ED7">
        <w:trPr>
          <w:tblHeader/>
          <w:jc w:val="cent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B4ED7" w:rsidRPr="008E0A4C" w:rsidTr="00EB4ED7">
        <w:trPr>
          <w:trHeight w:val="279"/>
          <w:jc w:val="center"/>
        </w:trPr>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B4ED7" w:rsidRPr="008E0A4C" w:rsidRDefault="00EB4ED7" w:rsidP="00EB4ED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B4ED7" w:rsidRPr="008E0A4C"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8E0A4C" w:rsidSect="008E0A4C">
          <w:headerReference w:type="default" r:id="rId127"/>
          <w:pgSz w:w="11906" w:h="16838"/>
          <w:pgMar w:top="1134" w:right="851" w:bottom="1134" w:left="1701" w:header="709" w:footer="709" w:gutter="0"/>
          <w:cols w:space="708"/>
          <w:docGrid w:linePitch="360"/>
        </w:sectPr>
      </w:pPr>
    </w:p>
    <w:p w:rsidR="00EB4ED7" w:rsidRPr="008E0A4C"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B4ED7" w:rsidRPr="008E0A4C" w:rsidTr="00EB4ED7">
        <w:trPr>
          <w:trHeight w:val="1156"/>
        </w:trPr>
        <w:tc>
          <w:tcPr>
            <w:tcW w:w="528"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28"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7" w:type="dxa"/>
            <w:gridSpan w:val="9"/>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15417" w:type="dxa"/>
            <w:gridSpan w:val="9"/>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B4ED7" w:rsidRPr="008E0A4C" w:rsidTr="00EB4ED7">
        <w:trPr>
          <w:trHeight w:val="413"/>
        </w:trPr>
        <w:tc>
          <w:tcPr>
            <w:tcW w:w="528"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1701" w:right="1134" w:bottom="851" w:left="1134" w:header="709" w:footer="709" w:gutter="0"/>
          <w:cols w:space="708"/>
          <w:docGrid w:linePitch="360"/>
        </w:sectPr>
      </w:pPr>
    </w:p>
    <w:p w:rsidR="00EB4ED7" w:rsidRPr="008E0A4C" w:rsidRDefault="00EB4ED7" w:rsidP="00EB4ED7">
      <w:pPr>
        <w:keepNext/>
        <w:spacing w:after="0" w:line="240" w:lineRule="auto"/>
        <w:jc w:val="center"/>
        <w:outlineLvl w:val="0"/>
        <w:rPr>
          <w:rFonts w:ascii="Times New Roman" w:eastAsia="Times New Roman" w:hAnsi="Times New Roman" w:cs="Times New Roman"/>
          <w:b/>
          <w:bCs/>
          <w:sz w:val="28"/>
          <w:szCs w:val="28"/>
        </w:rPr>
      </w:pPr>
      <w:bookmarkStart w:id="163" w:name="_Toc3931704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3"/>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B4ED7" w:rsidRPr="00B16FA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B4ED7" w:rsidRPr="008E0A4C" w:rsidTr="00EB4ED7">
        <w:trPr>
          <w:tblHeader/>
        </w:trPr>
        <w:tc>
          <w:tcPr>
            <w:tcW w:w="567" w:type="dxa"/>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B4ED7" w:rsidRPr="008E0A4C" w:rsidTr="00EB4ED7">
        <w:tc>
          <w:tcPr>
            <w:tcW w:w="567"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B4ED7" w:rsidRPr="008E0A4C" w:rsidRDefault="00EB4ED7" w:rsidP="00EB4ED7">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B4ED7" w:rsidRPr="008E0A4C" w:rsidTr="00EB4ED7">
        <w:trPr>
          <w:trHeight w:val="567"/>
          <w:tblHeader/>
        </w:trPr>
        <w:tc>
          <w:tcPr>
            <w:tcW w:w="1243"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8E0A4C" w:rsidTr="00EB4ED7">
        <w:trPr>
          <w:trHeight w:val="279"/>
        </w:trPr>
        <w:tc>
          <w:tcPr>
            <w:tcW w:w="1243"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B4ED7" w:rsidRPr="008E0A4C"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B4ED7" w:rsidRPr="008E0A4C"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B4ED7" w:rsidRPr="008E0A4C" w:rsidSect="008E0A4C">
          <w:headerReference w:type="default" r:id="rId128"/>
          <w:pgSz w:w="11906" w:h="16838"/>
          <w:pgMar w:top="1134" w:right="851" w:bottom="1134" w:left="1701" w:header="709" w:footer="709" w:gutter="0"/>
          <w:cols w:space="708"/>
          <w:docGrid w:linePitch="360"/>
        </w:sectPr>
      </w:pPr>
    </w:p>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8E0A4C"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B4ED7" w:rsidRPr="008E0A4C" w:rsidTr="00EB4ED7">
        <w:trPr>
          <w:trHeight w:val="1156"/>
        </w:trPr>
        <w:tc>
          <w:tcPr>
            <w:tcW w:w="529" w:type="dxa"/>
            <w:vMerge w:val="restart"/>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8E0A4C" w:rsidTr="00EB4ED7">
        <w:trPr>
          <w:trHeight w:val="301"/>
        </w:trPr>
        <w:tc>
          <w:tcPr>
            <w:tcW w:w="529" w:type="dxa"/>
            <w:vMerge/>
            <w:shd w:val="clear" w:color="auto" w:fill="auto"/>
          </w:tcPr>
          <w:p w:rsidR="00EB4ED7" w:rsidRPr="008E0A4C" w:rsidRDefault="00EB4ED7" w:rsidP="00EB4ED7">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8E0A4C" w:rsidTr="00EB4ED7">
        <w:trPr>
          <w:trHeight w:val="301"/>
        </w:trPr>
        <w:tc>
          <w:tcPr>
            <w:tcW w:w="15418" w:type="dxa"/>
            <w:gridSpan w:val="10"/>
            <w:shd w:val="clear" w:color="auto" w:fill="auto"/>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Объекты </w:t>
            </w:r>
            <w:r w:rsidR="00D300D9">
              <w:rPr>
                <w:rFonts w:ascii="Times New Roman" w:eastAsia="Times New Roman" w:hAnsi="Times New Roman" w:cs="Times New Roman"/>
                <w:sz w:val="20"/>
                <w:szCs w:val="20"/>
                <w:lang w:eastAsia="ru-RU"/>
              </w:rPr>
              <w:t>дорожного</w:t>
            </w:r>
            <w:r w:rsidRPr="008E0A4C">
              <w:rPr>
                <w:rFonts w:ascii="Times New Roman" w:eastAsia="Times New Roman" w:hAnsi="Times New Roman" w:cs="Times New Roman"/>
                <w:sz w:val="20"/>
                <w:szCs w:val="20"/>
                <w:lang w:eastAsia="ru-RU"/>
              </w:rPr>
              <w:t xml:space="preserve"> сервиса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rPr>
          <w:trHeight w:val="288"/>
        </w:trPr>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rPr>
          <w:trHeight w:val="301"/>
        </w:trPr>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B4ED7" w:rsidRPr="008E0A4C" w:rsidTr="00EB4ED7">
        <w:tc>
          <w:tcPr>
            <w:tcW w:w="15418" w:type="dxa"/>
            <w:gridSpan w:val="10"/>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B4ED7" w:rsidRPr="008E0A4C" w:rsidTr="00EB4ED7">
        <w:tc>
          <w:tcPr>
            <w:tcW w:w="529"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B4ED7" w:rsidRPr="008E0A4C"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8E0A4C"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B4ED7" w:rsidRPr="008E0A4C" w:rsidRDefault="00EB4ED7" w:rsidP="00EB4ED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pgSz w:w="16838" w:h="11906" w:orient="landscape"/>
          <w:pgMar w:top="1701" w:right="1134" w:bottom="851" w:left="1134" w:header="709" w:footer="709" w:gutter="0"/>
          <w:cols w:space="708"/>
          <w:docGrid w:linePitch="360"/>
        </w:sectPr>
      </w:pPr>
    </w:p>
    <w:p w:rsidR="00EB4ED7" w:rsidRPr="00FD5CF1" w:rsidRDefault="00EB4ED7" w:rsidP="00EB4ED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39317044"/>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7.10</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воздушного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В</w:t>
      </w:r>
      <w:r w:rsidRPr="00FD5CF1">
        <w:rPr>
          <w:rFonts w:ascii="Times New Roman" w:eastAsia="Times New Roman" w:hAnsi="Times New Roman" w:cs="Times New Roman"/>
          <w:b/>
          <w:bCs/>
          <w:sz w:val="28"/>
          <w:szCs w:val="28"/>
        </w:rPr>
        <w:t>Т)</w:t>
      </w:r>
      <w:bookmarkEnd w:id="164"/>
    </w:p>
    <w:p w:rsidR="00EB4ED7" w:rsidRPr="00FD5CF1" w:rsidRDefault="00EB4ED7" w:rsidP="00EB4ED7">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EB4ED7" w:rsidRPr="00FD5CF1"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FD5CF1" w:rsidTr="00EB4ED7">
        <w:trPr>
          <w:tblHeader/>
        </w:trPr>
        <w:tc>
          <w:tcPr>
            <w:tcW w:w="567" w:type="dxa"/>
            <w:shd w:val="clear" w:color="auto" w:fill="auto"/>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7E7">
              <w:rPr>
                <w:rFonts w:ascii="Times New Roman" w:eastAsia="Times New Roman" w:hAnsi="Times New Roman" w:cs="Times New Roman"/>
                <w:sz w:val="20"/>
                <w:szCs w:val="20"/>
                <w:lang w:eastAsia="ru-RU"/>
              </w:rPr>
              <w:t xml:space="preserve">Воздушный </w:t>
            </w:r>
            <w:r w:rsidRPr="00FD5CF1">
              <w:rPr>
                <w:rFonts w:ascii="Times New Roman" w:eastAsia="Times New Roman" w:hAnsi="Times New Roman" w:cs="Times New Roman"/>
                <w:sz w:val="20"/>
                <w:szCs w:val="20"/>
                <w:lang w:eastAsia="ru-RU"/>
              </w:rPr>
              <w:t>транспорт</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5831" w:type="dxa"/>
            <w:shd w:val="clear" w:color="auto" w:fill="auto"/>
          </w:tcPr>
          <w:p w:rsidR="00EB4ED7" w:rsidRPr="00452E76"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B4ED7" w:rsidRPr="00FD5CF1"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объектов, предназначенных для технического обслуживания и ремонта воздушных судов</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EB4ED7" w:rsidRPr="00B16FAF"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B4ED7" w:rsidRPr="00FD5CF1" w:rsidRDefault="00EB4ED7" w:rsidP="00EB4E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B4ED7" w:rsidRPr="00FD5CF1" w:rsidRDefault="00EB4ED7" w:rsidP="00EB4E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B4ED7" w:rsidRPr="00FD5CF1" w:rsidTr="00EB4ED7">
        <w:trPr>
          <w:tblHeader/>
        </w:trPr>
        <w:tc>
          <w:tcPr>
            <w:tcW w:w="567" w:type="dxa"/>
            <w:shd w:val="clear" w:color="auto" w:fill="auto"/>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4ED7" w:rsidRPr="007A7B72"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B4ED7" w:rsidRPr="00FD5CF1" w:rsidTr="00EB4ED7">
        <w:tc>
          <w:tcPr>
            <w:tcW w:w="567"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EB4ED7" w:rsidRPr="006E14CC" w:rsidRDefault="00EB4ED7" w:rsidP="00EB4ED7">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B4ED7" w:rsidRPr="00FD5CF1" w:rsidRDefault="00EB4ED7" w:rsidP="00EB4ED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B4ED7" w:rsidRPr="00FD5CF1" w:rsidRDefault="00EB4ED7" w:rsidP="00EB4ED7">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FD5CF1">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B4ED7" w:rsidRPr="00FD5CF1" w:rsidTr="00EB4ED7">
        <w:trPr>
          <w:trHeight w:val="567"/>
          <w:tblHeader/>
        </w:trPr>
        <w:tc>
          <w:tcPr>
            <w:tcW w:w="1243" w:type="dxa"/>
            <w:shd w:val="clear" w:color="auto" w:fill="auto"/>
            <w:vAlign w:val="center"/>
          </w:tcPr>
          <w:p w:rsidR="00EB4ED7" w:rsidRPr="00FD5CF1"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EB4ED7" w:rsidRPr="00FD5CF1"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B4ED7" w:rsidRPr="00FD5CF1" w:rsidTr="00EB4ED7">
        <w:trPr>
          <w:trHeight w:val="279"/>
        </w:trPr>
        <w:tc>
          <w:tcPr>
            <w:tcW w:w="1243" w:type="dxa"/>
            <w:shd w:val="clear" w:color="auto" w:fill="auto"/>
            <w:vAlign w:val="center"/>
          </w:tcPr>
          <w:p w:rsidR="00EB4ED7" w:rsidRPr="00FD5CF1" w:rsidRDefault="00EB4ED7" w:rsidP="00EB4ED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EB4ED7" w:rsidRPr="00FD5CF1" w:rsidRDefault="00EB4ED7" w:rsidP="00EB4ED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EB4ED7" w:rsidRPr="00FD5CF1" w:rsidRDefault="00EB4ED7" w:rsidP="00EB4ED7">
      <w:pPr>
        <w:numPr>
          <w:ilvl w:val="0"/>
          <w:numId w:val="46"/>
        </w:numPr>
        <w:spacing w:after="0" w:line="360" w:lineRule="auto"/>
        <w:rPr>
          <w:rFonts w:ascii="Times New Roman" w:eastAsia="Times New Roman" w:hAnsi="Times New Roman" w:cs="Times New Roman"/>
          <w:sz w:val="24"/>
          <w:szCs w:val="24"/>
          <w:lang w:eastAsia="ru-RU"/>
        </w:rPr>
        <w:sectPr w:rsidR="00EB4ED7" w:rsidRPr="00FD5CF1" w:rsidSect="0041589F">
          <w:headerReference w:type="default" r:id="rId129"/>
          <w:pgSz w:w="11906" w:h="16838"/>
          <w:pgMar w:top="1134" w:right="851" w:bottom="1134" w:left="1701" w:header="709" w:footer="709" w:gutter="0"/>
          <w:cols w:space="708"/>
          <w:docGrid w:linePitch="360"/>
        </w:sectPr>
      </w:pPr>
    </w:p>
    <w:p w:rsidR="00EB4ED7" w:rsidRPr="00FD5CF1" w:rsidRDefault="00EB4ED7" w:rsidP="00EB4ED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4ED7" w:rsidRPr="00FD5CF1" w:rsidRDefault="00EB4ED7" w:rsidP="00EB4ED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EB4ED7" w:rsidRPr="00FD5CF1" w:rsidTr="00EB4ED7">
        <w:trPr>
          <w:trHeight w:val="1156"/>
        </w:trPr>
        <w:tc>
          <w:tcPr>
            <w:tcW w:w="534" w:type="dxa"/>
            <w:vMerge w:val="restart"/>
            <w:shd w:val="clear" w:color="auto" w:fill="auto"/>
          </w:tcPr>
          <w:p w:rsidR="00EB4ED7" w:rsidRPr="00FD5CF1" w:rsidRDefault="00EB4ED7" w:rsidP="00EB4ED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4ED7" w:rsidRPr="00FD5CF1" w:rsidTr="00EB4ED7">
        <w:trPr>
          <w:trHeight w:val="301"/>
        </w:trPr>
        <w:tc>
          <w:tcPr>
            <w:tcW w:w="534" w:type="dxa"/>
            <w:vMerge/>
            <w:shd w:val="clear" w:color="auto" w:fill="auto"/>
          </w:tcPr>
          <w:p w:rsidR="00EB4ED7" w:rsidRPr="00FD5CF1" w:rsidRDefault="00EB4ED7" w:rsidP="00EB4ED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p>
        </w:tc>
      </w:tr>
      <w:tr w:rsidR="00EB4ED7" w:rsidRPr="00FD5CF1" w:rsidTr="00EB4ED7">
        <w:trPr>
          <w:trHeight w:val="301"/>
        </w:trPr>
        <w:tc>
          <w:tcPr>
            <w:tcW w:w="15417" w:type="dxa"/>
            <w:gridSpan w:val="8"/>
            <w:shd w:val="clear" w:color="auto" w:fill="auto"/>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47E7">
              <w:rPr>
                <w:rFonts w:ascii="Times New Roman" w:eastAsia="Times New Roman" w:hAnsi="Times New Roman" w:cs="Times New Roman"/>
                <w:sz w:val="20"/>
                <w:szCs w:val="20"/>
                <w:lang w:eastAsia="ru-RU"/>
              </w:rPr>
              <w:t xml:space="preserve">Воздушный </w:t>
            </w:r>
            <w:r w:rsidRPr="00FD5CF1">
              <w:rPr>
                <w:rFonts w:ascii="Times New Roman" w:eastAsia="Times New Roman" w:hAnsi="Times New Roman" w:cs="Times New Roman"/>
                <w:sz w:val="20"/>
                <w:szCs w:val="20"/>
                <w:lang w:eastAsia="ru-RU"/>
              </w:rPr>
              <w:t>транспорт</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B4ED7" w:rsidRPr="00910100"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B4ED7" w:rsidRPr="00FD5CF1" w:rsidTr="00EB4ED7">
        <w:tc>
          <w:tcPr>
            <w:tcW w:w="15417" w:type="dxa"/>
            <w:gridSpan w:val="8"/>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B4ED7" w:rsidRPr="00FD5CF1" w:rsidTr="00EB4ED7">
        <w:tc>
          <w:tcPr>
            <w:tcW w:w="53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B4ED7" w:rsidRPr="00FD5CF1" w:rsidRDefault="00EB4ED7" w:rsidP="00EB4ED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B4ED7" w:rsidRPr="00FD5CF1" w:rsidRDefault="00EB4ED7" w:rsidP="00EB4E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EB4ED7" w:rsidRPr="00FD5CF1" w:rsidRDefault="00EB4ED7" w:rsidP="00EB4ED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pPr>
    </w:p>
    <w:p w:rsidR="00EB4ED7" w:rsidRPr="00FD5CF1"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FD5CF1" w:rsidSect="0041589F">
          <w:pgSz w:w="16838" w:h="11906" w:orient="landscape"/>
          <w:pgMar w:top="1135" w:right="1134" w:bottom="851" w:left="1134" w:header="709" w:footer="709" w:gutter="0"/>
          <w:cols w:space="708"/>
          <w:docGrid w:linePitch="360"/>
        </w:sectPr>
      </w:pPr>
    </w:p>
    <w:p w:rsidR="002834FD" w:rsidRPr="00335FA0" w:rsidRDefault="002834FD" w:rsidP="002834FD">
      <w:pPr>
        <w:keepNext/>
        <w:spacing w:after="0" w:line="240" w:lineRule="auto"/>
        <w:ind w:firstLine="708"/>
        <w:outlineLvl w:val="0"/>
        <w:rPr>
          <w:rFonts w:ascii="Times New Roman" w:eastAsia="Times New Roman" w:hAnsi="Times New Roman" w:cs="Times New Roman"/>
          <w:b/>
          <w:bCs/>
          <w:sz w:val="28"/>
          <w:szCs w:val="28"/>
        </w:rPr>
      </w:pPr>
      <w:bookmarkStart w:id="165" w:name="_Toc38971667"/>
      <w:bookmarkStart w:id="166" w:name="_Toc39317045"/>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65"/>
      <w:bookmarkEnd w:id="166"/>
    </w:p>
    <w:p w:rsidR="002834FD" w:rsidRPr="00335FA0" w:rsidRDefault="002834FD" w:rsidP="002834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34FD" w:rsidRPr="00335FA0" w:rsidRDefault="002834FD" w:rsidP="002834F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2834FD" w:rsidRPr="00335FA0" w:rsidTr="002834FD">
        <w:trPr>
          <w:tblHeader/>
        </w:trPr>
        <w:tc>
          <w:tcPr>
            <w:tcW w:w="565" w:type="dxa"/>
            <w:shd w:val="clear" w:color="auto" w:fill="auto"/>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2834FD" w:rsidRPr="00C47687"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2834FD" w:rsidRPr="00335FA0"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2834FD" w:rsidRPr="00335FA0" w:rsidTr="002834FD">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834FD" w:rsidRPr="00335FA0"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2834FD" w:rsidRPr="00335FA0" w:rsidTr="002834FD">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834FD" w:rsidRPr="000D4A76"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834FD" w:rsidRPr="00335FA0" w:rsidRDefault="002834FD" w:rsidP="002834F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834FD" w:rsidRPr="00335FA0" w:rsidRDefault="002834FD" w:rsidP="002834F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2834FD" w:rsidRPr="00335FA0" w:rsidTr="002834FD">
        <w:trPr>
          <w:tblHeader/>
        </w:trPr>
        <w:tc>
          <w:tcPr>
            <w:tcW w:w="565" w:type="dxa"/>
            <w:shd w:val="clear" w:color="auto" w:fill="auto"/>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834FD" w:rsidRPr="00335FA0" w:rsidTr="002834FD">
        <w:tc>
          <w:tcPr>
            <w:tcW w:w="565"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2834FD" w:rsidRPr="00335FA0" w:rsidRDefault="002834FD" w:rsidP="00F4318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2834FD" w:rsidRPr="00335FA0" w:rsidRDefault="002834FD" w:rsidP="002834FD">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834FD" w:rsidRPr="00335FA0" w:rsidRDefault="002834FD" w:rsidP="002834FD">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2834FD" w:rsidRPr="00335FA0" w:rsidTr="00F4318C">
        <w:trPr>
          <w:tblHeader/>
          <w:jc w:val="center"/>
        </w:trPr>
        <w:tc>
          <w:tcPr>
            <w:tcW w:w="709" w:type="dxa"/>
            <w:shd w:val="clear" w:color="auto" w:fill="auto"/>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834FD" w:rsidRPr="00335FA0" w:rsidTr="00F4318C">
        <w:trPr>
          <w:trHeight w:val="400"/>
          <w:jc w:val="center"/>
        </w:trPr>
        <w:tc>
          <w:tcPr>
            <w:tcW w:w="709" w:type="dxa"/>
            <w:shd w:val="clear" w:color="auto" w:fill="auto"/>
            <w:vAlign w:val="center"/>
          </w:tcPr>
          <w:p w:rsidR="002834FD" w:rsidRPr="00335FA0" w:rsidRDefault="002834FD" w:rsidP="00F431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2834FD" w:rsidRPr="00335FA0" w:rsidRDefault="002834FD" w:rsidP="002834FD">
      <w:pPr>
        <w:spacing w:after="0" w:line="360" w:lineRule="auto"/>
        <w:rPr>
          <w:rFonts w:ascii="Times New Roman" w:eastAsia="Times New Roman" w:hAnsi="Times New Roman" w:cs="Times New Roman"/>
          <w:szCs w:val="24"/>
          <w:lang w:eastAsia="ru-RU"/>
        </w:rPr>
        <w:sectPr w:rsidR="002834FD" w:rsidRPr="00335FA0" w:rsidSect="00F4318C">
          <w:headerReference w:type="default" r:id="rId130"/>
          <w:pgSz w:w="11906" w:h="16838"/>
          <w:pgMar w:top="1134" w:right="851" w:bottom="1134" w:left="1701" w:header="709" w:footer="709" w:gutter="0"/>
          <w:cols w:space="708"/>
          <w:docGrid w:linePitch="360"/>
        </w:sectPr>
      </w:pPr>
    </w:p>
    <w:p w:rsidR="002834FD" w:rsidRPr="00335FA0" w:rsidRDefault="002834FD" w:rsidP="002834FD">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4FD" w:rsidRPr="00335FA0" w:rsidRDefault="002834FD" w:rsidP="002834F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2834FD" w:rsidRPr="00335FA0" w:rsidTr="00F4318C">
        <w:trPr>
          <w:trHeight w:val="1156"/>
        </w:trPr>
        <w:tc>
          <w:tcPr>
            <w:tcW w:w="531" w:type="dxa"/>
            <w:vMerge w:val="restart"/>
            <w:shd w:val="clear" w:color="auto" w:fill="auto"/>
          </w:tcPr>
          <w:p w:rsidR="002834FD" w:rsidRPr="00335FA0" w:rsidRDefault="002834FD" w:rsidP="00F4318C">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834FD" w:rsidRPr="00335FA0" w:rsidTr="00F4318C">
        <w:trPr>
          <w:trHeight w:val="301"/>
        </w:trPr>
        <w:tc>
          <w:tcPr>
            <w:tcW w:w="531" w:type="dxa"/>
            <w:vMerge/>
            <w:shd w:val="clear" w:color="auto" w:fill="auto"/>
          </w:tcPr>
          <w:p w:rsidR="002834FD" w:rsidRPr="00335FA0" w:rsidRDefault="002834FD" w:rsidP="00F4318C">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p>
        </w:tc>
      </w:tr>
      <w:tr w:rsidR="002834FD" w:rsidRPr="00335FA0" w:rsidTr="00F4318C">
        <w:trPr>
          <w:trHeight w:val="301"/>
        </w:trPr>
        <w:tc>
          <w:tcPr>
            <w:tcW w:w="15417" w:type="dxa"/>
            <w:gridSpan w:val="8"/>
            <w:shd w:val="clear" w:color="auto" w:fill="auto"/>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834FD" w:rsidRPr="00335FA0" w:rsidRDefault="002834FD" w:rsidP="00F4318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834FD" w:rsidRPr="00335FA0" w:rsidTr="00F4318C">
        <w:tc>
          <w:tcPr>
            <w:tcW w:w="15417" w:type="dxa"/>
            <w:gridSpan w:val="8"/>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2834FD" w:rsidRPr="00335FA0" w:rsidTr="00F4318C">
        <w:tc>
          <w:tcPr>
            <w:tcW w:w="531"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834FD" w:rsidRPr="00335FA0" w:rsidRDefault="002834FD" w:rsidP="00F4318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834FD" w:rsidRPr="00335FA0" w:rsidRDefault="002834FD" w:rsidP="00F4318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834FD" w:rsidRPr="00335FA0" w:rsidRDefault="002834FD" w:rsidP="00F4318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2834FD" w:rsidRPr="00335FA0" w:rsidRDefault="002834FD" w:rsidP="002834FD">
      <w:pPr>
        <w:spacing w:after="0" w:line="240" w:lineRule="auto"/>
        <w:ind w:left="709"/>
        <w:jc w:val="both"/>
        <w:rPr>
          <w:rFonts w:ascii="Times New Roman" w:eastAsia="Times New Roman" w:hAnsi="Times New Roman" w:cs="Times New Roman"/>
          <w:sz w:val="24"/>
          <w:szCs w:val="24"/>
          <w:lang w:eastAsia="ru-RU"/>
        </w:rPr>
        <w:sectPr w:rsidR="002834FD" w:rsidRPr="00335FA0" w:rsidSect="00F4318C">
          <w:pgSz w:w="16838" w:h="11906" w:orient="landscape"/>
          <w:pgMar w:top="1276" w:right="1134" w:bottom="851" w:left="1134" w:header="709" w:footer="709" w:gutter="0"/>
          <w:cols w:space="708"/>
          <w:docGrid w:linePitch="360"/>
        </w:sectPr>
      </w:pPr>
    </w:p>
    <w:p w:rsidR="00EB4ED7" w:rsidRPr="008E0A4C" w:rsidRDefault="00EB4ED7" w:rsidP="002834FD">
      <w:pPr>
        <w:keepNext/>
        <w:spacing w:after="0" w:line="240" w:lineRule="auto"/>
        <w:ind w:firstLine="708"/>
        <w:jc w:val="both"/>
        <w:outlineLvl w:val="0"/>
        <w:rPr>
          <w:rFonts w:ascii="Times New Roman" w:eastAsia="Times New Roman" w:hAnsi="Times New Roman" w:cs="Times New Roman"/>
          <w:b/>
          <w:bCs/>
          <w:sz w:val="28"/>
          <w:szCs w:val="28"/>
        </w:rPr>
      </w:pPr>
      <w:bookmarkStart w:id="167" w:name="_Toc39317046"/>
      <w:r w:rsidRPr="008E0A4C">
        <w:rPr>
          <w:rFonts w:ascii="Times New Roman" w:eastAsia="Times New Roman" w:hAnsi="Times New Roman" w:cs="Times New Roman"/>
          <w:b/>
          <w:bCs/>
          <w:sz w:val="28"/>
          <w:szCs w:val="28"/>
          <w:u w:val="single"/>
        </w:rPr>
        <w:lastRenderedPageBreak/>
        <w:t>Статья 1</w:t>
      </w:r>
      <w:r w:rsidR="002834FD">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2834FD">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7"/>
    </w:p>
    <w:p w:rsidR="00EB4ED7" w:rsidRPr="008E0A4C" w:rsidRDefault="00EB4ED7" w:rsidP="00EB4E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4378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54378C" w:rsidRPr="008E0A4C" w:rsidTr="00927413">
        <w:trPr>
          <w:tblHead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4378C" w:rsidRPr="00A416A9"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4378C" w:rsidRPr="00910100"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4378C" w:rsidRPr="008E0A4C" w:rsidTr="00927413">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4378C" w:rsidRPr="008E0A4C" w:rsidRDefault="0054378C" w:rsidP="009274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4378C" w:rsidRPr="008E0A4C" w:rsidRDefault="0054378C" w:rsidP="0054378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4378C" w:rsidRPr="008E0A4C" w:rsidRDefault="0054378C" w:rsidP="0054378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4378C" w:rsidRPr="008E0A4C" w:rsidTr="00927413">
        <w:trPr>
          <w:tblHeader/>
          <w:jc w:val="center"/>
        </w:trPr>
        <w:tc>
          <w:tcPr>
            <w:tcW w:w="567" w:type="dxa"/>
            <w:shd w:val="clear" w:color="auto" w:fill="auto"/>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4378C" w:rsidRPr="008E0A4C" w:rsidTr="00927413">
        <w:trPr>
          <w:jc w:val="center"/>
        </w:trPr>
        <w:tc>
          <w:tcPr>
            <w:tcW w:w="567" w:type="dxa"/>
            <w:shd w:val="clear" w:color="auto" w:fill="auto"/>
            <w:vAlign w:val="center"/>
          </w:tcPr>
          <w:p w:rsidR="0054378C" w:rsidRPr="008E0A4C" w:rsidRDefault="0054378C" w:rsidP="0092741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4378C" w:rsidRPr="008E0A4C" w:rsidRDefault="0054378C" w:rsidP="0054378C">
      <w:pPr>
        <w:numPr>
          <w:ilvl w:val="0"/>
          <w:numId w:val="46"/>
        </w:numPr>
        <w:spacing w:after="0" w:line="360" w:lineRule="auto"/>
        <w:rPr>
          <w:rFonts w:ascii="Times New Roman" w:eastAsia="Times New Roman" w:hAnsi="Times New Roman" w:cs="Times New Roman"/>
          <w:szCs w:val="24"/>
          <w:lang w:eastAsia="ru-RU"/>
        </w:rPr>
        <w:sectPr w:rsidR="0054378C" w:rsidRPr="008E0A4C" w:rsidSect="008E0A4C">
          <w:headerReference w:type="default" r:id="rId131"/>
          <w:pgSz w:w="11906" w:h="16838"/>
          <w:pgMar w:top="1134" w:right="851" w:bottom="1134" w:left="1701" w:header="709" w:footer="709" w:gutter="0"/>
          <w:cols w:space="708"/>
          <w:docGrid w:linePitch="360"/>
        </w:sectPr>
      </w:pPr>
    </w:p>
    <w:p w:rsidR="0054378C" w:rsidRPr="008E0A4C" w:rsidRDefault="0054378C" w:rsidP="0054378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378C" w:rsidRPr="008E0A4C" w:rsidRDefault="0054378C" w:rsidP="0054378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4378C" w:rsidRPr="008E0A4C" w:rsidTr="00927413">
        <w:trPr>
          <w:trHeight w:val="1156"/>
        </w:trPr>
        <w:tc>
          <w:tcPr>
            <w:tcW w:w="528" w:type="dxa"/>
            <w:vMerge w:val="restart"/>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4378C" w:rsidRPr="008E0A4C" w:rsidTr="00927413">
        <w:trPr>
          <w:trHeight w:val="301"/>
        </w:trPr>
        <w:tc>
          <w:tcPr>
            <w:tcW w:w="528" w:type="dxa"/>
            <w:vMerge/>
            <w:shd w:val="clear" w:color="auto" w:fill="auto"/>
          </w:tcPr>
          <w:p w:rsidR="0054378C" w:rsidRPr="008E0A4C" w:rsidRDefault="0054378C" w:rsidP="00927413">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p>
        </w:tc>
      </w:tr>
      <w:tr w:rsidR="0054378C" w:rsidRPr="008E0A4C" w:rsidTr="00927413">
        <w:trPr>
          <w:trHeight w:val="301"/>
        </w:trPr>
        <w:tc>
          <w:tcPr>
            <w:tcW w:w="15417" w:type="dxa"/>
            <w:gridSpan w:val="8"/>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4378C" w:rsidRPr="008E0A4C" w:rsidRDefault="0054378C" w:rsidP="009274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4378C" w:rsidRPr="008E0A4C" w:rsidTr="00927413">
        <w:tc>
          <w:tcPr>
            <w:tcW w:w="15417" w:type="dxa"/>
            <w:gridSpan w:val="8"/>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4378C" w:rsidRPr="008E0A4C" w:rsidTr="00927413">
        <w:tc>
          <w:tcPr>
            <w:tcW w:w="528"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4378C" w:rsidRPr="008E0A4C" w:rsidRDefault="0054378C" w:rsidP="0092741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4378C" w:rsidRPr="008E0A4C" w:rsidRDefault="0054378C" w:rsidP="0092741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4378C" w:rsidRPr="008E0A4C" w:rsidRDefault="0054378C" w:rsidP="009274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B4ED7" w:rsidRPr="008E0A4C" w:rsidRDefault="00EB4ED7" w:rsidP="00EB4ED7">
      <w:pPr>
        <w:spacing w:after="0" w:line="240" w:lineRule="auto"/>
        <w:ind w:left="709"/>
        <w:jc w:val="both"/>
        <w:rPr>
          <w:rFonts w:ascii="Times New Roman" w:eastAsia="Times New Roman" w:hAnsi="Times New Roman" w:cs="Times New Roman"/>
          <w:sz w:val="24"/>
          <w:szCs w:val="24"/>
          <w:lang w:eastAsia="ru-RU"/>
        </w:rPr>
        <w:sectPr w:rsidR="00EB4ED7" w:rsidRPr="008E0A4C" w:rsidSect="008E0A4C">
          <w:headerReference w:type="default" r:id="rId132"/>
          <w:pgSz w:w="16838" w:h="11906" w:orient="landscape"/>
          <w:pgMar w:top="1276" w:right="1134" w:bottom="851" w:left="1134" w:header="709" w:footer="709" w:gutter="0"/>
          <w:cols w:space="708"/>
          <w:docGrid w:linePitch="360"/>
        </w:sectPr>
      </w:pPr>
    </w:p>
    <w:p w:rsidR="00966B6D" w:rsidRPr="00966B6D" w:rsidRDefault="008E0A4C" w:rsidP="00EB4ED7">
      <w:pPr>
        <w:keepNext/>
        <w:spacing w:after="0" w:line="240" w:lineRule="auto"/>
        <w:ind w:firstLine="709"/>
        <w:jc w:val="both"/>
        <w:outlineLvl w:val="0"/>
        <w:rPr>
          <w:rFonts w:ascii="Times New Roman" w:eastAsia="Times New Roman" w:hAnsi="Times New Roman" w:cs="Times New Roman"/>
          <w:b/>
          <w:bCs/>
          <w:sz w:val="28"/>
          <w:szCs w:val="28"/>
        </w:rPr>
      </w:pPr>
      <w:bookmarkStart w:id="168" w:name="_Toc39317047"/>
      <w:r w:rsidRPr="008E0A4C">
        <w:rPr>
          <w:rFonts w:ascii="Times New Roman" w:eastAsia="Times New Roman" w:hAnsi="Times New Roman" w:cs="Times New Roman"/>
          <w:b/>
          <w:bCs/>
          <w:sz w:val="28"/>
          <w:szCs w:val="28"/>
        </w:rPr>
        <w:lastRenderedPageBreak/>
        <w:t>Статья 1</w:t>
      </w:r>
      <w:r w:rsidR="002834FD">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68"/>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3876"/>
        <w:gridCol w:w="3792"/>
      </w:tblGrid>
      <w:tr w:rsidR="00470A5F" w:rsidRPr="00470A5F" w:rsidTr="007A4046">
        <w:trPr>
          <w:tblHeader/>
        </w:trPr>
        <w:tc>
          <w:tcPr>
            <w:tcW w:w="1902" w:type="dxa"/>
            <w:shd w:val="clear" w:color="auto" w:fill="auto"/>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bookmarkStart w:id="169" w:name="_Toc260335314"/>
            <w:bookmarkStart w:id="170" w:name="_Toc280760292"/>
            <w:bookmarkStart w:id="171" w:name="_Toc286414512"/>
            <w:bookmarkStart w:id="172" w:name="_Toc303417592"/>
            <w:bookmarkStart w:id="173"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3876"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792"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470A5F" w:rsidRPr="00470A5F" w:rsidTr="007A4046">
        <w:trPr>
          <w:trHeight w:val="39"/>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3876"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470A5F" w:rsidRPr="00470A5F" w:rsidTr="007A4046">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3876"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7A4046">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3876"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7A4046">
        <w:trPr>
          <w:trHeight w:val="158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3876"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A54F98" w:rsidRPr="00470A5F" w:rsidTr="007A4046">
        <w:trPr>
          <w:trHeight w:val="1583"/>
        </w:trPr>
        <w:tc>
          <w:tcPr>
            <w:tcW w:w="1902" w:type="dxa"/>
            <w:shd w:val="clear" w:color="auto" w:fill="auto"/>
            <w:vAlign w:val="center"/>
          </w:tcPr>
          <w:p w:rsidR="00A54F98" w:rsidRPr="00910100" w:rsidRDefault="00A54F98" w:rsidP="00A54F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3876" w:type="dxa"/>
            <w:shd w:val="clear" w:color="auto" w:fill="auto"/>
            <w:vAlign w:val="center"/>
          </w:tcPr>
          <w:p w:rsidR="00A54F98" w:rsidRPr="00910100" w:rsidRDefault="00A54F98" w:rsidP="00A54F98">
            <w:pPr>
              <w:adjustRightInd w:val="0"/>
              <w:snapToGrid w:val="0"/>
              <w:spacing w:after="0" w:line="240" w:lineRule="auto"/>
              <w:rPr>
                <w:rFonts w:ascii="Times New Roman" w:eastAsia="SimSun" w:hAnsi="Times New Roman"/>
                <w:sz w:val="24"/>
                <w:szCs w:val="24"/>
                <w:lang w:eastAsia="zh-CN"/>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792" w:type="dxa"/>
            <w:shd w:val="clear" w:color="auto" w:fill="auto"/>
            <w:vAlign w:val="center"/>
          </w:tcPr>
          <w:p w:rsidR="00A54F98" w:rsidRPr="00910100" w:rsidRDefault="00A54F98" w:rsidP="00A54F9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7A4046">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3876"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7A4046">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3876"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792"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3B54E8" w:rsidRPr="00470A5F" w:rsidTr="007A4046">
        <w:trPr>
          <w:trHeight w:val="33"/>
        </w:trPr>
        <w:tc>
          <w:tcPr>
            <w:tcW w:w="1902" w:type="dxa"/>
            <w:shd w:val="clear" w:color="auto" w:fill="auto"/>
            <w:vAlign w:val="center"/>
          </w:tcPr>
          <w:p w:rsidR="003B54E8" w:rsidRPr="00470A5F" w:rsidRDefault="003B54E8"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О10</w:t>
            </w:r>
          </w:p>
        </w:tc>
        <w:tc>
          <w:tcPr>
            <w:tcW w:w="3876" w:type="dxa"/>
            <w:shd w:val="clear" w:color="auto" w:fill="auto"/>
            <w:vAlign w:val="center"/>
          </w:tcPr>
          <w:p w:rsidR="003B54E8" w:rsidRPr="00470A5F" w:rsidRDefault="00FD5DE1" w:rsidP="00470A5F">
            <w:pPr>
              <w:adjustRightInd w:val="0"/>
              <w:snapToGrid w:val="0"/>
              <w:spacing w:after="0" w:line="240" w:lineRule="auto"/>
              <w:rPr>
                <w:rFonts w:ascii="Times New Roman" w:eastAsia="Times New Roman" w:hAnsi="Times New Roman"/>
                <w:lang w:eastAsia="ru-RU"/>
              </w:rPr>
            </w:pPr>
            <w:r w:rsidRPr="00FD5DE1">
              <w:rPr>
                <w:rFonts w:ascii="Times New Roman" w:eastAsia="Times New Roman" w:hAnsi="Times New Roman"/>
                <w:lang w:eastAsia="ru-RU"/>
              </w:rPr>
              <w:t>Ограничения использования объектов недвижимости на территориях ООПТ</w:t>
            </w:r>
          </w:p>
        </w:tc>
        <w:tc>
          <w:tcPr>
            <w:tcW w:w="3792" w:type="dxa"/>
            <w:shd w:val="clear" w:color="auto" w:fill="auto"/>
            <w:vAlign w:val="center"/>
          </w:tcPr>
          <w:p w:rsidR="003B54E8" w:rsidRPr="00470A5F" w:rsidRDefault="00FD5DE1" w:rsidP="00470A5F">
            <w:pPr>
              <w:spacing w:after="0" w:line="240" w:lineRule="auto"/>
              <w:rPr>
                <w:rFonts w:ascii="Times New Roman" w:eastAsia="Times New Roman" w:hAnsi="Times New Roman"/>
                <w:lang w:eastAsia="ru-RU"/>
              </w:rPr>
            </w:pPr>
            <w:r w:rsidRPr="00FD5DE1">
              <w:rPr>
                <w:rFonts w:ascii="Times New Roman" w:eastAsia="Times New Roman" w:hAnsi="Times New Roman"/>
                <w:lang w:eastAsia="ru-RU"/>
              </w:rPr>
              <w:t>Федеральный закон от 14 марта 1995 г. N 33-ФЗ "Об особо охраняемых природных территориях"</w:t>
            </w:r>
          </w:p>
        </w:tc>
      </w:tr>
      <w:tr w:rsidR="003B54E8" w:rsidRPr="00470A5F" w:rsidTr="007A4046">
        <w:trPr>
          <w:trHeight w:val="33"/>
        </w:trPr>
        <w:tc>
          <w:tcPr>
            <w:tcW w:w="1902" w:type="dxa"/>
            <w:shd w:val="clear" w:color="auto" w:fill="auto"/>
            <w:vAlign w:val="center"/>
          </w:tcPr>
          <w:p w:rsidR="003B54E8" w:rsidRPr="00112171" w:rsidRDefault="003B54E8" w:rsidP="003B54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О11</w:t>
            </w:r>
          </w:p>
        </w:tc>
        <w:tc>
          <w:tcPr>
            <w:tcW w:w="3876" w:type="dxa"/>
            <w:shd w:val="clear" w:color="auto" w:fill="auto"/>
            <w:vAlign w:val="center"/>
          </w:tcPr>
          <w:p w:rsidR="003B54E8" w:rsidRPr="00112171" w:rsidRDefault="003B54E8" w:rsidP="003B54E8">
            <w:pPr>
              <w:adjustRightInd w:val="0"/>
              <w:snapToGrid w:val="0"/>
              <w:spacing w:after="0" w:line="240" w:lineRule="auto"/>
              <w:rPr>
                <w:rFonts w:ascii="Times New Roman" w:eastAsia="Times New Roman" w:hAnsi="Times New Roman"/>
                <w:lang w:eastAsia="ru-RU"/>
              </w:rPr>
            </w:pPr>
            <w:r w:rsidRPr="001B1808">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792" w:type="dxa"/>
            <w:shd w:val="clear" w:color="auto" w:fill="auto"/>
            <w:vAlign w:val="center"/>
          </w:tcPr>
          <w:p w:rsidR="003B54E8" w:rsidRPr="00112171" w:rsidRDefault="003B54E8" w:rsidP="003B54E8">
            <w:pPr>
              <w:spacing w:after="0" w:line="240" w:lineRule="auto"/>
              <w:rPr>
                <w:rFonts w:ascii="Times New Roman" w:eastAsia="Times New Roman" w:hAnsi="Times New Roman"/>
                <w:lang w:eastAsia="ru-RU"/>
              </w:rPr>
            </w:pPr>
            <w:r w:rsidRPr="00112171">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74" w:name="_Toc39317048"/>
      <w:r w:rsidRPr="00966B6D">
        <w:rPr>
          <w:rFonts w:ascii="Times New Roman" w:eastAsia="Times New Roman" w:hAnsi="Times New Roman" w:cs="Times New Roman"/>
          <w:b/>
          <w:bCs/>
          <w:sz w:val="28"/>
          <w:szCs w:val="28"/>
        </w:rPr>
        <w:lastRenderedPageBreak/>
        <w:t>Статья 1</w:t>
      </w:r>
      <w:r w:rsidR="002834FD">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169"/>
      <w:bookmarkEnd w:id="170"/>
      <w:r w:rsidRPr="00966B6D">
        <w:rPr>
          <w:rFonts w:ascii="Times New Roman" w:eastAsia="Times New Roman" w:hAnsi="Times New Roman" w:cs="Times New Roman"/>
          <w:b/>
          <w:bCs/>
          <w:sz w:val="28"/>
          <w:szCs w:val="28"/>
        </w:rPr>
        <w:t xml:space="preserve"> (О1)</w:t>
      </w:r>
      <w:bookmarkEnd w:id="171"/>
      <w:bookmarkEnd w:id="172"/>
      <w:bookmarkEnd w:id="173"/>
      <w:bookmarkEnd w:id="174"/>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966B6D">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966B6D">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260335315"/>
      <w:bookmarkStart w:id="176" w:name="_Toc280760293"/>
      <w:bookmarkStart w:id="177" w:name="_Toc286414513"/>
      <w:bookmarkStart w:id="178" w:name="_Toc303417593"/>
      <w:bookmarkStart w:id="179" w:name="_Toc511655849"/>
      <w:bookmarkStart w:id="180" w:name="_Toc39317049"/>
      <w:r w:rsidRPr="00966B6D">
        <w:rPr>
          <w:rFonts w:ascii="Times New Roman" w:eastAsia="Times New Roman" w:hAnsi="Times New Roman" w:cs="Times New Roman"/>
          <w:b/>
          <w:bCs/>
          <w:sz w:val="28"/>
          <w:szCs w:val="28"/>
        </w:rPr>
        <w:t>Статья 1</w:t>
      </w:r>
      <w:r w:rsidR="002834FD">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75"/>
      <w:bookmarkEnd w:id="176"/>
      <w:r w:rsidRPr="00966B6D">
        <w:rPr>
          <w:rFonts w:ascii="Times New Roman" w:eastAsia="Times New Roman" w:hAnsi="Times New Roman" w:cs="Times New Roman"/>
          <w:b/>
          <w:bCs/>
          <w:sz w:val="28"/>
          <w:szCs w:val="28"/>
        </w:rPr>
        <w:t>ы (О2, О3)</w:t>
      </w:r>
      <w:bookmarkEnd w:id="177"/>
      <w:bookmarkEnd w:id="178"/>
      <w:bookmarkEnd w:id="179"/>
      <w:bookmarkEnd w:id="180"/>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260335316"/>
      <w:bookmarkStart w:id="182" w:name="_Toc280760294"/>
      <w:bookmarkStart w:id="183" w:name="_Toc286414514"/>
      <w:bookmarkStart w:id="184" w:name="_Toc303417594"/>
      <w:bookmarkStart w:id="185" w:name="_Toc511658607"/>
      <w:bookmarkStart w:id="186" w:name="_Toc39317050"/>
      <w:r w:rsidRPr="00470A5F">
        <w:rPr>
          <w:rFonts w:ascii="Times New Roman" w:eastAsia="Times New Roman" w:hAnsi="Times New Roman" w:cs="Times New Roman"/>
          <w:b/>
          <w:bCs/>
          <w:sz w:val="28"/>
          <w:szCs w:val="28"/>
        </w:rPr>
        <w:t>Статья 1</w:t>
      </w:r>
      <w:r w:rsidR="002834FD">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181"/>
      <w:bookmarkEnd w:id="182"/>
      <w:r w:rsidRPr="00470A5F">
        <w:rPr>
          <w:rFonts w:ascii="Times New Roman" w:eastAsia="Times New Roman" w:hAnsi="Times New Roman" w:cs="Times New Roman"/>
          <w:b/>
          <w:bCs/>
          <w:sz w:val="28"/>
          <w:szCs w:val="28"/>
        </w:rPr>
        <w:t xml:space="preserve"> (О4, О9)</w:t>
      </w:r>
      <w:bookmarkEnd w:id="183"/>
      <w:bookmarkEnd w:id="184"/>
      <w:bookmarkEnd w:id="185"/>
      <w:bookmarkEnd w:id="186"/>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5F3FB1" w:rsidRPr="005F3FB1" w:rsidRDefault="005F3FB1" w:rsidP="005F3FB1">
      <w:pPr>
        <w:keepNext/>
        <w:spacing w:after="0" w:line="240" w:lineRule="auto"/>
        <w:ind w:firstLine="708"/>
        <w:jc w:val="both"/>
        <w:outlineLvl w:val="0"/>
        <w:rPr>
          <w:rFonts w:ascii="Times New Roman" w:eastAsia="Times New Roman" w:hAnsi="Times New Roman" w:cs="Times New Roman"/>
          <w:b/>
          <w:bCs/>
          <w:sz w:val="28"/>
          <w:szCs w:val="28"/>
        </w:rPr>
      </w:pPr>
      <w:bookmarkStart w:id="187" w:name="OLE_LINK4"/>
      <w:bookmarkStart w:id="188" w:name="OLE_LINK5"/>
      <w:bookmarkStart w:id="189" w:name="OLE_LINK6"/>
      <w:bookmarkStart w:id="190" w:name="_Toc511657097"/>
      <w:bookmarkStart w:id="191" w:name="_Toc515374456"/>
      <w:bookmarkStart w:id="192" w:name="_Toc515433138"/>
      <w:bookmarkStart w:id="193" w:name="_Toc515458003"/>
      <w:bookmarkStart w:id="194" w:name="_Toc39317051"/>
      <w:bookmarkEnd w:id="105"/>
      <w:r w:rsidRPr="005F3FB1">
        <w:rPr>
          <w:rFonts w:ascii="Times New Roman" w:eastAsia="Times New Roman" w:hAnsi="Times New Roman" w:cs="Times New Roman"/>
          <w:b/>
          <w:bCs/>
          <w:sz w:val="28"/>
          <w:szCs w:val="28"/>
        </w:rPr>
        <w:t>Статья 1</w:t>
      </w:r>
      <w:r w:rsidR="002834FD">
        <w:rPr>
          <w:rFonts w:ascii="Times New Roman" w:eastAsia="Times New Roman" w:hAnsi="Times New Roman" w:cs="Times New Roman"/>
          <w:b/>
          <w:bCs/>
          <w:sz w:val="28"/>
          <w:szCs w:val="28"/>
        </w:rPr>
        <w:t>8</w:t>
      </w:r>
      <w:r w:rsidRPr="005F3FB1">
        <w:rPr>
          <w:rFonts w:ascii="Times New Roman" w:eastAsia="Times New Roman" w:hAnsi="Times New Roman" w:cs="Times New Roman"/>
          <w:b/>
          <w:bCs/>
          <w:sz w:val="28"/>
          <w:szCs w:val="28"/>
        </w:rPr>
        <w:t>.</w:t>
      </w:r>
      <w:r w:rsidR="00591DDB">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sidR="00A54F98">
        <w:rPr>
          <w:rFonts w:ascii="Times New Roman" w:eastAsia="Times New Roman" w:hAnsi="Times New Roman" w:cs="Times New Roman"/>
          <w:b/>
          <w:bCs/>
          <w:sz w:val="28"/>
          <w:szCs w:val="28"/>
        </w:rPr>
        <w:t xml:space="preserve">О6, </w:t>
      </w:r>
      <w:r w:rsidRPr="005F3FB1">
        <w:rPr>
          <w:rFonts w:ascii="Times New Roman" w:eastAsia="Times New Roman" w:hAnsi="Times New Roman" w:cs="Times New Roman"/>
          <w:b/>
          <w:bCs/>
          <w:sz w:val="28"/>
          <w:szCs w:val="28"/>
        </w:rPr>
        <w:t>О</w:t>
      </w:r>
      <w:r w:rsidR="00470A5F">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187"/>
      <w:bookmarkEnd w:id="188"/>
      <w:bookmarkEnd w:id="189"/>
      <w:bookmarkEnd w:id="190"/>
      <w:bookmarkEnd w:id="191"/>
      <w:bookmarkEnd w:id="192"/>
      <w:bookmarkEnd w:id="193"/>
      <w:bookmarkEnd w:id="194"/>
    </w:p>
    <w:p w:rsidR="005F3FB1" w:rsidRPr="005F3FB1" w:rsidRDefault="005F3FB1" w:rsidP="005F3FB1">
      <w:pPr>
        <w:spacing w:after="0" w:line="240" w:lineRule="auto"/>
        <w:ind w:firstLine="567"/>
        <w:jc w:val="both"/>
        <w:rPr>
          <w:rFonts w:ascii="Times New Roman" w:eastAsia="Times New Roman" w:hAnsi="Times New Roman" w:cs="Times New Roman"/>
          <w:sz w:val="28"/>
          <w:szCs w:val="28"/>
          <w:lang w:eastAsia="ru-RU"/>
        </w:rPr>
      </w:pP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5F3FB1">
        <w:rPr>
          <w:rFonts w:ascii="Times New Roman" w:eastAsia="Times New Roman" w:hAnsi="Times New Roman" w:cs="Times New Roman"/>
          <w:sz w:val="28"/>
          <w:szCs w:val="28"/>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966B6D" w:rsidRDefault="005F3FB1"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sidR="00470A5F">
        <w:rPr>
          <w:rFonts w:ascii="Times New Roman" w:eastAsia="Times New Roman" w:hAnsi="Times New Roman" w:cs="Times New Roman"/>
          <w:sz w:val="28"/>
          <w:szCs w:val="28"/>
          <w:lang w:eastAsia="ru-RU"/>
        </w:rPr>
        <w:t>РФ от 24 февраля 2009 г. №160).</w:t>
      </w:r>
    </w:p>
    <w:p w:rsidR="003B54E8" w:rsidRDefault="003B54E8"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Default="003B54E8" w:rsidP="003B54E8">
      <w:pPr>
        <w:keepNext/>
        <w:spacing w:after="0" w:line="240" w:lineRule="auto"/>
        <w:ind w:firstLine="708"/>
        <w:jc w:val="both"/>
        <w:outlineLvl w:val="0"/>
        <w:rPr>
          <w:rFonts w:ascii="Times New Roman" w:hAnsi="Times New Roman"/>
          <w:b/>
          <w:bCs/>
          <w:sz w:val="28"/>
          <w:szCs w:val="28"/>
        </w:rPr>
      </w:pPr>
      <w:bookmarkStart w:id="195" w:name="_Toc511655949"/>
      <w:bookmarkStart w:id="196" w:name="_Toc39317052"/>
      <w:bookmarkStart w:id="197" w:name="OLE_LINK7"/>
      <w:bookmarkStart w:id="198" w:name="OLE_LINK8"/>
      <w:bookmarkStart w:id="199" w:name="OLE_LINK9"/>
      <w:bookmarkStart w:id="200" w:name="_Toc483312857"/>
      <w:bookmarkStart w:id="201" w:name="_Toc511655851"/>
      <w:bookmarkStart w:id="202" w:name="_Toc515363329"/>
      <w:bookmarkStart w:id="203" w:name="_Toc515717848"/>
      <w:bookmarkStart w:id="204" w:name="_Toc523233606"/>
      <w:r w:rsidRPr="00961B44">
        <w:rPr>
          <w:rFonts w:ascii="Times New Roman" w:hAnsi="Times New Roman"/>
          <w:b/>
          <w:bCs/>
          <w:sz w:val="28"/>
          <w:szCs w:val="28"/>
        </w:rPr>
        <w:t>Статья 1</w:t>
      </w:r>
      <w:r w:rsidR="002834FD">
        <w:rPr>
          <w:rFonts w:ascii="Times New Roman" w:hAnsi="Times New Roman"/>
          <w:b/>
          <w:bCs/>
          <w:sz w:val="28"/>
          <w:szCs w:val="28"/>
        </w:rPr>
        <w:t>8</w:t>
      </w:r>
      <w:r w:rsidRPr="00961B44">
        <w:rPr>
          <w:rFonts w:ascii="Times New Roman" w:hAnsi="Times New Roman"/>
          <w:b/>
          <w:bCs/>
          <w:sz w:val="28"/>
          <w:szCs w:val="28"/>
        </w:rPr>
        <w:t>.</w:t>
      </w:r>
      <w:r>
        <w:rPr>
          <w:rFonts w:ascii="Times New Roman" w:hAnsi="Times New Roman"/>
          <w:b/>
          <w:bCs/>
          <w:sz w:val="28"/>
          <w:szCs w:val="28"/>
        </w:rPr>
        <w:t>5</w:t>
      </w:r>
      <w:r w:rsidRPr="00961B44">
        <w:rPr>
          <w:rFonts w:ascii="Times New Roman" w:hAnsi="Times New Roman"/>
          <w:b/>
          <w:bCs/>
          <w:sz w:val="28"/>
          <w:szCs w:val="28"/>
        </w:rPr>
        <w:t xml:space="preserve"> </w:t>
      </w:r>
      <w:r w:rsidR="00FD5DE1" w:rsidRPr="00FD5DE1">
        <w:rPr>
          <w:rFonts w:ascii="Times New Roman" w:hAnsi="Times New Roman"/>
          <w:b/>
          <w:bCs/>
          <w:sz w:val="28"/>
          <w:szCs w:val="28"/>
        </w:rPr>
        <w:t xml:space="preserve">Ограничения использования объектов недвижимости на территориях ООПТ </w:t>
      </w:r>
      <w:r w:rsidRPr="00961B44">
        <w:rPr>
          <w:rFonts w:ascii="Times New Roman" w:hAnsi="Times New Roman"/>
          <w:b/>
          <w:bCs/>
          <w:sz w:val="28"/>
          <w:szCs w:val="28"/>
        </w:rPr>
        <w:t>(О</w:t>
      </w:r>
      <w:r>
        <w:rPr>
          <w:rFonts w:ascii="Times New Roman" w:hAnsi="Times New Roman"/>
          <w:b/>
          <w:bCs/>
          <w:sz w:val="28"/>
          <w:szCs w:val="28"/>
        </w:rPr>
        <w:t>10</w:t>
      </w:r>
      <w:r w:rsidRPr="00961B44">
        <w:rPr>
          <w:rFonts w:ascii="Times New Roman" w:hAnsi="Times New Roman"/>
          <w:b/>
          <w:bCs/>
          <w:sz w:val="28"/>
          <w:szCs w:val="28"/>
        </w:rPr>
        <w:t>).</w:t>
      </w:r>
      <w:bookmarkEnd w:id="195"/>
      <w:bookmarkEnd w:id="196"/>
    </w:p>
    <w:p w:rsidR="003B54E8" w:rsidRDefault="003B54E8" w:rsidP="003B54E8">
      <w:pPr>
        <w:pStyle w:val="140"/>
        <w:spacing w:line="240" w:lineRule="auto"/>
        <w:ind w:firstLine="567"/>
        <w:rPr>
          <w:color w:val="auto"/>
          <w:lang w:eastAsia="ru-RU"/>
        </w:rPr>
      </w:pPr>
    </w:p>
    <w:p w:rsidR="003B54E8" w:rsidRPr="009C4647" w:rsidRDefault="003B54E8" w:rsidP="003B54E8">
      <w:pPr>
        <w:pStyle w:val="140"/>
        <w:spacing w:line="240" w:lineRule="auto"/>
        <w:ind w:firstLine="567"/>
        <w:rPr>
          <w:color w:val="auto"/>
          <w:lang w:eastAsia="ru-RU"/>
        </w:rPr>
      </w:pPr>
      <w:r>
        <w:rPr>
          <w:color w:val="auto"/>
          <w:lang w:eastAsia="ru-RU"/>
        </w:rPr>
        <w:t xml:space="preserve">1. </w:t>
      </w:r>
      <w:r w:rsidRPr="009C4647">
        <w:rPr>
          <w:color w:val="auto"/>
          <w:lang w:eastAsia="ru-RU"/>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B54E8" w:rsidRPr="009C4647" w:rsidRDefault="003B54E8" w:rsidP="003B54E8">
      <w:pPr>
        <w:pStyle w:val="140"/>
        <w:spacing w:line="240" w:lineRule="auto"/>
        <w:ind w:firstLine="567"/>
        <w:rPr>
          <w:color w:val="auto"/>
          <w:lang w:eastAsia="ru-RU"/>
        </w:rPr>
      </w:pPr>
      <w:r>
        <w:rPr>
          <w:color w:val="auto"/>
          <w:lang w:eastAsia="ru-RU"/>
        </w:rPr>
        <w:t xml:space="preserve">2. </w:t>
      </w:r>
      <w:r w:rsidRPr="009C4647">
        <w:rPr>
          <w:color w:val="auto"/>
          <w:lang w:eastAsia="ru-RU"/>
        </w:rPr>
        <w:t>На территории государственного природного зоологического заказника запрещается:</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применение ядохимикатов, минеральных удобрений, химических средств защиты растений и</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стимуляторов роста; размещение складов ядохимикатов, минеральных удобрений и горюче-</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смазочных материалов, животноводческих комплексов, ферм, мест захоронения, складирования</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мусора;</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заправка, мойка и ремонт автотранспортных средств;</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сплав леса;</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взрывные работы;</w:t>
      </w:r>
    </w:p>
    <w:p w:rsidR="003B54E8" w:rsidRDefault="003B54E8" w:rsidP="003B54E8">
      <w:pPr>
        <w:pStyle w:val="140"/>
        <w:numPr>
          <w:ilvl w:val="0"/>
          <w:numId w:val="47"/>
        </w:numPr>
        <w:spacing w:line="240" w:lineRule="auto"/>
        <w:ind w:left="993"/>
        <w:rPr>
          <w:color w:val="auto"/>
          <w:lang w:eastAsia="ru-RU"/>
        </w:rPr>
      </w:pPr>
      <w:r w:rsidRPr="009C4647">
        <w:rPr>
          <w:color w:val="auto"/>
          <w:lang w:eastAsia="ru-RU"/>
        </w:rPr>
        <w:t>охота на все виды диких животных.</w:t>
      </w:r>
    </w:p>
    <w:p w:rsidR="003B54E8" w:rsidRPr="009C4647" w:rsidRDefault="003B54E8" w:rsidP="003B54E8">
      <w:pPr>
        <w:pStyle w:val="140"/>
        <w:spacing w:line="240" w:lineRule="auto"/>
        <w:ind w:firstLine="567"/>
        <w:rPr>
          <w:color w:val="auto"/>
          <w:lang w:eastAsia="ru-RU"/>
        </w:rPr>
      </w:pPr>
      <w:r>
        <w:rPr>
          <w:color w:val="auto"/>
          <w:lang w:eastAsia="ru-RU"/>
        </w:rPr>
        <w:t>3</w:t>
      </w:r>
      <w:r w:rsidRPr="009C4647">
        <w:rPr>
          <w:color w:val="auto"/>
          <w:lang w:eastAsia="ru-RU"/>
        </w:rPr>
        <w:t>.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B54E8" w:rsidRDefault="003B54E8" w:rsidP="003B54E8">
      <w:pPr>
        <w:pStyle w:val="140"/>
        <w:spacing w:line="240" w:lineRule="auto"/>
        <w:ind w:firstLine="567"/>
        <w:rPr>
          <w:color w:val="auto"/>
          <w:lang w:eastAsia="ru-RU"/>
        </w:rPr>
      </w:pPr>
      <w:r>
        <w:rPr>
          <w:color w:val="auto"/>
          <w:lang w:eastAsia="ru-RU"/>
        </w:rPr>
        <w:t>4.</w:t>
      </w:r>
      <w:r w:rsidRPr="009C4647">
        <w:rPr>
          <w:color w:val="auto"/>
          <w:lang w:eastAsia="ru-RU"/>
        </w:rPr>
        <w:t xml:space="preserve"> Юридические и физические лица - пользователи земельных участков, которые расположены в</w:t>
      </w:r>
      <w:r>
        <w:rPr>
          <w:color w:val="auto"/>
          <w:lang w:eastAsia="ru-RU"/>
        </w:rPr>
        <w:t xml:space="preserve"> </w:t>
      </w:r>
      <w:r w:rsidRPr="009C4647">
        <w:rPr>
          <w:color w:val="auto"/>
          <w:lang w:eastAsia="ru-RU"/>
        </w:rPr>
        <w:t>границах государственных природных зоологических заказников, обязаны соблюдать</w:t>
      </w:r>
      <w:r>
        <w:rPr>
          <w:color w:val="auto"/>
          <w:lang w:eastAsia="ru-RU"/>
        </w:rPr>
        <w:t xml:space="preserve"> </w:t>
      </w:r>
      <w:r w:rsidRPr="009C4647">
        <w:rPr>
          <w:color w:val="auto"/>
          <w:lang w:eastAsia="ru-RU"/>
        </w:rPr>
        <w:t>установленный в заказнике режим особой охраны и несут за его нарушение административную,</w:t>
      </w:r>
      <w:r>
        <w:rPr>
          <w:color w:val="auto"/>
          <w:lang w:eastAsia="ru-RU"/>
        </w:rPr>
        <w:t xml:space="preserve"> </w:t>
      </w:r>
      <w:r w:rsidRPr="009C4647">
        <w:rPr>
          <w:color w:val="auto"/>
          <w:lang w:eastAsia="ru-RU"/>
        </w:rPr>
        <w:t>уголовную или иную установленную законом ответственность.</w:t>
      </w:r>
    </w:p>
    <w:p w:rsidR="003B54E8" w:rsidRDefault="003B54E8" w:rsidP="003B54E8">
      <w:pPr>
        <w:pStyle w:val="140"/>
        <w:spacing w:line="240" w:lineRule="auto"/>
        <w:ind w:firstLine="567"/>
        <w:rPr>
          <w:color w:val="auto"/>
          <w:lang w:eastAsia="ru-RU"/>
        </w:rPr>
      </w:pPr>
    </w:p>
    <w:p w:rsidR="003B54E8" w:rsidRPr="00966B6D" w:rsidRDefault="003B54E8" w:rsidP="003B54E8">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05" w:name="_Toc39317053"/>
      <w:r w:rsidRPr="00966B6D">
        <w:rPr>
          <w:rFonts w:ascii="Times New Roman" w:eastAsia="Times New Roman" w:hAnsi="Times New Roman" w:cs="Times New Roman"/>
          <w:b/>
          <w:bCs/>
          <w:sz w:val="28"/>
          <w:szCs w:val="28"/>
        </w:rPr>
        <w:lastRenderedPageBreak/>
        <w:t>Статья 1</w:t>
      </w:r>
      <w:r w:rsidR="002834FD">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bookmarkEnd w:id="197"/>
      <w:bookmarkEnd w:id="198"/>
      <w:bookmarkEnd w:id="199"/>
      <w:bookmarkEnd w:id="200"/>
      <w:bookmarkEnd w:id="201"/>
      <w:bookmarkEnd w:id="202"/>
      <w:bookmarkEnd w:id="203"/>
      <w:bookmarkEnd w:id="204"/>
      <w:r w:rsidRPr="001B1808">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Pr>
          <w:rFonts w:ascii="Times New Roman" w:eastAsia="Times New Roman" w:hAnsi="Times New Roman" w:cs="Times New Roman"/>
          <w:b/>
          <w:bCs/>
          <w:sz w:val="28"/>
          <w:szCs w:val="28"/>
        </w:rPr>
        <w:t>ы объектов культурного наследия</w:t>
      </w:r>
      <w:r w:rsidRPr="001B1808">
        <w:rPr>
          <w:rFonts w:ascii="Times New Roman" w:eastAsia="Times New Roman" w:hAnsi="Times New Roman" w:cs="Times New Roman"/>
          <w:b/>
          <w:bCs/>
          <w:sz w:val="28"/>
          <w:szCs w:val="28"/>
        </w:rPr>
        <w:t xml:space="preserve"> (О11).</w:t>
      </w:r>
      <w:bookmarkEnd w:id="205"/>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w:t>
      </w:r>
      <w:r w:rsidRPr="001B1808">
        <w:rPr>
          <w:rFonts w:ascii="Times New Roman" w:eastAsia="Times New Roman" w:hAnsi="Times New Roman" w:cs="Times New Roman"/>
          <w:sz w:val="28"/>
          <w:szCs w:val="28"/>
          <w:lang w:eastAsia="ru-RU"/>
        </w:rPr>
        <w:lastRenderedPageBreak/>
        <w:t>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33"/>
      <w:footerReference w:type="default" r:id="rId134"/>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00B" w:rsidRDefault="0038600B">
      <w:pPr>
        <w:spacing w:after="0" w:line="240" w:lineRule="auto"/>
      </w:pPr>
      <w:r>
        <w:separator/>
      </w:r>
    </w:p>
  </w:endnote>
  <w:endnote w:type="continuationSeparator" w:id="0">
    <w:p w:rsidR="0038600B" w:rsidRDefault="0038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F4318C" w:rsidRDefault="00F2454B" w:rsidP="00966B6D">
        <w:pPr>
          <w:pStyle w:val="af"/>
          <w:jc w:val="right"/>
        </w:pPr>
        <w:r>
          <w:rPr>
            <w:noProof/>
          </w:rPr>
          <w:fldChar w:fldCharType="begin"/>
        </w:r>
        <w:r w:rsidR="00F4318C">
          <w:rPr>
            <w:noProof/>
          </w:rPr>
          <w:instrText>PAGE   \* MERGEFORMAT</w:instrText>
        </w:r>
        <w:r>
          <w:rPr>
            <w:noProof/>
          </w:rPr>
          <w:fldChar w:fldCharType="separate"/>
        </w:r>
        <w:r w:rsidR="00C84EDD">
          <w:rPr>
            <w:noProof/>
          </w:rPr>
          <w:t>52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F4318C" w:rsidRDefault="00F2454B" w:rsidP="00966B6D">
        <w:pPr>
          <w:pStyle w:val="af"/>
          <w:jc w:val="right"/>
        </w:pPr>
        <w:r>
          <w:rPr>
            <w:noProof/>
          </w:rPr>
          <w:fldChar w:fldCharType="begin"/>
        </w:r>
        <w:r w:rsidR="00F4318C">
          <w:rPr>
            <w:noProof/>
          </w:rPr>
          <w:instrText>PAGE   \* MERGEFORMAT</w:instrText>
        </w:r>
        <w:r>
          <w:rPr>
            <w:noProof/>
          </w:rPr>
          <w:fldChar w:fldCharType="separate"/>
        </w:r>
        <w:r w:rsidR="00C84EDD">
          <w:rPr>
            <w:noProof/>
          </w:rPr>
          <w:t>192</w:t>
        </w:r>
        <w:r>
          <w:rPr>
            <w:noProof/>
          </w:rPr>
          <w:fldChar w:fldCharType="end"/>
        </w:r>
      </w:p>
      <w:p w:rsidR="00F4318C" w:rsidRDefault="00F2454B" w:rsidP="00966B6D">
        <w:pPr>
          <w:pStyle w:val="af"/>
          <w:jc w:val="right"/>
        </w:pPr>
      </w:p>
    </w:sdtContent>
  </w:sdt>
  <w:p w:rsidR="00F4318C" w:rsidRDefault="00F431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00B" w:rsidRDefault="0038600B">
      <w:pPr>
        <w:spacing w:after="0" w:line="240" w:lineRule="auto"/>
      </w:pPr>
      <w:r>
        <w:separator/>
      </w:r>
    </w:p>
  </w:footnote>
  <w:footnote w:type="continuationSeparator" w:id="0">
    <w:p w:rsidR="0038600B" w:rsidRDefault="00386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C" w:rsidRPr="007A4046" w:rsidRDefault="0054378C" w:rsidP="00ED7245">
    <w:pPr>
      <w:pStyle w:val="af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7A4046" w:rsidRDefault="00F4318C" w:rsidP="007A4046">
    <w:pPr>
      <w:pStyle w:val="af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3014E2" w:rsidRDefault="00F4318C" w:rsidP="008E0A4C">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E6586D" w:rsidRDefault="00F4318C" w:rsidP="00E6586D">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3014E2" w:rsidRDefault="00F4318C"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C" w:rsidRPr="007A4046" w:rsidRDefault="0054378C" w:rsidP="00ED7245">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7A4046" w:rsidRDefault="00F4318C" w:rsidP="007A4046">
    <w:pPr>
      <w:pStyle w:val="afd"/>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3014E2" w:rsidRDefault="00F4318C" w:rsidP="008E0A4C">
    <w:pPr>
      <w:pStyle w:val="afd"/>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E6586D" w:rsidRDefault="00F4318C" w:rsidP="00E6586D">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41589F">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41589F">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4A43AD">
    <w:pPr>
      <w:pStyle w:val="afd"/>
      <w:ind w:right="36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E6586D" w:rsidRDefault="00F4318C" w:rsidP="00E6586D">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41589F">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F4318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8C" w:rsidRPr="007A4046" w:rsidRDefault="0054378C" w:rsidP="00ED7245">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Pr="007A4046" w:rsidRDefault="00F4318C" w:rsidP="007A4046">
    <w:pPr>
      <w:pStyle w:val="afd"/>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966B6D">
    <w:pPr>
      <w:pStyle w:val="afd"/>
      <w:ind w:right="360"/>
    </w:pPr>
  </w:p>
  <w:p w:rsidR="00F4318C" w:rsidRDefault="00F4318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8C" w:rsidRDefault="00F4318C"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0F5D90"/>
    <w:rsid w:val="00100722"/>
    <w:rsid w:val="0010550A"/>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75C2E"/>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6F"/>
    <w:rsid w:val="002414BC"/>
    <w:rsid w:val="00241C70"/>
    <w:rsid w:val="002466D6"/>
    <w:rsid w:val="00246F5E"/>
    <w:rsid w:val="002503DB"/>
    <w:rsid w:val="0025600B"/>
    <w:rsid w:val="00257011"/>
    <w:rsid w:val="0026351B"/>
    <w:rsid w:val="002654F7"/>
    <w:rsid w:val="00270A42"/>
    <w:rsid w:val="0027271C"/>
    <w:rsid w:val="00273591"/>
    <w:rsid w:val="0027519B"/>
    <w:rsid w:val="0027609B"/>
    <w:rsid w:val="00280EA1"/>
    <w:rsid w:val="002834FD"/>
    <w:rsid w:val="00283D71"/>
    <w:rsid w:val="0028454D"/>
    <w:rsid w:val="0028743B"/>
    <w:rsid w:val="00287D5C"/>
    <w:rsid w:val="00294E48"/>
    <w:rsid w:val="002A090A"/>
    <w:rsid w:val="002A6C34"/>
    <w:rsid w:val="002B3367"/>
    <w:rsid w:val="002B5209"/>
    <w:rsid w:val="002C3579"/>
    <w:rsid w:val="002C78D5"/>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4F01"/>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600B"/>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AD5"/>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2E76"/>
    <w:rsid w:val="00454F1B"/>
    <w:rsid w:val="0046152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2B6B"/>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378C"/>
    <w:rsid w:val="00544E07"/>
    <w:rsid w:val="0055132F"/>
    <w:rsid w:val="00551916"/>
    <w:rsid w:val="005525F7"/>
    <w:rsid w:val="00552C05"/>
    <w:rsid w:val="0055430F"/>
    <w:rsid w:val="0055632C"/>
    <w:rsid w:val="00556C5D"/>
    <w:rsid w:val="00567E35"/>
    <w:rsid w:val="00585041"/>
    <w:rsid w:val="00591DDB"/>
    <w:rsid w:val="00593C03"/>
    <w:rsid w:val="005A53D0"/>
    <w:rsid w:val="005A710C"/>
    <w:rsid w:val="005A7B93"/>
    <w:rsid w:val="005A7C3B"/>
    <w:rsid w:val="005B00B9"/>
    <w:rsid w:val="005B4211"/>
    <w:rsid w:val="005B533E"/>
    <w:rsid w:val="005C2D68"/>
    <w:rsid w:val="005C54DF"/>
    <w:rsid w:val="005D32F4"/>
    <w:rsid w:val="005E154E"/>
    <w:rsid w:val="005F223B"/>
    <w:rsid w:val="005F25FE"/>
    <w:rsid w:val="005F3FB1"/>
    <w:rsid w:val="00601EF6"/>
    <w:rsid w:val="00604A3D"/>
    <w:rsid w:val="00605B3B"/>
    <w:rsid w:val="00605CE0"/>
    <w:rsid w:val="00606B22"/>
    <w:rsid w:val="006120E4"/>
    <w:rsid w:val="00615D43"/>
    <w:rsid w:val="006229E3"/>
    <w:rsid w:val="00625DD0"/>
    <w:rsid w:val="006274D2"/>
    <w:rsid w:val="00627E09"/>
    <w:rsid w:val="006313C7"/>
    <w:rsid w:val="00635765"/>
    <w:rsid w:val="00641E84"/>
    <w:rsid w:val="00643EFF"/>
    <w:rsid w:val="00644630"/>
    <w:rsid w:val="006459C8"/>
    <w:rsid w:val="006509C9"/>
    <w:rsid w:val="00652A3E"/>
    <w:rsid w:val="00656D0F"/>
    <w:rsid w:val="00657FB3"/>
    <w:rsid w:val="00662382"/>
    <w:rsid w:val="00663DC3"/>
    <w:rsid w:val="00672B3E"/>
    <w:rsid w:val="00675AA5"/>
    <w:rsid w:val="006827B0"/>
    <w:rsid w:val="00683E80"/>
    <w:rsid w:val="00686630"/>
    <w:rsid w:val="0068775B"/>
    <w:rsid w:val="00687F0D"/>
    <w:rsid w:val="006954DA"/>
    <w:rsid w:val="00696FB9"/>
    <w:rsid w:val="006A0CB0"/>
    <w:rsid w:val="006A25CB"/>
    <w:rsid w:val="006A40B9"/>
    <w:rsid w:val="006A4EDA"/>
    <w:rsid w:val="006A74A0"/>
    <w:rsid w:val="006B3A67"/>
    <w:rsid w:val="006B58E3"/>
    <w:rsid w:val="006B5FEF"/>
    <w:rsid w:val="006B623F"/>
    <w:rsid w:val="006B6246"/>
    <w:rsid w:val="006B6297"/>
    <w:rsid w:val="006C32A9"/>
    <w:rsid w:val="006C7D55"/>
    <w:rsid w:val="006D050A"/>
    <w:rsid w:val="006D19C3"/>
    <w:rsid w:val="006D1FBD"/>
    <w:rsid w:val="006D433F"/>
    <w:rsid w:val="006E063E"/>
    <w:rsid w:val="006F7AC2"/>
    <w:rsid w:val="00702DEC"/>
    <w:rsid w:val="00705E85"/>
    <w:rsid w:val="007073BF"/>
    <w:rsid w:val="0071066C"/>
    <w:rsid w:val="0071090C"/>
    <w:rsid w:val="00716EB5"/>
    <w:rsid w:val="00727697"/>
    <w:rsid w:val="00733617"/>
    <w:rsid w:val="00746C9C"/>
    <w:rsid w:val="00750405"/>
    <w:rsid w:val="00754233"/>
    <w:rsid w:val="00755AF6"/>
    <w:rsid w:val="00762854"/>
    <w:rsid w:val="007647F1"/>
    <w:rsid w:val="007743BA"/>
    <w:rsid w:val="00776DC4"/>
    <w:rsid w:val="00783896"/>
    <w:rsid w:val="0078606B"/>
    <w:rsid w:val="007A04FD"/>
    <w:rsid w:val="007A298E"/>
    <w:rsid w:val="007A2DE0"/>
    <w:rsid w:val="007A4046"/>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15B1C"/>
    <w:rsid w:val="0082182B"/>
    <w:rsid w:val="00823F4B"/>
    <w:rsid w:val="008269EC"/>
    <w:rsid w:val="00836DAB"/>
    <w:rsid w:val="008472B3"/>
    <w:rsid w:val="00852F46"/>
    <w:rsid w:val="008558CA"/>
    <w:rsid w:val="0087485C"/>
    <w:rsid w:val="00874FBD"/>
    <w:rsid w:val="008805C1"/>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315A"/>
    <w:rsid w:val="009166CB"/>
    <w:rsid w:val="00934874"/>
    <w:rsid w:val="00941D44"/>
    <w:rsid w:val="00942466"/>
    <w:rsid w:val="0095138D"/>
    <w:rsid w:val="009621BA"/>
    <w:rsid w:val="00962E45"/>
    <w:rsid w:val="009644F5"/>
    <w:rsid w:val="009665BD"/>
    <w:rsid w:val="00966B6D"/>
    <w:rsid w:val="009721B9"/>
    <w:rsid w:val="009768A0"/>
    <w:rsid w:val="009839DD"/>
    <w:rsid w:val="00987900"/>
    <w:rsid w:val="00992958"/>
    <w:rsid w:val="009962A5"/>
    <w:rsid w:val="0099634D"/>
    <w:rsid w:val="00997CCA"/>
    <w:rsid w:val="009A5629"/>
    <w:rsid w:val="009B49BE"/>
    <w:rsid w:val="009B4DE6"/>
    <w:rsid w:val="009B6013"/>
    <w:rsid w:val="009C1A93"/>
    <w:rsid w:val="009C1DEC"/>
    <w:rsid w:val="009C1F0A"/>
    <w:rsid w:val="009D1494"/>
    <w:rsid w:val="009E13D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66F6"/>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A0DAD"/>
    <w:rsid w:val="00AB14B3"/>
    <w:rsid w:val="00AB2200"/>
    <w:rsid w:val="00AE33E8"/>
    <w:rsid w:val="00AF36D9"/>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631B"/>
    <w:rsid w:val="00BA7963"/>
    <w:rsid w:val="00BA7AEB"/>
    <w:rsid w:val="00BA7B20"/>
    <w:rsid w:val="00BB045D"/>
    <w:rsid w:val="00BB2B76"/>
    <w:rsid w:val="00BE18F3"/>
    <w:rsid w:val="00BE21EB"/>
    <w:rsid w:val="00BE230B"/>
    <w:rsid w:val="00BF0926"/>
    <w:rsid w:val="00BF258C"/>
    <w:rsid w:val="00BF4E89"/>
    <w:rsid w:val="00C10C26"/>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4EDD"/>
    <w:rsid w:val="00C86098"/>
    <w:rsid w:val="00C87A3F"/>
    <w:rsid w:val="00CA184D"/>
    <w:rsid w:val="00CB19A4"/>
    <w:rsid w:val="00CB1BFD"/>
    <w:rsid w:val="00CB5420"/>
    <w:rsid w:val="00CB61BC"/>
    <w:rsid w:val="00CC7F2F"/>
    <w:rsid w:val="00CD093E"/>
    <w:rsid w:val="00CF0CDA"/>
    <w:rsid w:val="00D100A4"/>
    <w:rsid w:val="00D106FB"/>
    <w:rsid w:val="00D10AAE"/>
    <w:rsid w:val="00D14381"/>
    <w:rsid w:val="00D2530D"/>
    <w:rsid w:val="00D2658A"/>
    <w:rsid w:val="00D275D3"/>
    <w:rsid w:val="00D300D9"/>
    <w:rsid w:val="00D32A24"/>
    <w:rsid w:val="00D35EBD"/>
    <w:rsid w:val="00D3641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2C1A"/>
    <w:rsid w:val="00DA3BAD"/>
    <w:rsid w:val="00DA3D79"/>
    <w:rsid w:val="00DA43C4"/>
    <w:rsid w:val="00DB29D3"/>
    <w:rsid w:val="00DB4229"/>
    <w:rsid w:val="00DB6EE5"/>
    <w:rsid w:val="00DD2F2D"/>
    <w:rsid w:val="00DD3A20"/>
    <w:rsid w:val="00DD57AF"/>
    <w:rsid w:val="00DD592D"/>
    <w:rsid w:val="00DD601E"/>
    <w:rsid w:val="00DE1C8E"/>
    <w:rsid w:val="00DE4287"/>
    <w:rsid w:val="00DE4A11"/>
    <w:rsid w:val="00DE7349"/>
    <w:rsid w:val="00DF1051"/>
    <w:rsid w:val="00DF2C69"/>
    <w:rsid w:val="00DF4194"/>
    <w:rsid w:val="00E00E79"/>
    <w:rsid w:val="00E0235A"/>
    <w:rsid w:val="00E0415C"/>
    <w:rsid w:val="00E04628"/>
    <w:rsid w:val="00E1048F"/>
    <w:rsid w:val="00E1065C"/>
    <w:rsid w:val="00E1127D"/>
    <w:rsid w:val="00E205A4"/>
    <w:rsid w:val="00E22305"/>
    <w:rsid w:val="00E31257"/>
    <w:rsid w:val="00E4233B"/>
    <w:rsid w:val="00E459CE"/>
    <w:rsid w:val="00E604FA"/>
    <w:rsid w:val="00E62CB1"/>
    <w:rsid w:val="00E6586D"/>
    <w:rsid w:val="00E7240F"/>
    <w:rsid w:val="00E724C5"/>
    <w:rsid w:val="00E72B44"/>
    <w:rsid w:val="00E74B3E"/>
    <w:rsid w:val="00E74CF2"/>
    <w:rsid w:val="00E86785"/>
    <w:rsid w:val="00E93E1E"/>
    <w:rsid w:val="00E974EA"/>
    <w:rsid w:val="00EB4CB2"/>
    <w:rsid w:val="00EB4ED7"/>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2454B"/>
    <w:rsid w:val="00F31400"/>
    <w:rsid w:val="00F4318C"/>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64A"/>
    <w:rsid w:val="00FC39CC"/>
    <w:rsid w:val="00FC5D62"/>
    <w:rsid w:val="00FD217C"/>
    <w:rsid w:val="00FD2A40"/>
    <w:rsid w:val="00FD5DE1"/>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395861831">
      <w:bodyDiv w:val="1"/>
      <w:marLeft w:val="0"/>
      <w:marRight w:val="0"/>
      <w:marTop w:val="0"/>
      <w:marBottom w:val="0"/>
      <w:divBdr>
        <w:top w:val="none" w:sz="0" w:space="0" w:color="auto"/>
        <w:left w:val="none" w:sz="0" w:space="0" w:color="auto"/>
        <w:bottom w:val="none" w:sz="0" w:space="0" w:color="auto"/>
        <w:right w:val="none" w:sz="0" w:space="0" w:color="auto"/>
      </w:divBdr>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4.xm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30.xm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8.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eader" Target="header25.xml"/><Relationship Id="rId102" Type="http://schemas.openxmlformats.org/officeDocument/2006/relationships/header" Target="header33.xml"/><Relationship Id="rId123" Type="http://schemas.openxmlformats.org/officeDocument/2006/relationships/header" Target="header38.xml"/><Relationship Id="rId128" Type="http://schemas.openxmlformats.org/officeDocument/2006/relationships/header" Target="header43.xml"/><Relationship Id="rId5" Type="http://schemas.openxmlformats.org/officeDocument/2006/relationships/webSettings" Target="webSettings.xml"/><Relationship Id="rId90" Type="http://schemas.openxmlformats.org/officeDocument/2006/relationships/header" Target="header31.xml"/><Relationship Id="rId95" Type="http://schemas.openxmlformats.org/officeDocument/2006/relationships/hyperlink" Target="file:///C:\Users\User\Desktop\&#1050;&#1083;&#1072;&#1089;&#1089;&#1080;&#1092;&#1080;&#1082;&#1072;&#1090;&#1086;&#1088;%20&#1042;&#1056;&#1048;.rtf"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9.xml"/><Relationship Id="rId56"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5.xml"/><Relationship Id="rId69" Type="http://schemas.openxmlformats.org/officeDocument/2006/relationships/header" Target="header20.xm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3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eader" Target="header23.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26.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eader" Target="header36.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35.xml"/><Relationship Id="rId124" Type="http://schemas.openxmlformats.org/officeDocument/2006/relationships/header" Target="header39.xml"/><Relationship Id="rId129" Type="http://schemas.openxmlformats.org/officeDocument/2006/relationships/header" Target="header4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eader" Target="header29.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32.xml"/><Relationship Id="rId111" Type="http://schemas.openxmlformats.org/officeDocument/2006/relationships/header" Target="header34.xml"/><Relationship Id="rId132"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eader" Target="header13.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eader" Target="header27.xm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eader" Target="header37.xml"/><Relationship Id="rId130" Type="http://schemas.openxmlformats.org/officeDocument/2006/relationships/header" Target="header45.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eader" Target="header28.xm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eader" Target="header46.xml"/><Relationship Id="rId136" Type="http://schemas.openxmlformats.org/officeDocument/2006/relationships/theme" Target="theme/theme1.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6A9F-05DB-4028-AA1B-9CE7865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192</Pages>
  <Words>60490</Words>
  <Characters>344795</Characters>
  <Application>Microsoft Office Word</Application>
  <DocSecurity>0</DocSecurity>
  <Lines>2873</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pk3141</cp:lastModifiedBy>
  <cp:revision>38</cp:revision>
  <cp:lastPrinted>2019-05-22T07:01:00Z</cp:lastPrinted>
  <dcterms:created xsi:type="dcterms:W3CDTF">2018-10-16T08:42:00Z</dcterms:created>
  <dcterms:modified xsi:type="dcterms:W3CDTF">2020-06-10T08:55:00Z</dcterms:modified>
</cp:coreProperties>
</file>