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B27455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B27455">
        <w:rPr>
          <w:u w:val="single"/>
        </w:rPr>
        <w:t>от</w:t>
      </w:r>
      <w:r w:rsidRPr="00B27455">
        <w:rPr>
          <w:sz w:val="28"/>
          <w:szCs w:val="28"/>
          <w:u w:val="single"/>
        </w:rPr>
        <w:t xml:space="preserve"> «</w:t>
      </w:r>
      <w:r w:rsidR="00B27455" w:rsidRPr="00B27455">
        <w:rPr>
          <w:sz w:val="28"/>
          <w:szCs w:val="28"/>
          <w:u w:val="single"/>
        </w:rPr>
        <w:t>01</w:t>
      </w:r>
      <w:r w:rsidR="00D60693" w:rsidRPr="00B27455">
        <w:rPr>
          <w:sz w:val="28"/>
          <w:szCs w:val="28"/>
          <w:u w:val="single"/>
        </w:rPr>
        <w:t>»</w:t>
      </w:r>
      <w:r w:rsidR="00B27455" w:rsidRPr="00B27455">
        <w:rPr>
          <w:sz w:val="28"/>
          <w:szCs w:val="28"/>
          <w:u w:val="single"/>
        </w:rPr>
        <w:t xml:space="preserve"> июня 2020 г.</w:t>
      </w:r>
      <w:r w:rsidR="00053CB2" w:rsidRPr="00B27455">
        <w:rPr>
          <w:sz w:val="28"/>
          <w:szCs w:val="28"/>
          <w:u w:val="single"/>
        </w:rPr>
        <w:t xml:space="preserve"> </w:t>
      </w:r>
      <w:r w:rsidRPr="00B27455">
        <w:rPr>
          <w:u w:val="single"/>
        </w:rPr>
        <w:t>№</w:t>
      </w:r>
      <w:r w:rsidR="00F02D51" w:rsidRPr="00B27455">
        <w:rPr>
          <w:u w:val="single"/>
        </w:rPr>
        <w:t xml:space="preserve"> </w:t>
      </w:r>
      <w:r w:rsidR="00D60693" w:rsidRPr="00B27455">
        <w:rPr>
          <w:u w:val="single"/>
        </w:rPr>
        <w:t xml:space="preserve"> </w:t>
      </w:r>
      <w:r w:rsidR="00B27455" w:rsidRPr="00B27455">
        <w:rPr>
          <w:sz w:val="28"/>
          <w:szCs w:val="28"/>
          <w:u w:val="single"/>
        </w:rPr>
        <w:t>921-П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7E07F5" w:rsidRPr="00546B41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312">
        <w:rPr>
          <w:b/>
          <w:sz w:val="28"/>
          <w:szCs w:val="28"/>
        </w:rPr>
        <w:t xml:space="preserve">О </w:t>
      </w:r>
      <w:r w:rsidR="00A857E4">
        <w:rPr>
          <w:b/>
          <w:sz w:val="28"/>
          <w:szCs w:val="28"/>
        </w:rPr>
        <w:t xml:space="preserve">продлении срока отдельных мероприятий по противодействию </w:t>
      </w:r>
      <w:r w:rsidR="00A857E4" w:rsidRPr="00346A6A">
        <w:rPr>
          <w:rFonts w:eastAsia="Calibri"/>
          <w:b/>
          <w:bCs/>
          <w:sz w:val="28"/>
          <w:szCs w:val="28"/>
        </w:rPr>
        <w:t xml:space="preserve">распространению новой </w:t>
      </w:r>
      <w:proofErr w:type="spellStart"/>
      <w:r w:rsidR="00A857E4" w:rsidRPr="00346A6A">
        <w:rPr>
          <w:rFonts w:eastAsia="Calibri"/>
          <w:b/>
          <w:bCs/>
          <w:sz w:val="28"/>
          <w:szCs w:val="28"/>
        </w:rPr>
        <w:t>коронавирусной</w:t>
      </w:r>
      <w:proofErr w:type="spellEnd"/>
      <w:r w:rsidR="00A857E4" w:rsidRPr="00346A6A">
        <w:rPr>
          <w:rFonts w:eastAsia="Calibri"/>
          <w:b/>
          <w:bCs/>
          <w:sz w:val="28"/>
          <w:szCs w:val="28"/>
        </w:rPr>
        <w:t xml:space="preserve"> инфекции (COVID-19), </w:t>
      </w:r>
      <w:r w:rsidR="00A857E4" w:rsidRPr="00346A6A">
        <w:rPr>
          <w:b/>
          <w:sz w:val="28"/>
          <w:szCs w:val="28"/>
        </w:rPr>
        <w:t xml:space="preserve">снятии отдельных ограничений, внесении изменений в некоторые </w:t>
      </w:r>
      <w:r w:rsidR="00636025">
        <w:rPr>
          <w:b/>
          <w:sz w:val="28"/>
          <w:szCs w:val="28"/>
        </w:rPr>
        <w:t>постановлен</w:t>
      </w:r>
      <w:r w:rsidR="00A857E4" w:rsidRPr="00346A6A">
        <w:rPr>
          <w:b/>
          <w:sz w:val="28"/>
          <w:szCs w:val="28"/>
        </w:rPr>
        <w:t>ия</w:t>
      </w:r>
      <w:r w:rsidR="00A857E4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Промышленновского муниципального округа</w:t>
      </w:r>
    </w:p>
    <w:p w:rsidR="00F41B5D" w:rsidRDefault="00F41B5D" w:rsidP="007E07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07F5" w:rsidRDefault="00CD7AE0" w:rsidP="00CD7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На основании распоряжения Губернатора Кемеровской области – Кузбасса от  29.05.2020  № 73-рг  </w:t>
      </w:r>
      <w:r w:rsidR="00924F07">
        <w:rPr>
          <w:bCs/>
          <w:sz w:val="28"/>
          <w:szCs w:val="28"/>
        </w:rPr>
        <w:t>«</w:t>
      </w:r>
      <w:r w:rsidRPr="00CD7AE0">
        <w:rPr>
          <w:sz w:val="28"/>
          <w:szCs w:val="28"/>
        </w:rPr>
        <w:t xml:space="preserve">О продлении срока отдельных мероприятий  </w:t>
      </w:r>
      <w:r w:rsidRPr="00CD7AE0">
        <w:rPr>
          <w:rFonts w:eastAsia="Calibri"/>
          <w:bCs/>
          <w:sz w:val="28"/>
          <w:szCs w:val="28"/>
        </w:rPr>
        <w:t xml:space="preserve">по противодействию распространению новой </w:t>
      </w:r>
      <w:proofErr w:type="spellStart"/>
      <w:r w:rsidRPr="00CD7AE0">
        <w:rPr>
          <w:rFonts w:eastAsia="Calibri"/>
          <w:bCs/>
          <w:sz w:val="28"/>
          <w:szCs w:val="28"/>
        </w:rPr>
        <w:t>коронавирусной</w:t>
      </w:r>
      <w:proofErr w:type="spellEnd"/>
      <w:r w:rsidRPr="00CD7AE0">
        <w:rPr>
          <w:rFonts w:eastAsia="Calibri"/>
          <w:bCs/>
          <w:sz w:val="28"/>
          <w:szCs w:val="28"/>
        </w:rPr>
        <w:t xml:space="preserve"> инфекции (COVID-19), </w:t>
      </w:r>
      <w:r w:rsidRPr="00CD7AE0">
        <w:rPr>
          <w:sz w:val="28"/>
          <w:szCs w:val="28"/>
        </w:rPr>
        <w:t>снятии отдельных ограничений, внесении изменений в некоторые распоряжения</w:t>
      </w:r>
      <w:r>
        <w:rPr>
          <w:sz w:val="28"/>
          <w:szCs w:val="28"/>
        </w:rPr>
        <w:t xml:space="preserve"> </w:t>
      </w:r>
      <w:r w:rsidRPr="00CD7AE0">
        <w:rPr>
          <w:sz w:val="28"/>
          <w:szCs w:val="28"/>
        </w:rPr>
        <w:t xml:space="preserve"> Губернатора Кемеровской области – Кузбасса</w:t>
      </w:r>
      <w:r w:rsidR="00EE1FAE">
        <w:rPr>
          <w:sz w:val="28"/>
          <w:szCs w:val="28"/>
        </w:rPr>
        <w:t>»</w:t>
      </w:r>
      <w:r w:rsidR="007E07F5" w:rsidRPr="00E837DA">
        <w:rPr>
          <w:color w:val="000000"/>
          <w:sz w:val="28"/>
          <w:szCs w:val="28"/>
        </w:rPr>
        <w:t>:</w:t>
      </w:r>
      <w:r w:rsidR="007E07F5" w:rsidRPr="00E837DA">
        <w:rPr>
          <w:sz w:val="28"/>
          <w:szCs w:val="28"/>
        </w:rPr>
        <w:t xml:space="preserve"> </w:t>
      </w:r>
    </w:p>
    <w:p w:rsidR="00FC7157" w:rsidRDefault="00CD7AE0" w:rsidP="00FC71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 Продлить по 07.06.2020 срок</w:t>
      </w:r>
      <w:r w:rsidRPr="00CD7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(в том числе ограничительных), предусмотренных постановлением администрации Промышленновского муниципального округа </w:t>
      </w:r>
      <w:r w:rsidR="006D11FD">
        <w:rPr>
          <w:sz w:val="28"/>
          <w:szCs w:val="28"/>
        </w:rPr>
        <w:t>от 14.03.2020 № 502-П «</w:t>
      </w:r>
      <w:r w:rsidR="000C5498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0C5498">
        <w:rPr>
          <w:sz w:val="28"/>
          <w:szCs w:val="28"/>
        </w:rPr>
        <w:t xml:space="preserve"> </w:t>
      </w:r>
      <w:r w:rsidR="000C5498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0C5498" w:rsidRPr="00667F7D">
        <w:rPr>
          <w:sz w:val="28"/>
          <w:szCs w:val="28"/>
        </w:rPr>
        <w:t>коронавирусной</w:t>
      </w:r>
      <w:proofErr w:type="spellEnd"/>
      <w:r w:rsidR="000C5498" w:rsidRPr="00667F7D">
        <w:rPr>
          <w:sz w:val="28"/>
          <w:szCs w:val="28"/>
        </w:rPr>
        <w:t xml:space="preserve"> инфекции (COVID-19)»</w:t>
      </w:r>
      <w:r w:rsidR="000C5498" w:rsidRPr="00667F7D">
        <w:rPr>
          <w:b/>
          <w:sz w:val="28"/>
          <w:szCs w:val="28"/>
        </w:rPr>
        <w:t xml:space="preserve"> </w:t>
      </w:r>
      <w:r w:rsidR="000C5498" w:rsidRPr="00667F7D">
        <w:rPr>
          <w:sz w:val="28"/>
          <w:szCs w:val="28"/>
        </w:rPr>
        <w:t>(в редакции постановлени</w:t>
      </w:r>
      <w:r w:rsidR="000C5498">
        <w:rPr>
          <w:sz w:val="28"/>
          <w:szCs w:val="28"/>
        </w:rPr>
        <w:t xml:space="preserve">й </w:t>
      </w:r>
      <w:r w:rsidR="000C5498" w:rsidRPr="00667F7D">
        <w:rPr>
          <w:sz w:val="28"/>
          <w:szCs w:val="28"/>
        </w:rPr>
        <w:t xml:space="preserve"> от 27.03.2020 № 591-П</w:t>
      </w:r>
      <w:r w:rsidR="000C5498">
        <w:rPr>
          <w:sz w:val="28"/>
          <w:szCs w:val="28"/>
        </w:rPr>
        <w:t xml:space="preserve">, </w:t>
      </w:r>
      <w:r w:rsidR="000C5498" w:rsidRPr="0088252D">
        <w:rPr>
          <w:sz w:val="28"/>
          <w:szCs w:val="28"/>
        </w:rPr>
        <w:t>от 31.03.2020 № 596-П/а</w:t>
      </w:r>
      <w:r w:rsidR="000C5498">
        <w:rPr>
          <w:sz w:val="28"/>
          <w:szCs w:val="28"/>
        </w:rPr>
        <w:t xml:space="preserve">, от 03.04.2020 № 630-П, от 08.04.2020 № 659-П/а, от 09.04.2020 № 669-П, </w:t>
      </w:r>
      <w:proofErr w:type="gramStart"/>
      <w:r w:rsidR="000C5498">
        <w:rPr>
          <w:sz w:val="28"/>
          <w:szCs w:val="28"/>
        </w:rPr>
        <w:t>от</w:t>
      </w:r>
      <w:proofErr w:type="gramEnd"/>
      <w:r w:rsidR="000C5498">
        <w:rPr>
          <w:sz w:val="28"/>
          <w:szCs w:val="28"/>
        </w:rPr>
        <w:t xml:space="preserve"> 13.04.2020 № 677-П, </w:t>
      </w:r>
      <w:r w:rsidR="000C5498" w:rsidRPr="00034396">
        <w:rPr>
          <w:sz w:val="28"/>
          <w:szCs w:val="28"/>
        </w:rPr>
        <w:t>от 14.04.2020 № 702-П</w:t>
      </w:r>
      <w:r w:rsidR="000C5498">
        <w:rPr>
          <w:sz w:val="28"/>
          <w:szCs w:val="28"/>
        </w:rPr>
        <w:t>, от 16.04.2020 № 713-П</w:t>
      </w:r>
      <w:r w:rsidR="000C5498" w:rsidRPr="00667F7D">
        <w:rPr>
          <w:sz w:val="28"/>
          <w:szCs w:val="28"/>
        </w:rPr>
        <w:t>)</w:t>
      </w:r>
      <w:r w:rsidR="00FC7157">
        <w:rPr>
          <w:sz w:val="28"/>
          <w:szCs w:val="28"/>
        </w:rPr>
        <w:t>.</w:t>
      </w:r>
    </w:p>
    <w:p w:rsidR="00FC7157" w:rsidRDefault="00FC7157" w:rsidP="00FC71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Возобновить с 01.06.2020:</w:t>
      </w:r>
    </w:p>
    <w:p w:rsidR="00FC7157" w:rsidRPr="003F4A6F" w:rsidRDefault="00FC7157" w:rsidP="003F4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Посещение </w:t>
      </w:r>
      <w:r>
        <w:rPr>
          <w:rFonts w:eastAsia="Calibri"/>
          <w:sz w:val="28"/>
          <w:szCs w:val="28"/>
        </w:rPr>
        <w:t xml:space="preserve">в плановом порядке многопрофильных амбулаторно-поликлинических медицинских организаций, обеспечивающих оказание амбулаторной помощи в полном объеме пациентам с онкологическими заболеваниями, болезнями </w:t>
      </w:r>
      <w:proofErr w:type="spellStart"/>
      <w:proofErr w:type="gramStart"/>
      <w:r>
        <w:rPr>
          <w:rFonts w:eastAsia="Calibri"/>
          <w:sz w:val="28"/>
          <w:szCs w:val="28"/>
        </w:rPr>
        <w:t>сердечно-сосудистой</w:t>
      </w:r>
      <w:proofErr w:type="spellEnd"/>
      <w:proofErr w:type="gramEnd"/>
      <w:r>
        <w:rPr>
          <w:rFonts w:eastAsia="Calibri"/>
          <w:sz w:val="28"/>
          <w:szCs w:val="28"/>
        </w:rPr>
        <w:t xml:space="preserve"> системы, болезнями эндокринной системы, включая диагностику выездными бригадами, обследование и лечение на дому.  </w:t>
      </w:r>
    </w:p>
    <w:p w:rsidR="00FC7157" w:rsidRPr="00211A1F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3F4A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211A1F">
        <w:rPr>
          <w:rFonts w:eastAsia="Calibri"/>
          <w:sz w:val="28"/>
          <w:szCs w:val="28"/>
        </w:rPr>
        <w:t xml:space="preserve">аботу торгово-развлекательных центров, торгово-развлекательных комплексов, торговых центров, торговых комплексов и иных объектов, </w:t>
      </w:r>
      <w:r w:rsidRPr="00211A1F">
        <w:rPr>
          <w:rFonts w:eastAsia="Calibri"/>
          <w:sz w:val="28"/>
          <w:szCs w:val="28"/>
        </w:rPr>
        <w:lastRenderedPageBreak/>
        <w:t xml:space="preserve">имеющих на территории (в здании, строении </w:t>
      </w:r>
      <w:r>
        <w:rPr>
          <w:rFonts w:eastAsia="Calibri"/>
          <w:sz w:val="28"/>
          <w:szCs w:val="28"/>
        </w:rPr>
        <w:t>и (</w:t>
      </w:r>
      <w:r w:rsidRPr="00211A1F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>)</w:t>
      </w:r>
      <w:r w:rsidRPr="00211A1F">
        <w:rPr>
          <w:rFonts w:eastAsia="Calibri"/>
          <w:sz w:val="28"/>
          <w:szCs w:val="28"/>
        </w:rPr>
        <w:t xml:space="preserve"> помещении) совок</w:t>
      </w:r>
      <w:r>
        <w:rPr>
          <w:rFonts w:eastAsia="Calibri"/>
          <w:sz w:val="28"/>
          <w:szCs w:val="28"/>
        </w:rPr>
        <w:t>упность торговых предприятий и (</w:t>
      </w:r>
      <w:r w:rsidRPr="00211A1F">
        <w:rPr>
          <w:rFonts w:eastAsia="Calibri"/>
          <w:sz w:val="28"/>
          <w:szCs w:val="28"/>
        </w:rPr>
        <w:t>или</w:t>
      </w:r>
      <w:r>
        <w:rPr>
          <w:rFonts w:eastAsia="Calibri"/>
          <w:sz w:val="28"/>
          <w:szCs w:val="28"/>
        </w:rPr>
        <w:t>)</w:t>
      </w:r>
      <w:r w:rsidRPr="00211A1F">
        <w:rPr>
          <w:rFonts w:eastAsia="Calibri"/>
          <w:sz w:val="28"/>
          <w:szCs w:val="28"/>
        </w:rPr>
        <w:t xml:space="preserve"> предприятий по оказанию услуг,</w:t>
      </w:r>
      <w:r>
        <w:rPr>
          <w:rFonts w:eastAsia="Calibri"/>
          <w:sz w:val="28"/>
          <w:szCs w:val="28"/>
        </w:rPr>
        <w:t xml:space="preserve"> за исключением</w:t>
      </w:r>
      <w:r w:rsidRPr="00812891">
        <w:rPr>
          <w:rFonts w:eastAsia="Calibri"/>
          <w:sz w:val="28"/>
          <w:szCs w:val="28"/>
        </w:rPr>
        <w:t xml:space="preserve"> </w:t>
      </w:r>
      <w:r w:rsidRPr="00211A1F">
        <w:rPr>
          <w:rFonts w:eastAsia="Calibri"/>
          <w:sz w:val="28"/>
          <w:szCs w:val="28"/>
        </w:rPr>
        <w:t xml:space="preserve">работы в них объектов общественного питания, кинозалов, детских игровых комнат и детских развлекательных центров, </w:t>
      </w:r>
      <w:proofErr w:type="spellStart"/>
      <w:r w:rsidRPr="00211A1F">
        <w:rPr>
          <w:rFonts w:eastAsia="Calibri"/>
          <w:sz w:val="28"/>
          <w:szCs w:val="28"/>
        </w:rPr>
        <w:t>фитнес-центров</w:t>
      </w:r>
      <w:proofErr w:type="spellEnd"/>
      <w:r w:rsidRPr="00211A1F">
        <w:rPr>
          <w:rFonts w:eastAsia="Calibri"/>
          <w:sz w:val="28"/>
          <w:szCs w:val="28"/>
        </w:rPr>
        <w:t xml:space="preserve"> (</w:t>
      </w:r>
      <w:proofErr w:type="spellStart"/>
      <w:r w:rsidRPr="00211A1F">
        <w:rPr>
          <w:rFonts w:eastAsia="Calibri"/>
          <w:sz w:val="28"/>
          <w:szCs w:val="28"/>
        </w:rPr>
        <w:t>фитнес-залов</w:t>
      </w:r>
      <w:proofErr w:type="spellEnd"/>
      <w:r w:rsidRPr="00211A1F">
        <w:rPr>
          <w:rFonts w:eastAsia="Calibri"/>
          <w:sz w:val="28"/>
          <w:szCs w:val="28"/>
        </w:rPr>
        <w:t>) и других объектов спорта, с соблюдением противоэпидемических требований, установленных Федеральной службой по</w:t>
      </w:r>
      <w:proofErr w:type="gramEnd"/>
      <w:r w:rsidRPr="00211A1F">
        <w:rPr>
          <w:rFonts w:eastAsia="Calibri"/>
          <w:sz w:val="28"/>
          <w:szCs w:val="28"/>
        </w:rPr>
        <w:t xml:space="preserve"> надзору в сфере защиты прав потребителей и благополучия человека, в том числе:</w:t>
      </w:r>
    </w:p>
    <w:p w:rsidR="00FC7157" w:rsidRPr="00211A1F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1A1F">
        <w:rPr>
          <w:rFonts w:eastAsia="Calibri"/>
          <w:sz w:val="28"/>
          <w:szCs w:val="28"/>
        </w:rPr>
        <w:t>работа персонала в средствах индивидуальной защиты (маски, перчатки);</w:t>
      </w:r>
    </w:p>
    <w:p w:rsidR="00FC7157" w:rsidRPr="00211A1F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1A1F">
        <w:rPr>
          <w:rFonts w:eastAsia="Calibri"/>
          <w:sz w:val="28"/>
          <w:szCs w:val="28"/>
        </w:rPr>
        <w:t>организация условий обработки рук кожными антисептиками для персонала и посетителей (</w:t>
      </w:r>
      <w:proofErr w:type="spellStart"/>
      <w:r w:rsidRPr="00211A1F">
        <w:rPr>
          <w:rFonts w:eastAsia="Calibri"/>
          <w:sz w:val="28"/>
          <w:szCs w:val="28"/>
        </w:rPr>
        <w:t>диспенсеры</w:t>
      </w:r>
      <w:proofErr w:type="spellEnd"/>
      <w:r w:rsidRPr="00211A1F">
        <w:rPr>
          <w:rFonts w:eastAsia="Calibri"/>
          <w:sz w:val="28"/>
          <w:szCs w:val="28"/>
        </w:rPr>
        <w:t xml:space="preserve"> с антисептиками на входе);</w:t>
      </w:r>
    </w:p>
    <w:p w:rsidR="00FC7157" w:rsidRPr="00211A1F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1A1F">
        <w:rPr>
          <w:rFonts w:eastAsia="Calibri"/>
          <w:sz w:val="28"/>
          <w:szCs w:val="28"/>
        </w:rPr>
        <w:t>ограничение на предельное количество лиц, которые одновременно могут находиться в торговом зале (помещении) в зависимости от площади торгового зала (помещения), не более 1 человека на 4 квадратных метра;</w:t>
      </w:r>
    </w:p>
    <w:p w:rsidR="00FC7157" w:rsidRPr="00211A1F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1A1F">
        <w:rPr>
          <w:rFonts w:eastAsia="Calibri"/>
          <w:sz w:val="28"/>
          <w:szCs w:val="28"/>
        </w:rPr>
        <w:t xml:space="preserve">соблюдение социального </w:t>
      </w:r>
      <w:proofErr w:type="spellStart"/>
      <w:r w:rsidRPr="00211A1F">
        <w:rPr>
          <w:rFonts w:eastAsia="Calibri"/>
          <w:sz w:val="28"/>
          <w:szCs w:val="28"/>
        </w:rPr>
        <w:t>дистанцирования</w:t>
      </w:r>
      <w:proofErr w:type="spellEnd"/>
      <w:r w:rsidRPr="00211A1F">
        <w:rPr>
          <w:rFonts w:eastAsia="Calibri"/>
          <w:sz w:val="28"/>
          <w:szCs w:val="28"/>
        </w:rPr>
        <w:t xml:space="preserve"> не менее 1,5 метра (с нанесением специальной разметки);</w:t>
      </w:r>
    </w:p>
    <w:p w:rsidR="00FC7157" w:rsidRPr="00211A1F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1A1F">
        <w:rPr>
          <w:rFonts w:eastAsia="Calibri"/>
          <w:sz w:val="28"/>
          <w:szCs w:val="28"/>
        </w:rPr>
        <w:t>влажная уборка помещений, оборудования, санузлов каждые 2 - 3 часа с использованием дезинфицирующих сре</w:t>
      </w:r>
      <w:proofErr w:type="gramStart"/>
      <w:r w:rsidRPr="00211A1F">
        <w:rPr>
          <w:rFonts w:eastAsia="Calibri"/>
          <w:sz w:val="28"/>
          <w:szCs w:val="28"/>
        </w:rPr>
        <w:t>дств с р</w:t>
      </w:r>
      <w:proofErr w:type="gramEnd"/>
      <w:r w:rsidRPr="00211A1F">
        <w:rPr>
          <w:rFonts w:eastAsia="Calibri"/>
          <w:sz w:val="28"/>
          <w:szCs w:val="28"/>
        </w:rPr>
        <w:t>азмещением графика уборки;</w:t>
      </w:r>
    </w:p>
    <w:p w:rsidR="00FC7157" w:rsidRPr="00211A1F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1A1F">
        <w:rPr>
          <w:rFonts w:eastAsia="Calibri"/>
          <w:sz w:val="28"/>
          <w:szCs w:val="28"/>
        </w:rPr>
        <w:t>обеспечение масочного режима в помещениях, наличие средств индивидуальной защиты (масок) для реализации или бесплатной выдачи посетителям;</w:t>
      </w:r>
    </w:p>
    <w:p w:rsidR="00FC7157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исключение</w:t>
      </w:r>
      <w:r w:rsidRPr="00211A1F">
        <w:rPr>
          <w:rFonts w:eastAsia="Calibri"/>
          <w:sz w:val="28"/>
          <w:szCs w:val="28"/>
        </w:rPr>
        <w:t xml:space="preserve"> доступа к объектам общественного питания, кинозалам, детским игровым комнатам и детским развлекательным центрам, </w:t>
      </w:r>
      <w:proofErr w:type="spellStart"/>
      <w:proofErr w:type="gramStart"/>
      <w:r w:rsidRPr="00211A1F">
        <w:rPr>
          <w:rFonts w:eastAsia="Calibri"/>
          <w:sz w:val="28"/>
          <w:szCs w:val="28"/>
        </w:rPr>
        <w:t>фитнес-центрам</w:t>
      </w:r>
      <w:proofErr w:type="spellEnd"/>
      <w:proofErr w:type="gramEnd"/>
      <w:r w:rsidRPr="00211A1F">
        <w:rPr>
          <w:rFonts w:eastAsia="Calibri"/>
          <w:sz w:val="28"/>
          <w:szCs w:val="28"/>
        </w:rPr>
        <w:t xml:space="preserve"> (</w:t>
      </w:r>
      <w:proofErr w:type="spellStart"/>
      <w:r w:rsidRPr="00211A1F">
        <w:rPr>
          <w:rFonts w:eastAsia="Calibri"/>
          <w:sz w:val="28"/>
          <w:szCs w:val="28"/>
        </w:rPr>
        <w:t>фитнес-залам</w:t>
      </w:r>
      <w:proofErr w:type="spellEnd"/>
      <w:r w:rsidRPr="00211A1F">
        <w:rPr>
          <w:rFonts w:eastAsia="Calibri"/>
          <w:sz w:val="28"/>
          <w:szCs w:val="28"/>
        </w:rPr>
        <w:t>) и другим объектам спорта, зонам отдыха.</w:t>
      </w:r>
      <w:r>
        <w:rPr>
          <w:rFonts w:eastAsia="Calibri"/>
          <w:sz w:val="28"/>
          <w:szCs w:val="28"/>
        </w:rPr>
        <w:t xml:space="preserve"> </w:t>
      </w:r>
    </w:p>
    <w:p w:rsidR="00FC7157" w:rsidRDefault="00FC7157" w:rsidP="00FC7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3F4A6F">
        <w:rPr>
          <w:rFonts w:eastAsia="Calibri"/>
          <w:sz w:val="28"/>
          <w:szCs w:val="28"/>
        </w:rPr>
        <w:t>2.3</w:t>
      </w:r>
      <w:r>
        <w:rPr>
          <w:rFonts w:eastAsia="Calibri"/>
          <w:sz w:val="28"/>
          <w:szCs w:val="28"/>
        </w:rPr>
        <w:t>.</w:t>
      </w:r>
      <w:r w:rsidRPr="00A1090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10905">
        <w:rPr>
          <w:sz w:val="28"/>
          <w:szCs w:val="28"/>
        </w:rPr>
        <w:t xml:space="preserve">казание </w:t>
      </w:r>
      <w:r w:rsidRPr="00695365">
        <w:rPr>
          <w:sz w:val="28"/>
          <w:szCs w:val="28"/>
        </w:rPr>
        <w:t>отдельных</w:t>
      </w:r>
      <w:r w:rsidRPr="00A10905">
        <w:rPr>
          <w:sz w:val="28"/>
          <w:szCs w:val="28"/>
        </w:rPr>
        <w:t xml:space="preserve"> услуг в сфере туризма </w:t>
      </w:r>
      <w:r>
        <w:rPr>
          <w:sz w:val="28"/>
          <w:szCs w:val="28"/>
        </w:rPr>
        <w:t xml:space="preserve">и общественного питания </w:t>
      </w:r>
      <w:r w:rsidRPr="00A10905">
        <w:rPr>
          <w:sz w:val="28"/>
          <w:szCs w:val="28"/>
        </w:rPr>
        <w:t>на тер</w:t>
      </w:r>
      <w:r>
        <w:rPr>
          <w:sz w:val="28"/>
          <w:szCs w:val="28"/>
        </w:rPr>
        <w:t>ритори</w:t>
      </w:r>
      <w:r w:rsidR="003F4A6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горнолыжного комплекс</w:t>
      </w:r>
      <w:proofErr w:type="gramStart"/>
      <w:r>
        <w:rPr>
          <w:sz w:val="28"/>
          <w:szCs w:val="28"/>
        </w:rPr>
        <w:t xml:space="preserve">а </w:t>
      </w:r>
      <w:r w:rsidR="003F4A6F">
        <w:rPr>
          <w:sz w:val="28"/>
          <w:szCs w:val="28"/>
        </w:rPr>
        <w:t>ООО</w:t>
      </w:r>
      <w:proofErr w:type="gramEnd"/>
      <w:r w:rsidR="003F4A6F">
        <w:rPr>
          <w:sz w:val="28"/>
          <w:szCs w:val="28"/>
        </w:rPr>
        <w:t xml:space="preserve"> «Санаторий </w:t>
      </w:r>
      <w:proofErr w:type="spellStart"/>
      <w:r w:rsidR="003F4A6F">
        <w:rPr>
          <w:sz w:val="28"/>
          <w:szCs w:val="28"/>
        </w:rPr>
        <w:t>Танай</w:t>
      </w:r>
      <w:proofErr w:type="spellEnd"/>
      <w:r w:rsidR="003F4A6F">
        <w:rPr>
          <w:sz w:val="28"/>
          <w:szCs w:val="28"/>
        </w:rPr>
        <w:t xml:space="preserve">» </w:t>
      </w:r>
      <w:r>
        <w:rPr>
          <w:sz w:val="28"/>
          <w:szCs w:val="28"/>
        </w:rPr>
        <w:t>гражданам, проживающим на территории Промышленновского муниципального округа</w:t>
      </w:r>
      <w:r w:rsidR="00600E9E">
        <w:rPr>
          <w:sz w:val="28"/>
          <w:szCs w:val="28"/>
        </w:rPr>
        <w:t>.</w:t>
      </w:r>
      <w:r w:rsidRPr="00A10905">
        <w:rPr>
          <w:sz w:val="28"/>
          <w:szCs w:val="28"/>
        </w:rPr>
        <w:t xml:space="preserve"> </w:t>
      </w:r>
    </w:p>
    <w:p w:rsidR="00DB3DD6" w:rsidRDefault="00DB3DD6" w:rsidP="00FC7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</w:t>
      </w:r>
      <w:r w:rsidR="003F4A6F">
        <w:rPr>
          <w:sz w:val="28"/>
          <w:szCs w:val="28"/>
        </w:rPr>
        <w:t xml:space="preserve">иректору </w:t>
      </w:r>
      <w:r>
        <w:rPr>
          <w:sz w:val="28"/>
          <w:szCs w:val="28"/>
        </w:rPr>
        <w:t xml:space="preserve">ООО «Санаторий 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 xml:space="preserve">» </w:t>
      </w:r>
      <w:r w:rsidR="007555EB">
        <w:rPr>
          <w:sz w:val="28"/>
          <w:szCs w:val="28"/>
        </w:rPr>
        <w:t xml:space="preserve">С.В. </w:t>
      </w:r>
      <w:proofErr w:type="spellStart"/>
      <w:r w:rsidR="003F4A6F">
        <w:rPr>
          <w:sz w:val="28"/>
          <w:szCs w:val="28"/>
        </w:rPr>
        <w:t>Хямяляйнен</w:t>
      </w:r>
      <w:proofErr w:type="spellEnd"/>
      <w:r>
        <w:rPr>
          <w:sz w:val="28"/>
          <w:szCs w:val="28"/>
        </w:rPr>
        <w:t>:</w:t>
      </w:r>
    </w:p>
    <w:p w:rsidR="00FC7157" w:rsidRPr="00197626" w:rsidRDefault="00DB3DD6" w:rsidP="00FC7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FC7157" w:rsidRPr="00197626">
        <w:rPr>
          <w:sz w:val="28"/>
          <w:szCs w:val="28"/>
        </w:rPr>
        <w:t xml:space="preserve"> </w:t>
      </w:r>
      <w:r w:rsidR="003F4A6F">
        <w:rPr>
          <w:sz w:val="28"/>
          <w:szCs w:val="28"/>
        </w:rPr>
        <w:t xml:space="preserve">в части </w:t>
      </w:r>
      <w:r w:rsidRPr="00197626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97626">
        <w:rPr>
          <w:sz w:val="28"/>
          <w:szCs w:val="28"/>
        </w:rPr>
        <w:t xml:space="preserve"> проживания граждан </w:t>
      </w:r>
      <w:r>
        <w:rPr>
          <w:sz w:val="28"/>
          <w:szCs w:val="28"/>
        </w:rPr>
        <w:t xml:space="preserve">в </w:t>
      </w:r>
      <w:r w:rsidRPr="00197626">
        <w:rPr>
          <w:sz w:val="28"/>
          <w:szCs w:val="28"/>
        </w:rPr>
        <w:t>коллективны</w:t>
      </w:r>
      <w:r>
        <w:rPr>
          <w:sz w:val="28"/>
          <w:szCs w:val="28"/>
        </w:rPr>
        <w:t>х</w:t>
      </w:r>
      <w:r w:rsidRPr="00197626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х размещения (</w:t>
      </w:r>
      <w:r w:rsidRPr="00197626">
        <w:rPr>
          <w:sz w:val="28"/>
          <w:szCs w:val="28"/>
        </w:rPr>
        <w:t xml:space="preserve">гостиницах, отелях, мотелях, </w:t>
      </w:r>
      <w:proofErr w:type="spellStart"/>
      <w:r w:rsidRPr="00197626">
        <w:rPr>
          <w:sz w:val="28"/>
          <w:szCs w:val="28"/>
        </w:rPr>
        <w:t>хостелах</w:t>
      </w:r>
      <w:proofErr w:type="spellEnd"/>
      <w:r w:rsidRPr="00197626">
        <w:rPr>
          <w:sz w:val="28"/>
          <w:szCs w:val="28"/>
        </w:rPr>
        <w:t>, гостевых домах, домах и базах отдыха, туристических базах и т.п.)</w:t>
      </w:r>
      <w:r>
        <w:rPr>
          <w:sz w:val="28"/>
          <w:szCs w:val="28"/>
        </w:rPr>
        <w:t>,</w:t>
      </w:r>
      <w:r w:rsidRPr="00197626">
        <w:rPr>
          <w:sz w:val="28"/>
          <w:szCs w:val="28"/>
        </w:rPr>
        <w:t xml:space="preserve"> с учетом установленных санитарно-противоэпидемических мероприятий и противоэпидемических рекомендаций, разработанных Федеральной службой по надзору в сфере защиты прав потребителей и благополучия человека</w:t>
      </w:r>
      <w:r>
        <w:rPr>
          <w:sz w:val="28"/>
          <w:szCs w:val="28"/>
        </w:rPr>
        <w:t>:</w:t>
      </w:r>
    </w:p>
    <w:p w:rsidR="00FC7157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обеспечить размещение и проживание на территории горнолыжных комплексов </w:t>
      </w:r>
      <w:r>
        <w:rPr>
          <w:sz w:val="28"/>
          <w:szCs w:val="28"/>
        </w:rPr>
        <w:t xml:space="preserve">только </w:t>
      </w:r>
      <w:r w:rsidRPr="00197626">
        <w:rPr>
          <w:sz w:val="28"/>
          <w:szCs w:val="28"/>
        </w:rPr>
        <w:t>граждан, проживающих в Кемеровской области</w:t>
      </w:r>
      <w:r>
        <w:rPr>
          <w:sz w:val="28"/>
          <w:szCs w:val="28"/>
        </w:rPr>
        <w:t xml:space="preserve"> – Кузбассе;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исключить размещение и проживание организованных групп несовершеннолетних граждан (под организованными группами несовершеннолетних граждан понимается</w:t>
      </w:r>
      <w:r w:rsidRPr="00197626">
        <w:t xml:space="preserve"> </w:t>
      </w:r>
      <w:r w:rsidRPr="00197626">
        <w:rPr>
          <w:sz w:val="28"/>
          <w:szCs w:val="28"/>
        </w:rPr>
        <w:t xml:space="preserve">группа, состоящая из </w:t>
      </w:r>
      <w:r>
        <w:rPr>
          <w:sz w:val="28"/>
          <w:szCs w:val="28"/>
        </w:rPr>
        <w:t>2</w:t>
      </w:r>
      <w:r w:rsidRPr="00197626">
        <w:rPr>
          <w:sz w:val="28"/>
          <w:szCs w:val="28"/>
        </w:rPr>
        <w:t xml:space="preserve"> и более несовершеннолетних граждан, прибывших в сопровождении руководителя </w:t>
      </w:r>
      <w:r w:rsidRPr="00197626">
        <w:rPr>
          <w:sz w:val="28"/>
          <w:szCs w:val="28"/>
        </w:rPr>
        <w:lastRenderedPageBreak/>
        <w:t>группы в целях путешествия, отдыха в определенные даты по определенному туристскому маршруту);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обеспечить социальную дистанцию между посетителями организации у стойки регистрации путем нанесения сигнальной разметки (не менее </w:t>
      </w:r>
      <w:r>
        <w:rPr>
          <w:sz w:val="28"/>
          <w:szCs w:val="28"/>
        </w:rPr>
        <w:t xml:space="preserve">                </w:t>
      </w:r>
      <w:r w:rsidRPr="00197626">
        <w:rPr>
          <w:sz w:val="28"/>
          <w:szCs w:val="28"/>
        </w:rPr>
        <w:t>1,5 метр</w:t>
      </w:r>
      <w:r>
        <w:rPr>
          <w:sz w:val="28"/>
          <w:szCs w:val="28"/>
        </w:rPr>
        <w:t>а</w:t>
      </w:r>
      <w:r w:rsidRPr="00197626">
        <w:rPr>
          <w:sz w:val="28"/>
          <w:szCs w:val="28"/>
        </w:rPr>
        <w:t>);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обеспечить расстановку мебели (с учетом ее функционального назначения) в местах общего пользования с соблюдением принципа социального </w:t>
      </w:r>
      <w:proofErr w:type="spellStart"/>
      <w:r w:rsidRPr="00197626">
        <w:rPr>
          <w:sz w:val="28"/>
          <w:szCs w:val="28"/>
        </w:rPr>
        <w:t>дистанцирования</w:t>
      </w:r>
      <w:proofErr w:type="spellEnd"/>
      <w:r w:rsidRPr="00197626">
        <w:rPr>
          <w:sz w:val="28"/>
          <w:szCs w:val="28"/>
        </w:rPr>
        <w:t xml:space="preserve"> (не менее 1,5 метра);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сбор регистрационных данных лиц, размещенных в организации, в том числе паспортных данных, адреса фактического места проживания и контактного номера телефона</w:t>
      </w:r>
      <w:r>
        <w:rPr>
          <w:sz w:val="28"/>
          <w:szCs w:val="28"/>
        </w:rPr>
        <w:t>, с заполнением анкеты, утвержденной Министерством туризма и молодежной политики Кузбасса</w:t>
      </w:r>
      <w:r w:rsidRPr="00197626">
        <w:rPr>
          <w:sz w:val="28"/>
          <w:szCs w:val="28"/>
        </w:rPr>
        <w:t>;</w:t>
      </w:r>
    </w:p>
    <w:p w:rsidR="00FC7157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возможность оплаты услуг бесконтактным</w:t>
      </w:r>
      <w:r w:rsidRPr="00441962">
        <w:rPr>
          <w:sz w:val="28"/>
          <w:szCs w:val="28"/>
        </w:rPr>
        <w:t xml:space="preserve"> способом                              (с использованием терминалов либо путем электронных переводов);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proofErr w:type="gramStart"/>
      <w:r w:rsidRPr="00197626">
        <w:rPr>
          <w:sz w:val="28"/>
          <w:szCs w:val="28"/>
        </w:rPr>
        <w:t>обеспечить контроль температуры тела лиц, прибывших для заселения и времен</w:t>
      </w:r>
      <w:r>
        <w:rPr>
          <w:sz w:val="28"/>
          <w:szCs w:val="28"/>
        </w:rPr>
        <w:t xml:space="preserve">ного проживания, при заселении (в последующем 2 раза в сутки) </w:t>
      </w:r>
      <w:r w:rsidRPr="00197626">
        <w:rPr>
          <w:sz w:val="28"/>
          <w:szCs w:val="28"/>
        </w:rPr>
        <w:t>с применением приборов для измерения температуры тела бесконтактным способом с обязательным отказом в заселении лицам с повышенной температурой тела и (или) с признаками инфекционного заболевания, с обеспечением изоляции таких лиц в отдельном помещении до прибытия медицинского работника;</w:t>
      </w:r>
      <w:proofErr w:type="gramEnd"/>
    </w:p>
    <w:p w:rsidR="00FC7157" w:rsidRPr="00197626" w:rsidRDefault="00FC7157" w:rsidP="00FC715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97626">
        <w:rPr>
          <w:rFonts w:ascii="Times New Roman" w:hAnsi="Times New Roman"/>
          <w:sz w:val="28"/>
          <w:szCs w:val="28"/>
        </w:rPr>
        <w:t>обеспечить заполнение номеров не более 1 человека в номер (за исключением случаев, когда прибывшие для размещения в о</w:t>
      </w:r>
      <w:r>
        <w:rPr>
          <w:rFonts w:ascii="Times New Roman" w:hAnsi="Times New Roman"/>
          <w:sz w:val="28"/>
          <w:szCs w:val="28"/>
        </w:rPr>
        <w:t>р</w:t>
      </w:r>
      <w:r w:rsidRPr="00197626">
        <w:rPr>
          <w:rFonts w:ascii="Times New Roman" w:hAnsi="Times New Roman"/>
          <w:sz w:val="28"/>
          <w:szCs w:val="28"/>
        </w:rPr>
        <w:t>ганизации являются сопровождающими или членами одной семьи);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6">
        <w:rPr>
          <w:sz w:val="28"/>
          <w:szCs w:val="28"/>
        </w:rPr>
        <w:t xml:space="preserve">обеспечить контроль температуры тела работников при входе в организацию и по окончании рабочего дня с применением приборов для измерения температуры тела бесконтактным способом </w:t>
      </w:r>
      <w:r>
        <w:rPr>
          <w:sz w:val="28"/>
          <w:szCs w:val="28"/>
        </w:rPr>
        <w:t xml:space="preserve">(с занесением  </w:t>
      </w:r>
      <w:r>
        <w:rPr>
          <w:rFonts w:eastAsia="Calibri"/>
          <w:sz w:val="28"/>
          <w:szCs w:val="28"/>
        </w:rPr>
        <w:t xml:space="preserve">результатов термометрии в журнал фиксации температуры и симптомов </w:t>
      </w:r>
      <w:r w:rsidRPr="00197626">
        <w:rPr>
          <w:sz w:val="28"/>
          <w:szCs w:val="28"/>
        </w:rPr>
        <w:t>инфекционн</w:t>
      </w:r>
      <w:r>
        <w:rPr>
          <w:sz w:val="28"/>
          <w:szCs w:val="28"/>
        </w:rPr>
        <w:t>ых</w:t>
      </w:r>
      <w:r w:rsidRPr="00197626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й)</w:t>
      </w:r>
      <w:r w:rsidRPr="00197626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 тела и с признаками инфекционного заболевания; </w:t>
      </w:r>
      <w:proofErr w:type="gramEnd"/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обеспечить </w:t>
      </w:r>
      <w:r w:rsidRPr="00197626">
        <w:rPr>
          <w:rStyle w:val="11pt"/>
          <w:sz w:val="28"/>
          <w:szCs w:val="28"/>
        </w:rPr>
        <w:t xml:space="preserve">вызов скорой </w:t>
      </w:r>
      <w:r w:rsidRPr="00197626">
        <w:rPr>
          <w:rStyle w:val="511"/>
          <w:sz w:val="28"/>
          <w:szCs w:val="28"/>
        </w:rPr>
        <w:t>медицинской</w:t>
      </w:r>
      <w:r w:rsidRPr="00197626">
        <w:rPr>
          <w:rStyle w:val="11pt"/>
          <w:sz w:val="28"/>
          <w:szCs w:val="28"/>
        </w:rPr>
        <w:t xml:space="preserve"> помощи отст</w:t>
      </w:r>
      <w:r w:rsidRPr="00197626">
        <w:rPr>
          <w:rStyle w:val="511"/>
          <w:sz w:val="28"/>
          <w:szCs w:val="28"/>
        </w:rPr>
        <w:t>раненн</w:t>
      </w:r>
      <w:r>
        <w:rPr>
          <w:rStyle w:val="511"/>
          <w:sz w:val="28"/>
          <w:szCs w:val="28"/>
        </w:rPr>
        <w:t>ому</w:t>
      </w:r>
      <w:r w:rsidRPr="00197626">
        <w:rPr>
          <w:rStyle w:val="511"/>
          <w:sz w:val="28"/>
          <w:szCs w:val="28"/>
        </w:rPr>
        <w:t xml:space="preserve"> ра</w:t>
      </w:r>
      <w:r w:rsidRPr="00197626">
        <w:rPr>
          <w:rStyle w:val="11pt"/>
          <w:sz w:val="28"/>
          <w:szCs w:val="28"/>
        </w:rPr>
        <w:t>ботник</w:t>
      </w:r>
      <w:r>
        <w:rPr>
          <w:rStyle w:val="11pt"/>
          <w:sz w:val="28"/>
          <w:szCs w:val="28"/>
        </w:rPr>
        <w:t>у</w:t>
      </w:r>
      <w:r w:rsidRPr="00197626">
        <w:rPr>
          <w:rStyle w:val="511"/>
          <w:sz w:val="28"/>
          <w:szCs w:val="28"/>
        </w:rPr>
        <w:t>, обеспечить наличие информации о</w:t>
      </w:r>
      <w:r w:rsidRPr="00197626">
        <w:rPr>
          <w:rStyle w:val="11pt"/>
          <w:sz w:val="28"/>
          <w:szCs w:val="28"/>
        </w:rPr>
        <w:t xml:space="preserve"> результатах приезда скорой медицинской помощи;</w:t>
      </w:r>
    </w:p>
    <w:p w:rsidR="00FC7157" w:rsidRPr="00197626" w:rsidRDefault="00FC7157" w:rsidP="00FC7157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668"/>
        <w:jc w:val="both"/>
      </w:pPr>
      <w:r w:rsidRPr="00197626">
        <w:rPr>
          <w:rStyle w:val="11pt"/>
          <w:rFonts w:ascii="Times New Roman" w:hAnsi="Times New Roman"/>
          <w:sz w:val="28"/>
          <w:szCs w:val="28"/>
        </w:rPr>
        <w:t xml:space="preserve">обеспечить наличие отдельного помещения </w:t>
      </w:r>
      <w:proofErr w:type="gramStart"/>
      <w:r w:rsidRPr="00197626">
        <w:rPr>
          <w:rStyle w:val="11pt"/>
          <w:rFonts w:ascii="Times New Roman" w:hAnsi="Times New Roman"/>
          <w:sz w:val="28"/>
          <w:szCs w:val="28"/>
        </w:rPr>
        <w:t>для изоляции работника при появлении у него симптомов заболевания в течение рабочей смены до приезда</w:t>
      </w:r>
      <w:proofErr w:type="gramEnd"/>
      <w:r w:rsidRPr="00197626">
        <w:rPr>
          <w:rStyle w:val="11pt"/>
          <w:rFonts w:ascii="Times New Roman" w:hAnsi="Times New Roman"/>
          <w:sz w:val="28"/>
          <w:szCs w:val="28"/>
        </w:rPr>
        <w:t xml:space="preserve"> бригады скорой медицинской помощи;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при входе в организацию обеспечить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197626">
        <w:rPr>
          <w:sz w:val="28"/>
          <w:szCs w:val="28"/>
        </w:rPr>
        <w:t>контроля за</w:t>
      </w:r>
      <w:proofErr w:type="gramEnd"/>
      <w:r w:rsidRPr="00197626">
        <w:rPr>
          <w:sz w:val="28"/>
          <w:szCs w:val="28"/>
        </w:rPr>
        <w:t xml:space="preserve"> соблюдением этой гигиенической процедуры;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работников организации медицинскими масками (с заменой каждые 2 часа) или респираторами (с заменой в соответствии с инструкцией), а также резиновыми (латексными) перчатками. Нахождение на рабочих местах без средств защиты органов дыхания и перчаток не допускается;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lastRenderedPageBreak/>
        <w:t>обеспечить учет выдачи медицинских масок или респираторов, а также перчаток путем ведения соответствующих журналов;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соблюдение масочного режима посетителями организации и проживающими в организации (в т.ч. путем обеспечения возможности приобретения отдыхающими средств индивидуальной защиты (масок и перчаток) в достаточном количестве);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запас дезинфицирующих средств, средств индивидуальной защиты органов дыхания (маски, респираторы), кожных</w:t>
      </w:r>
      <w:r>
        <w:rPr>
          <w:sz w:val="28"/>
          <w:szCs w:val="28"/>
        </w:rPr>
        <w:t xml:space="preserve"> антисептиков (не менее</w:t>
      </w:r>
      <w:r w:rsidRPr="00197626">
        <w:rPr>
          <w:sz w:val="28"/>
          <w:szCs w:val="28"/>
        </w:rPr>
        <w:t xml:space="preserve"> чем на 7 дней работ</w:t>
      </w:r>
      <w:r>
        <w:rPr>
          <w:sz w:val="28"/>
          <w:szCs w:val="28"/>
        </w:rPr>
        <w:t>ы</w:t>
      </w:r>
      <w:r w:rsidRPr="00197626">
        <w:rPr>
          <w:sz w:val="28"/>
          <w:szCs w:val="28"/>
        </w:rPr>
        <w:t>);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proofErr w:type="gramStart"/>
      <w:r w:rsidRPr="00197626">
        <w:rPr>
          <w:sz w:val="28"/>
          <w:szCs w:val="28"/>
        </w:rPr>
        <w:t>обеспечить проведение качественной уборки и дезинфекции помещений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в режимах, эффективных при вирусных инфекциях, не реже чем 1 раз в 2 часа (уборк</w:t>
      </w:r>
      <w:r>
        <w:rPr>
          <w:sz w:val="28"/>
          <w:szCs w:val="28"/>
        </w:rPr>
        <w:t>и</w:t>
      </w:r>
      <w:r w:rsidRPr="00197626">
        <w:rPr>
          <w:sz w:val="28"/>
          <w:szCs w:val="28"/>
        </w:rPr>
        <w:t xml:space="preserve"> номеров с применением дезинфицирующих средств не реже 1 раза в день в течение срока проживания отдыхающих);</w:t>
      </w:r>
      <w:proofErr w:type="gramEnd"/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6">
        <w:rPr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 и кресел работников, оргтехники, оборудования, органов управления машин и оборудования), мест общего пользования (комнат отдыха, санитарных узлов и т.п.)</w:t>
      </w:r>
      <w:r>
        <w:rPr>
          <w:sz w:val="28"/>
          <w:szCs w:val="28"/>
        </w:rPr>
        <w:t>,</w:t>
      </w:r>
      <w:r w:rsidRPr="00197626">
        <w:rPr>
          <w:sz w:val="28"/>
          <w:szCs w:val="28"/>
        </w:rPr>
        <w:t xml:space="preserve"> площадок у входа, скамеек, наружных дверей, дверных ручек, малых архитектурных форм, урн, терминалов (банковски</w:t>
      </w:r>
      <w:r>
        <w:rPr>
          <w:sz w:val="28"/>
          <w:szCs w:val="28"/>
        </w:rPr>
        <w:t>х, парковочных</w:t>
      </w:r>
      <w:r w:rsidRPr="00197626">
        <w:rPr>
          <w:sz w:val="28"/>
          <w:szCs w:val="28"/>
        </w:rPr>
        <w:t>);</w:t>
      </w:r>
      <w:proofErr w:type="gramEnd"/>
      <w:r w:rsidRPr="00197626">
        <w:rPr>
          <w:sz w:val="28"/>
          <w:szCs w:val="28"/>
        </w:rPr>
        <w:t xml:space="preserve"> пластиковых карт контрольно-пропускных систем;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регулярное (каждые 2 часа) проветривание помещений;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рекомендовать</w:t>
      </w:r>
      <w:r w:rsidRPr="00197626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проведение </w:t>
      </w:r>
      <w:r w:rsidRPr="00197626">
        <w:rPr>
          <w:kern w:val="1"/>
          <w:sz w:val="28"/>
          <w:szCs w:val="28"/>
        </w:rPr>
        <w:t>обеззараживани</w:t>
      </w:r>
      <w:r>
        <w:rPr>
          <w:kern w:val="1"/>
          <w:sz w:val="28"/>
          <w:szCs w:val="28"/>
        </w:rPr>
        <w:t>я</w:t>
      </w:r>
      <w:r w:rsidRPr="00197626">
        <w:rPr>
          <w:kern w:val="1"/>
          <w:sz w:val="28"/>
          <w:szCs w:val="28"/>
        </w:rPr>
        <w:t xml:space="preserve"> в помещениях с постоянным нахождением работников и посетителей путем использования бактерицидных </w:t>
      </w:r>
      <w:proofErr w:type="spellStart"/>
      <w:r w:rsidRPr="00197626">
        <w:rPr>
          <w:kern w:val="1"/>
          <w:sz w:val="28"/>
          <w:szCs w:val="28"/>
        </w:rPr>
        <w:t>облучателей-рециркуляторов</w:t>
      </w:r>
      <w:proofErr w:type="spellEnd"/>
      <w:r w:rsidRPr="00197626">
        <w:rPr>
          <w:kern w:val="1"/>
          <w:sz w:val="28"/>
          <w:szCs w:val="28"/>
        </w:rPr>
        <w:t>, разрешенных для применения в присутствии людей;</w:t>
      </w:r>
    </w:p>
    <w:p w:rsidR="00FC7157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исключить доступ </w:t>
      </w:r>
      <w:r>
        <w:rPr>
          <w:sz w:val="28"/>
          <w:szCs w:val="28"/>
        </w:rPr>
        <w:t>отдыхающих</w:t>
      </w:r>
      <w:r w:rsidRPr="00197626">
        <w:rPr>
          <w:sz w:val="28"/>
          <w:szCs w:val="28"/>
        </w:rPr>
        <w:t xml:space="preserve"> к детским игровым комнатам и детским развлекательным центрам, </w:t>
      </w:r>
      <w:proofErr w:type="spellStart"/>
      <w:proofErr w:type="gramStart"/>
      <w:r w:rsidRPr="00197626">
        <w:rPr>
          <w:sz w:val="28"/>
          <w:szCs w:val="28"/>
        </w:rPr>
        <w:t>фитнес-центрам</w:t>
      </w:r>
      <w:proofErr w:type="spellEnd"/>
      <w:proofErr w:type="gramEnd"/>
      <w:r w:rsidRPr="00197626">
        <w:rPr>
          <w:sz w:val="28"/>
          <w:szCs w:val="28"/>
        </w:rPr>
        <w:t xml:space="preserve"> (</w:t>
      </w:r>
      <w:proofErr w:type="spellStart"/>
      <w:r w:rsidRPr="00197626">
        <w:rPr>
          <w:sz w:val="28"/>
          <w:szCs w:val="28"/>
        </w:rPr>
        <w:t>фитнес-залам</w:t>
      </w:r>
      <w:proofErr w:type="spellEnd"/>
      <w:r w:rsidRPr="00197626">
        <w:rPr>
          <w:sz w:val="28"/>
          <w:szCs w:val="28"/>
        </w:rPr>
        <w:t xml:space="preserve">), </w:t>
      </w:r>
      <w:proofErr w:type="spellStart"/>
      <w:r w:rsidRPr="00197626">
        <w:rPr>
          <w:sz w:val="28"/>
          <w:szCs w:val="28"/>
        </w:rPr>
        <w:t>спа-центрам</w:t>
      </w:r>
      <w:proofErr w:type="spellEnd"/>
      <w:r w:rsidRPr="00197626">
        <w:rPr>
          <w:sz w:val="28"/>
          <w:szCs w:val="28"/>
        </w:rPr>
        <w:t>, баням, саунам</w:t>
      </w:r>
      <w:r>
        <w:rPr>
          <w:sz w:val="28"/>
          <w:szCs w:val="28"/>
        </w:rPr>
        <w:t>, бассейнам</w:t>
      </w:r>
      <w:r w:rsidRPr="00197626">
        <w:rPr>
          <w:sz w:val="28"/>
          <w:szCs w:val="28"/>
        </w:rPr>
        <w:t xml:space="preserve"> и другим объектам спорта и отдыха в помещениях;</w:t>
      </w:r>
      <w:r w:rsidRPr="00BD418E">
        <w:rPr>
          <w:sz w:val="28"/>
          <w:szCs w:val="28"/>
        </w:rPr>
        <w:t xml:space="preserve"> </w:t>
      </w:r>
    </w:p>
    <w:p w:rsidR="00FC7157" w:rsidRPr="00DC171E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Pr="00197626">
        <w:rPr>
          <w:sz w:val="28"/>
          <w:szCs w:val="28"/>
        </w:rPr>
        <w:t>доступ</w:t>
      </w:r>
      <w:r w:rsidRPr="00DC171E">
        <w:rPr>
          <w:sz w:val="28"/>
          <w:szCs w:val="28"/>
        </w:rPr>
        <w:t xml:space="preserve"> отдыхающи</w:t>
      </w:r>
      <w:r>
        <w:rPr>
          <w:sz w:val="28"/>
          <w:szCs w:val="28"/>
        </w:rPr>
        <w:t>х</w:t>
      </w:r>
      <w:r w:rsidRPr="00DC171E">
        <w:rPr>
          <w:sz w:val="28"/>
          <w:szCs w:val="28"/>
        </w:rPr>
        <w:t xml:space="preserve"> к пляжам, местам массового отдыха у воды</w:t>
      </w:r>
      <w:r>
        <w:rPr>
          <w:sz w:val="28"/>
          <w:szCs w:val="28"/>
        </w:rPr>
        <w:t>;</w:t>
      </w:r>
    </w:p>
    <w:p w:rsidR="00FC7157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F2012">
        <w:rPr>
          <w:sz w:val="28"/>
          <w:szCs w:val="28"/>
        </w:rPr>
        <w:t xml:space="preserve"> случае выявления среди отдыхающих или сотрудников больного с новой </w:t>
      </w:r>
      <w:proofErr w:type="spellStart"/>
      <w:r w:rsidRPr="001F2012">
        <w:rPr>
          <w:sz w:val="28"/>
          <w:szCs w:val="28"/>
        </w:rPr>
        <w:t>коронавирусной</w:t>
      </w:r>
      <w:proofErr w:type="spellEnd"/>
      <w:r w:rsidRPr="001F2012">
        <w:rPr>
          <w:sz w:val="28"/>
          <w:szCs w:val="28"/>
        </w:rPr>
        <w:t xml:space="preserve"> инфекцией - незамедлительно (на срок не менее</w:t>
      </w:r>
      <w:r>
        <w:rPr>
          <w:sz w:val="28"/>
          <w:szCs w:val="28"/>
        </w:rPr>
        <w:t xml:space="preserve">                 </w:t>
      </w:r>
      <w:r w:rsidRPr="001F2012">
        <w:rPr>
          <w:sz w:val="28"/>
          <w:szCs w:val="28"/>
        </w:rPr>
        <w:t xml:space="preserve"> 14 дней от даты выявления) перевести работу </w:t>
      </w:r>
      <w:r>
        <w:rPr>
          <w:sz w:val="28"/>
          <w:szCs w:val="28"/>
        </w:rPr>
        <w:t xml:space="preserve">организации в режим </w:t>
      </w:r>
      <w:proofErr w:type="spellStart"/>
      <w:r>
        <w:rPr>
          <w:sz w:val="28"/>
          <w:szCs w:val="28"/>
        </w:rPr>
        <w:t>обсерватора</w:t>
      </w:r>
      <w:proofErr w:type="spellEnd"/>
      <w:r>
        <w:rPr>
          <w:sz w:val="28"/>
          <w:szCs w:val="28"/>
        </w:rPr>
        <w:t>.</w:t>
      </w:r>
    </w:p>
    <w:p w:rsidR="00FC7157" w:rsidRPr="00197626" w:rsidRDefault="00FC7157" w:rsidP="00FC7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4A6F">
        <w:rPr>
          <w:sz w:val="28"/>
          <w:szCs w:val="28"/>
        </w:rPr>
        <w:t>3</w:t>
      </w:r>
      <w:r w:rsidRPr="003B02FA">
        <w:rPr>
          <w:sz w:val="28"/>
          <w:szCs w:val="28"/>
        </w:rPr>
        <w:t>.2</w:t>
      </w:r>
      <w:r w:rsidRPr="00197626">
        <w:rPr>
          <w:sz w:val="28"/>
          <w:szCs w:val="28"/>
        </w:rPr>
        <w:t xml:space="preserve">. </w:t>
      </w:r>
      <w:r w:rsidR="003F4A6F">
        <w:rPr>
          <w:sz w:val="28"/>
          <w:szCs w:val="28"/>
        </w:rPr>
        <w:t xml:space="preserve">В части </w:t>
      </w:r>
      <w:r w:rsidRPr="00197626">
        <w:rPr>
          <w:sz w:val="28"/>
          <w:szCs w:val="28"/>
        </w:rPr>
        <w:t>обеспечени</w:t>
      </w:r>
      <w:r w:rsidR="003F4A6F">
        <w:rPr>
          <w:sz w:val="28"/>
          <w:szCs w:val="28"/>
        </w:rPr>
        <w:t>я</w:t>
      </w:r>
      <w:r w:rsidRPr="00197626">
        <w:rPr>
          <w:sz w:val="28"/>
          <w:szCs w:val="28"/>
        </w:rPr>
        <w:t xml:space="preserve"> общественного питания в коллективных средствах размещения (гостиницах, отелях, мотелях, </w:t>
      </w:r>
      <w:proofErr w:type="spellStart"/>
      <w:r w:rsidRPr="00197626">
        <w:rPr>
          <w:sz w:val="28"/>
          <w:szCs w:val="28"/>
        </w:rPr>
        <w:t>хостелах</w:t>
      </w:r>
      <w:proofErr w:type="spellEnd"/>
      <w:r w:rsidRPr="00197626">
        <w:rPr>
          <w:sz w:val="28"/>
          <w:szCs w:val="28"/>
        </w:rPr>
        <w:t>, гостевых домах, домах и базах отдыха, туристических базах и т.п.)</w:t>
      </w:r>
      <w:r>
        <w:rPr>
          <w:sz w:val="28"/>
          <w:szCs w:val="28"/>
        </w:rPr>
        <w:t>,</w:t>
      </w:r>
      <w:r w:rsidRPr="00197626">
        <w:rPr>
          <w:sz w:val="28"/>
          <w:szCs w:val="28"/>
        </w:rPr>
        <w:t xml:space="preserve"> с учетом установленных санитарно-противоэпидемических мероприятий и противоэпидемических рекомендаций, разработанных Федеральной службой по надзору в сфере защиты прав потребителей и благополучия человека: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97626">
        <w:rPr>
          <w:sz w:val="28"/>
          <w:szCs w:val="28"/>
        </w:rPr>
        <w:lastRenderedPageBreak/>
        <w:t xml:space="preserve">обеспечить </w:t>
      </w:r>
      <w:r w:rsidRPr="00197626">
        <w:rPr>
          <w:rFonts w:eastAsia="Calibri"/>
          <w:sz w:val="28"/>
          <w:szCs w:val="28"/>
        </w:rPr>
        <w:t xml:space="preserve">организацию питания лиц, проживающих в соответствующей </w:t>
      </w:r>
      <w:r w:rsidRPr="00197626">
        <w:rPr>
          <w:sz w:val="28"/>
          <w:szCs w:val="28"/>
        </w:rPr>
        <w:t xml:space="preserve">гостинице, отеле, мотеле, </w:t>
      </w:r>
      <w:proofErr w:type="spellStart"/>
      <w:r w:rsidRPr="00197626">
        <w:rPr>
          <w:sz w:val="28"/>
          <w:szCs w:val="28"/>
        </w:rPr>
        <w:t>хостеле</w:t>
      </w:r>
      <w:proofErr w:type="spellEnd"/>
      <w:r w:rsidRPr="00197626">
        <w:rPr>
          <w:sz w:val="28"/>
          <w:szCs w:val="28"/>
        </w:rPr>
        <w:t xml:space="preserve">, гостевом доме, доме и базе отдыха, туристической базе и т.п., </w:t>
      </w:r>
      <w:r w:rsidRPr="00197626">
        <w:rPr>
          <w:rFonts w:eastAsia="Calibri"/>
          <w:sz w:val="28"/>
          <w:szCs w:val="28"/>
        </w:rPr>
        <w:t>в номере проживания</w:t>
      </w:r>
      <w:r w:rsidRPr="00197626">
        <w:rPr>
          <w:sz w:val="28"/>
          <w:szCs w:val="28"/>
        </w:rPr>
        <w:t xml:space="preserve"> или на летних верандах,</w:t>
      </w:r>
      <w:r w:rsidRPr="00197626">
        <w:rPr>
          <w:rFonts w:eastAsia="Calibri"/>
          <w:sz w:val="28"/>
          <w:szCs w:val="28"/>
        </w:rPr>
        <w:t xml:space="preserve"> террасах</w:t>
      </w:r>
      <w:r w:rsidRPr="00197626">
        <w:rPr>
          <w:sz w:val="28"/>
          <w:szCs w:val="28"/>
        </w:rPr>
        <w:t xml:space="preserve"> при условии расстановки столов на летней веранде, террасе на расстоянии не менее 2 метров друг от друга с обеспечением рассадки за стол не более 1-2 человек, за исключением случаев, когда</w:t>
      </w:r>
      <w:proofErr w:type="gramEnd"/>
      <w:r w:rsidRPr="00197626">
        <w:rPr>
          <w:sz w:val="28"/>
          <w:szCs w:val="28"/>
        </w:rPr>
        <w:t xml:space="preserve"> прибывшие на отдых и оздоровление являются членами одной семьи, или путем установки перегородок;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97626">
        <w:rPr>
          <w:sz w:val="28"/>
          <w:szCs w:val="28"/>
        </w:rPr>
        <w:t>исключить организацию питания в формате «шведского стола», обеспечить работу предприятия общественного питания по заказному меню;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возможность оплаты услуг бесконтактным способом                              (с использованием терминалов либо путем электронных переводов);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при входе в предприятие общественного питания обеспечить возможность обработки рук кожными антисептиками, предназначенными для этих целей</w:t>
      </w:r>
      <w:r>
        <w:rPr>
          <w:sz w:val="28"/>
          <w:szCs w:val="28"/>
        </w:rPr>
        <w:t>,</w:t>
      </w:r>
      <w:r w:rsidRPr="00197626">
        <w:rPr>
          <w:sz w:val="28"/>
          <w:szCs w:val="28"/>
        </w:rPr>
        <w:t xml:space="preserve"> с </w:t>
      </w:r>
      <w:r>
        <w:rPr>
          <w:sz w:val="28"/>
          <w:szCs w:val="28"/>
        </w:rPr>
        <w:t>помощью установленных дозаторов</w:t>
      </w:r>
      <w:r w:rsidRPr="00197626">
        <w:rPr>
          <w:sz w:val="28"/>
          <w:szCs w:val="28"/>
        </w:rPr>
        <w:t>;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100</w:t>
      </w:r>
      <w:r>
        <w:rPr>
          <w:sz w:val="28"/>
          <w:szCs w:val="28"/>
        </w:rPr>
        <w:t>-процентную</w:t>
      </w:r>
      <w:r w:rsidRPr="00197626">
        <w:rPr>
          <w:sz w:val="28"/>
          <w:szCs w:val="28"/>
        </w:rPr>
        <w:t xml:space="preserve"> укомплектованность штата сотрудников предприятия общественного питания перед началом работы (в т.ч. для проведения дезинфекционных работ). Исключить работу по совместительству, деяте</w:t>
      </w:r>
      <w:r>
        <w:rPr>
          <w:sz w:val="28"/>
          <w:szCs w:val="28"/>
        </w:rPr>
        <w:t xml:space="preserve">льность на условиях </w:t>
      </w:r>
      <w:proofErr w:type="spellStart"/>
      <w:r>
        <w:rPr>
          <w:sz w:val="28"/>
          <w:szCs w:val="28"/>
        </w:rPr>
        <w:t>аутсорсинга</w:t>
      </w:r>
      <w:proofErr w:type="spellEnd"/>
      <w:r w:rsidRPr="00197626">
        <w:rPr>
          <w:sz w:val="28"/>
          <w:szCs w:val="28"/>
        </w:rPr>
        <w:t>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proofErr w:type="gramStart"/>
      <w:r w:rsidRPr="00197626">
        <w:rPr>
          <w:sz w:val="28"/>
          <w:szCs w:val="28"/>
        </w:rPr>
        <w:t xml:space="preserve">обеспечить контроль температуры тела работников предприятия общественного питания при входе в организацию (предприятие) и по окончании рабочего дня с применением приборов для измерения температуры тела бесконтактным способом </w:t>
      </w:r>
      <w:r>
        <w:rPr>
          <w:sz w:val="28"/>
          <w:szCs w:val="28"/>
        </w:rPr>
        <w:t xml:space="preserve">(с занесением  </w:t>
      </w:r>
      <w:r>
        <w:rPr>
          <w:rFonts w:eastAsia="Calibri"/>
          <w:sz w:val="28"/>
          <w:szCs w:val="28"/>
        </w:rPr>
        <w:t xml:space="preserve">результатов термометрии в журнал фиксации температуры и симптомов </w:t>
      </w:r>
      <w:r w:rsidRPr="00197626">
        <w:rPr>
          <w:sz w:val="28"/>
          <w:szCs w:val="28"/>
        </w:rPr>
        <w:t>инфекционн</w:t>
      </w:r>
      <w:r>
        <w:rPr>
          <w:sz w:val="28"/>
          <w:szCs w:val="28"/>
        </w:rPr>
        <w:t>ых</w:t>
      </w:r>
      <w:r w:rsidRPr="00197626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й)</w:t>
      </w:r>
      <w:r w:rsidRPr="00197626">
        <w:rPr>
          <w:sz w:val="28"/>
          <w:szCs w:val="28"/>
        </w:rPr>
        <w:t xml:space="preserve"> с обязательным отстранением от нахождения на рабочем месте лиц с повышенной температурой тела и с признаками инфекционного заболевания; </w:t>
      </w:r>
      <w:proofErr w:type="gramEnd"/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обеспечить </w:t>
      </w:r>
      <w:r w:rsidRPr="00197626">
        <w:rPr>
          <w:rStyle w:val="11pt"/>
          <w:sz w:val="28"/>
          <w:szCs w:val="28"/>
        </w:rPr>
        <w:t xml:space="preserve">вызов скорой </w:t>
      </w:r>
      <w:r w:rsidRPr="00197626">
        <w:rPr>
          <w:rStyle w:val="511"/>
          <w:sz w:val="28"/>
          <w:szCs w:val="28"/>
        </w:rPr>
        <w:t>медицинской</w:t>
      </w:r>
      <w:r w:rsidRPr="00197626">
        <w:rPr>
          <w:rStyle w:val="11pt"/>
          <w:sz w:val="28"/>
          <w:szCs w:val="28"/>
        </w:rPr>
        <w:t xml:space="preserve"> помощи отст</w:t>
      </w:r>
      <w:r w:rsidRPr="00197626">
        <w:rPr>
          <w:rStyle w:val="511"/>
          <w:sz w:val="28"/>
          <w:szCs w:val="28"/>
        </w:rPr>
        <w:t>раненн</w:t>
      </w:r>
      <w:r>
        <w:rPr>
          <w:rStyle w:val="511"/>
          <w:sz w:val="28"/>
          <w:szCs w:val="28"/>
        </w:rPr>
        <w:t>ому</w:t>
      </w:r>
      <w:r w:rsidRPr="00197626">
        <w:rPr>
          <w:rStyle w:val="511"/>
          <w:sz w:val="28"/>
          <w:szCs w:val="28"/>
        </w:rPr>
        <w:t xml:space="preserve"> ра</w:t>
      </w:r>
      <w:r>
        <w:rPr>
          <w:rStyle w:val="11pt"/>
          <w:sz w:val="28"/>
          <w:szCs w:val="28"/>
        </w:rPr>
        <w:t>ботнику</w:t>
      </w:r>
      <w:r w:rsidRPr="00197626">
        <w:rPr>
          <w:rStyle w:val="511"/>
          <w:sz w:val="28"/>
          <w:szCs w:val="28"/>
        </w:rPr>
        <w:t>, обеспечить наличие информации о</w:t>
      </w:r>
      <w:r w:rsidRPr="00197626">
        <w:rPr>
          <w:rStyle w:val="11pt"/>
          <w:sz w:val="28"/>
          <w:szCs w:val="28"/>
        </w:rPr>
        <w:t xml:space="preserve"> результатах приезда скорой медицинской помощи;</w:t>
      </w:r>
    </w:p>
    <w:p w:rsidR="00FC7157" w:rsidRPr="00197626" w:rsidRDefault="00FC7157" w:rsidP="00FC7157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669"/>
        <w:jc w:val="both"/>
        <w:rPr>
          <w:rStyle w:val="11pt"/>
          <w:rFonts w:ascii="Times New Roman" w:hAnsi="Times New Roman"/>
          <w:sz w:val="28"/>
          <w:szCs w:val="28"/>
        </w:rPr>
      </w:pPr>
      <w:r w:rsidRPr="00197626">
        <w:rPr>
          <w:rStyle w:val="11pt"/>
          <w:rFonts w:ascii="Times New Roman" w:hAnsi="Times New Roman"/>
          <w:sz w:val="28"/>
          <w:szCs w:val="28"/>
        </w:rPr>
        <w:t xml:space="preserve">обеспечить наличие отдельного помещения </w:t>
      </w:r>
      <w:proofErr w:type="gramStart"/>
      <w:r w:rsidRPr="00197626">
        <w:rPr>
          <w:rStyle w:val="11pt"/>
          <w:rFonts w:ascii="Times New Roman" w:hAnsi="Times New Roman"/>
          <w:sz w:val="28"/>
          <w:szCs w:val="28"/>
        </w:rPr>
        <w:t>для изоляции работника при появлении у него симптомов заболевания в течение рабочей смены до приезда</w:t>
      </w:r>
      <w:proofErr w:type="gramEnd"/>
      <w:r w:rsidRPr="00197626">
        <w:rPr>
          <w:rStyle w:val="11pt"/>
          <w:rFonts w:ascii="Times New Roman" w:hAnsi="Times New Roman"/>
          <w:sz w:val="28"/>
          <w:szCs w:val="28"/>
        </w:rPr>
        <w:t xml:space="preserve"> бригады скорой медицинской помощи;</w:t>
      </w:r>
    </w:p>
    <w:p w:rsidR="00FC7157" w:rsidRPr="00197626" w:rsidRDefault="00FC7157" w:rsidP="00FC7157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197626">
        <w:rPr>
          <w:rFonts w:ascii="Times New Roman" w:hAnsi="Times New Roman"/>
          <w:sz w:val="28"/>
          <w:szCs w:val="28"/>
        </w:rPr>
        <w:t>обеспечить работников предприятия общественного питания  медицинскими масками (с заменой каждые 2 часа) или респираторами (с заменой в соответствии с инструкцией) и перчатками. Нахождение на рабочих местах без средств защиты органов дыхания не допускается.</w:t>
      </w:r>
      <w:r w:rsidRPr="00197626">
        <w:rPr>
          <w:rFonts w:ascii="Times New Roman" w:hAnsi="Times New Roman"/>
        </w:rPr>
        <w:t xml:space="preserve"> </w:t>
      </w:r>
      <w:r w:rsidRPr="00197626">
        <w:rPr>
          <w:rFonts w:ascii="Times New Roman" w:hAnsi="Times New Roman"/>
          <w:sz w:val="28"/>
          <w:szCs w:val="28"/>
        </w:rPr>
        <w:t xml:space="preserve">Обеспечить учет выдачи </w:t>
      </w:r>
      <w:r>
        <w:rPr>
          <w:rFonts w:ascii="Times New Roman" w:hAnsi="Times New Roman"/>
          <w:sz w:val="28"/>
          <w:szCs w:val="28"/>
        </w:rPr>
        <w:t>средств индивидуальной защиты</w:t>
      </w:r>
      <w:r w:rsidRPr="00197626">
        <w:rPr>
          <w:rFonts w:ascii="Times New Roman" w:hAnsi="Times New Roman"/>
          <w:sz w:val="28"/>
          <w:szCs w:val="28"/>
        </w:rPr>
        <w:t xml:space="preserve"> путем ведения соответствующих журналов;</w:t>
      </w:r>
    </w:p>
    <w:p w:rsidR="00FC7157" w:rsidRPr="00197626" w:rsidRDefault="00FC7157" w:rsidP="00FC7157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197626">
        <w:rPr>
          <w:rFonts w:ascii="Times New Roman" w:hAnsi="Times New Roman"/>
          <w:sz w:val="28"/>
          <w:szCs w:val="28"/>
        </w:rPr>
        <w:t>обеспечить запас дезинфицирующих средств, средств индивидуальной защиты органов дыхания (маски, респираторы), кожных антисептиков (не менее чем на 7 дней работы);</w:t>
      </w:r>
    </w:p>
    <w:p w:rsidR="00DB3DD6" w:rsidRDefault="00FC7157" w:rsidP="00DB3DD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626">
        <w:rPr>
          <w:rFonts w:ascii="Times New Roman" w:hAnsi="Times New Roman"/>
          <w:sz w:val="28"/>
          <w:szCs w:val="28"/>
        </w:rPr>
        <w:t xml:space="preserve">обеспечить проведение влажной уборки производственных помещений предприятия общественного питания, оборудования, обеденного зала, столов, санузлов, а также уборку и дезинфекцию туалетов (для </w:t>
      </w:r>
      <w:r w:rsidRPr="00197626">
        <w:rPr>
          <w:rFonts w:ascii="Times New Roman" w:hAnsi="Times New Roman"/>
          <w:sz w:val="28"/>
          <w:szCs w:val="28"/>
        </w:rPr>
        <w:lastRenderedPageBreak/>
        <w:t>посетителей, персонала предприятия общественного питания) с использованием дезинфицирующих средств</w:t>
      </w:r>
      <w:r>
        <w:rPr>
          <w:rFonts w:ascii="Times New Roman" w:hAnsi="Times New Roman"/>
          <w:sz w:val="28"/>
          <w:szCs w:val="28"/>
        </w:rPr>
        <w:t>,</w:t>
      </w:r>
      <w:r w:rsidRPr="00197626">
        <w:rPr>
          <w:sz w:val="28"/>
          <w:szCs w:val="28"/>
        </w:rPr>
        <w:t xml:space="preserve"> </w:t>
      </w:r>
      <w:r w:rsidRPr="00197626">
        <w:rPr>
          <w:rFonts w:ascii="Times New Roman" w:hAnsi="Times New Roman"/>
          <w:sz w:val="28"/>
          <w:szCs w:val="28"/>
        </w:rPr>
        <w:t>зарегистрированных в установленном порядке и допущенных к применению 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97626"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 в режимах, эффективных при вирусных инфекциях, не реже чем 1 раз в 2</w:t>
      </w:r>
      <w:proofErr w:type="gramEnd"/>
      <w:r w:rsidRPr="00197626">
        <w:rPr>
          <w:rFonts w:ascii="Times New Roman" w:hAnsi="Times New Roman"/>
          <w:sz w:val="28"/>
          <w:szCs w:val="28"/>
        </w:rPr>
        <w:t xml:space="preserve"> часа, а также после каждого посетителя. </w:t>
      </w:r>
      <w:proofErr w:type="gramStart"/>
      <w:r w:rsidRPr="00197626">
        <w:rPr>
          <w:rFonts w:ascii="Times New Roman" w:hAnsi="Times New Roman"/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стульев), мест общего пользования (комнат отдыха, санитарных узлов и т.п.), площадок у входа, скамеек, наружных дверей, дверных ручек, малых архитектурных форм, урн, терминалов (банковски</w:t>
      </w:r>
      <w:r>
        <w:rPr>
          <w:rFonts w:ascii="Times New Roman" w:hAnsi="Times New Roman"/>
          <w:sz w:val="28"/>
          <w:szCs w:val="28"/>
        </w:rPr>
        <w:t>х, парковочных</w:t>
      </w:r>
      <w:r w:rsidRPr="00197626">
        <w:rPr>
          <w:rFonts w:ascii="Times New Roman" w:hAnsi="Times New Roman"/>
          <w:sz w:val="28"/>
          <w:szCs w:val="28"/>
        </w:rPr>
        <w:t>);</w:t>
      </w:r>
      <w:proofErr w:type="gramEnd"/>
    </w:p>
    <w:p w:rsidR="00DB3DD6" w:rsidRDefault="00FC7157" w:rsidP="00DB3DD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197626">
        <w:rPr>
          <w:rFonts w:ascii="Times New Roman" w:hAnsi="Times New Roman"/>
          <w:sz w:val="28"/>
          <w:szCs w:val="28"/>
        </w:rPr>
        <w:t xml:space="preserve">обеспечить проветривание каждые 2 часа и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EC5A1E">
        <w:rPr>
          <w:rFonts w:ascii="Times New Roman" w:hAnsi="Times New Roman"/>
          <w:kern w:val="1"/>
          <w:sz w:val="28"/>
          <w:szCs w:val="28"/>
        </w:rPr>
        <w:t>проведение обеззараживания</w:t>
      </w:r>
      <w:r w:rsidRPr="00197626">
        <w:rPr>
          <w:rFonts w:ascii="Times New Roman" w:hAnsi="Times New Roman"/>
          <w:sz w:val="28"/>
          <w:szCs w:val="28"/>
        </w:rPr>
        <w:t xml:space="preserve"> воздуха с использованием бактерицидных ламп в производственных помещениях и обеденных залах;</w:t>
      </w:r>
    </w:p>
    <w:p w:rsidR="00DB3DD6" w:rsidRDefault="00FC7157" w:rsidP="00DB3DD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197626">
        <w:rPr>
          <w:rFonts w:ascii="Times New Roman" w:hAnsi="Times New Roman"/>
          <w:sz w:val="28"/>
          <w:szCs w:val="28"/>
        </w:rPr>
        <w:t>запретить использование электросушилок для сушки рук (целесообразно использовать одноразовые бумажные полотенца);</w:t>
      </w:r>
    </w:p>
    <w:p w:rsidR="00DB3DD6" w:rsidRDefault="00FC7157" w:rsidP="00DB3DD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197626">
        <w:rPr>
          <w:rFonts w:ascii="Times New Roman" w:hAnsi="Times New Roman"/>
          <w:sz w:val="28"/>
          <w:szCs w:val="28"/>
        </w:rPr>
        <w:t>исключить использование меню в формате, не позволяющем провести его качественную дезинфекцию</w:t>
      </w:r>
      <w:r>
        <w:rPr>
          <w:rFonts w:ascii="Times New Roman" w:hAnsi="Times New Roman"/>
          <w:sz w:val="28"/>
          <w:szCs w:val="28"/>
        </w:rPr>
        <w:t>, или</w:t>
      </w:r>
      <w:r w:rsidRPr="00197626">
        <w:rPr>
          <w:rFonts w:ascii="Times New Roman" w:hAnsi="Times New Roman"/>
          <w:sz w:val="28"/>
          <w:szCs w:val="28"/>
        </w:rPr>
        <w:t xml:space="preserve"> обеспечить  использование одноразового меню;</w:t>
      </w:r>
    </w:p>
    <w:p w:rsidR="00DB3DD6" w:rsidRDefault="00FC7157" w:rsidP="00DB3DD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  <w:rPr>
          <w:sz w:val="28"/>
          <w:szCs w:val="28"/>
        </w:rPr>
      </w:pPr>
      <w:r w:rsidRPr="00197626">
        <w:rPr>
          <w:rFonts w:ascii="Times New Roman" w:hAnsi="Times New Roman"/>
          <w:sz w:val="28"/>
          <w:szCs w:val="28"/>
        </w:rPr>
        <w:t>обеспечить предприятие общественного питания современными посудомоечными машинами для механизированного м</w:t>
      </w:r>
      <w:r>
        <w:rPr>
          <w:rFonts w:ascii="Times New Roman" w:hAnsi="Times New Roman"/>
          <w:sz w:val="28"/>
          <w:szCs w:val="28"/>
        </w:rPr>
        <w:t>ытья посуды и столовых приборов</w:t>
      </w:r>
      <w:r w:rsidRPr="00197626">
        <w:rPr>
          <w:rFonts w:ascii="Times New Roman" w:hAnsi="Times New Roman"/>
          <w:sz w:val="28"/>
          <w:szCs w:val="28"/>
        </w:rPr>
        <w:t xml:space="preserve"> в соответствии с инструкциями по их эксплуатации с режимом обработки, обеспечивающим дезинфекцию посуды и столовых приборов при температуре не ниже 65</w:t>
      </w:r>
      <w:proofErr w:type="gramStart"/>
      <w:r w:rsidRPr="00197626">
        <w:rPr>
          <w:rFonts w:ascii="Times New Roman" w:hAnsi="Times New Roman"/>
          <w:sz w:val="28"/>
          <w:szCs w:val="28"/>
        </w:rPr>
        <w:t>°С</w:t>
      </w:r>
      <w:proofErr w:type="gramEnd"/>
      <w:r w:rsidRPr="00197626">
        <w:rPr>
          <w:rFonts w:ascii="Times New Roman" w:hAnsi="Times New Roman"/>
          <w:sz w:val="28"/>
          <w:szCs w:val="28"/>
        </w:rPr>
        <w:t xml:space="preserve"> в течение 90 минут;</w:t>
      </w:r>
      <w:r w:rsidRPr="009F42AF">
        <w:rPr>
          <w:sz w:val="28"/>
          <w:szCs w:val="28"/>
        </w:rPr>
        <w:t xml:space="preserve"> </w:t>
      </w:r>
    </w:p>
    <w:p w:rsidR="00DB3DD6" w:rsidRDefault="00FC7157" w:rsidP="00DB3DD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F42AF">
        <w:rPr>
          <w:rFonts w:ascii="Times New Roman" w:hAnsi="Times New Roman"/>
          <w:sz w:val="28"/>
          <w:szCs w:val="28"/>
        </w:rPr>
        <w:t>спользование многоразовой посуды допускается при условии соблюдения правил мытья и обработки посуды и столовых приборов после каждого посетителя с обязательной дезинфекцией посуды и столовых пр</w:t>
      </w:r>
      <w:r>
        <w:rPr>
          <w:rFonts w:ascii="Times New Roman" w:hAnsi="Times New Roman"/>
          <w:sz w:val="28"/>
          <w:szCs w:val="28"/>
        </w:rPr>
        <w:t xml:space="preserve">иборов при температуре не ниже </w:t>
      </w:r>
      <w:r w:rsidRPr="009F42AF">
        <w:rPr>
          <w:rFonts w:ascii="Times New Roman" w:hAnsi="Times New Roman"/>
          <w:sz w:val="28"/>
          <w:szCs w:val="28"/>
        </w:rPr>
        <w:t>65</w:t>
      </w:r>
      <w:proofErr w:type="gramStart"/>
      <w:r w:rsidRPr="00197626">
        <w:rPr>
          <w:rFonts w:ascii="Times New Roman" w:hAnsi="Times New Roman"/>
          <w:sz w:val="28"/>
          <w:szCs w:val="28"/>
        </w:rPr>
        <w:t>°</w:t>
      </w:r>
      <w:r w:rsidRPr="009F42AF">
        <w:rPr>
          <w:rFonts w:ascii="Times New Roman" w:hAnsi="Times New Roman"/>
          <w:sz w:val="28"/>
          <w:szCs w:val="28"/>
        </w:rPr>
        <w:t>С</w:t>
      </w:r>
      <w:proofErr w:type="gramEnd"/>
      <w:r w:rsidRPr="009F42AF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9F42AF">
        <w:rPr>
          <w:rFonts w:ascii="Times New Roman" w:hAnsi="Times New Roman"/>
          <w:sz w:val="28"/>
          <w:szCs w:val="28"/>
        </w:rPr>
        <w:t xml:space="preserve"> 90 минут дезинфицирующими средствами с противовирусным эффектом в соответствии с инструкциями по их применению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97626">
        <w:rPr>
          <w:rFonts w:ascii="Times New Roman" w:hAnsi="Times New Roman"/>
          <w:sz w:val="28"/>
          <w:szCs w:val="28"/>
        </w:rPr>
        <w:t xml:space="preserve">рекомендациями Федеральной службы по надзору в сфере защиты прав потребителей и благополучия человека по предупреждению распространения новой </w:t>
      </w:r>
      <w:proofErr w:type="spellStart"/>
      <w:r w:rsidRPr="00197626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Pr="00197626">
        <w:rPr>
          <w:rFonts w:ascii="Times New Roman" w:hAnsi="Times New Roman"/>
          <w:sz w:val="28"/>
          <w:szCs w:val="28"/>
        </w:rPr>
        <w:t xml:space="preserve"> инфекции в организациях общественного питания;</w:t>
      </w:r>
    </w:p>
    <w:p w:rsidR="00FC7157" w:rsidRPr="00DB3DD6" w:rsidRDefault="00FC7157" w:rsidP="00DB3DD6">
      <w:pPr>
        <w:pStyle w:val="a3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0" w:right="40" w:firstLine="720"/>
        <w:jc w:val="both"/>
      </w:pPr>
      <w:r w:rsidRPr="00197626">
        <w:rPr>
          <w:rFonts w:ascii="Times New Roman" w:hAnsi="Times New Roman"/>
          <w:sz w:val="28"/>
          <w:szCs w:val="28"/>
        </w:rPr>
        <w:t>обеспечить наличие запаса</w:t>
      </w:r>
      <w:r w:rsidRPr="00197626">
        <w:rPr>
          <w:sz w:val="28"/>
          <w:szCs w:val="28"/>
        </w:rPr>
        <w:t xml:space="preserve"> </w:t>
      </w:r>
      <w:r w:rsidRPr="00197626">
        <w:rPr>
          <w:rFonts w:ascii="Times New Roman" w:hAnsi="Times New Roman"/>
          <w:sz w:val="28"/>
          <w:szCs w:val="28"/>
        </w:rPr>
        <w:t xml:space="preserve">одноразовой посуды (при необходимости), обеспечить сбор использованной одноразовой посуды в одноразовые плотно закрываемые пластиковые пакеты с последующей дезинфекцией  средствами с противовирусным эффектом и дальнейшей утилизацией (обязательно наличие </w:t>
      </w:r>
      <w:r>
        <w:rPr>
          <w:rFonts w:ascii="Times New Roman" w:hAnsi="Times New Roman"/>
          <w:sz w:val="28"/>
          <w:szCs w:val="28"/>
        </w:rPr>
        <w:t>договора на вывоз и утилизацию твердых бытовых отходов</w:t>
      </w:r>
      <w:r w:rsidRPr="00197626">
        <w:rPr>
          <w:rFonts w:ascii="Times New Roman" w:hAnsi="Times New Roman"/>
          <w:sz w:val="28"/>
          <w:szCs w:val="28"/>
        </w:rPr>
        <w:t>).</w:t>
      </w:r>
      <w:r w:rsidRPr="0019762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7555EB">
        <w:rPr>
          <w:sz w:val="28"/>
          <w:szCs w:val="28"/>
        </w:rPr>
        <w:t>3</w:t>
      </w:r>
      <w:r w:rsidRPr="00197626">
        <w:rPr>
          <w:sz w:val="28"/>
          <w:szCs w:val="28"/>
        </w:rPr>
        <w:t xml:space="preserve">.3. </w:t>
      </w:r>
      <w:r w:rsidR="007555EB">
        <w:rPr>
          <w:sz w:val="28"/>
          <w:szCs w:val="28"/>
        </w:rPr>
        <w:t>В части перевозки</w:t>
      </w:r>
      <w:r w:rsidRPr="00197626">
        <w:rPr>
          <w:sz w:val="28"/>
          <w:szCs w:val="28"/>
        </w:rPr>
        <w:t xml:space="preserve"> граждан путем использования канатно-кресельного оборудования</w:t>
      </w:r>
      <w:r>
        <w:rPr>
          <w:sz w:val="28"/>
          <w:szCs w:val="28"/>
        </w:rPr>
        <w:t>,</w:t>
      </w:r>
      <w:r w:rsidRPr="00197626">
        <w:rPr>
          <w:sz w:val="28"/>
          <w:szCs w:val="28"/>
        </w:rPr>
        <w:t xml:space="preserve"> с учетом установленных санитарно-противоэпидемических мероприятий и противоэпидемических рекомендаций, разработанных Федеральной службой по надзору в сфере защиты прав потребителей и благополучия человека: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lastRenderedPageBreak/>
        <w:t>обеспечить работников организации медицинскими масками (с заменой каждые 2 часа) или респираторами (с заменой в соответствии с инструкцией), а также резиновыми (латексными) перчатками. Нахождение на рабочих местах без средств защиты органов дыхания и перчаток не допускается;</w:t>
      </w:r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>обеспечить учет выдачи медицинских масок или респираторов, а также перчаток путем ведения соответствующих журналов;</w:t>
      </w:r>
    </w:p>
    <w:p w:rsidR="00FC7157" w:rsidRDefault="00FC7157" w:rsidP="00FC7157">
      <w:pPr>
        <w:ind w:firstLine="709"/>
        <w:jc w:val="both"/>
        <w:rPr>
          <w:sz w:val="28"/>
          <w:szCs w:val="28"/>
        </w:rPr>
      </w:pPr>
      <w:proofErr w:type="gramStart"/>
      <w:r w:rsidRPr="00197626">
        <w:rPr>
          <w:sz w:val="28"/>
          <w:szCs w:val="28"/>
        </w:rPr>
        <w:t>обеспечить контроль температуры тела работников в нач</w:t>
      </w:r>
      <w:r>
        <w:rPr>
          <w:sz w:val="28"/>
          <w:szCs w:val="28"/>
        </w:rPr>
        <w:t>але и по окончании рабочего дня</w:t>
      </w:r>
      <w:r w:rsidRPr="00197626">
        <w:rPr>
          <w:sz w:val="28"/>
          <w:szCs w:val="28"/>
        </w:rPr>
        <w:t xml:space="preserve"> с применением приборов для измерения температуры тела бесконтактным способом </w:t>
      </w:r>
      <w:r>
        <w:rPr>
          <w:sz w:val="28"/>
          <w:szCs w:val="28"/>
        </w:rPr>
        <w:t xml:space="preserve">(с занесением  </w:t>
      </w:r>
      <w:r>
        <w:rPr>
          <w:rFonts w:eastAsia="Calibri"/>
          <w:sz w:val="28"/>
          <w:szCs w:val="28"/>
        </w:rPr>
        <w:t xml:space="preserve">результатов термометрии в журнал фиксации температуры и симптомов </w:t>
      </w:r>
      <w:r w:rsidRPr="00197626">
        <w:rPr>
          <w:sz w:val="28"/>
          <w:szCs w:val="28"/>
        </w:rPr>
        <w:t>инфекционн</w:t>
      </w:r>
      <w:r>
        <w:rPr>
          <w:sz w:val="28"/>
          <w:szCs w:val="28"/>
        </w:rPr>
        <w:t>ых</w:t>
      </w:r>
      <w:r w:rsidRPr="00197626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 xml:space="preserve">й) </w:t>
      </w:r>
      <w:r w:rsidRPr="00197626">
        <w:rPr>
          <w:sz w:val="28"/>
          <w:szCs w:val="28"/>
        </w:rPr>
        <w:t>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>
        <w:rPr>
          <w:sz w:val="28"/>
          <w:szCs w:val="28"/>
        </w:rPr>
        <w:t>;</w:t>
      </w:r>
      <w:proofErr w:type="gramEnd"/>
    </w:p>
    <w:p w:rsidR="00FC7157" w:rsidRPr="00197626" w:rsidRDefault="00FC7157" w:rsidP="00FC7157">
      <w:pPr>
        <w:ind w:firstLine="709"/>
        <w:jc w:val="both"/>
        <w:rPr>
          <w:sz w:val="28"/>
          <w:szCs w:val="28"/>
        </w:rPr>
      </w:pPr>
      <w:r w:rsidRPr="00197626">
        <w:rPr>
          <w:sz w:val="28"/>
          <w:szCs w:val="28"/>
        </w:rPr>
        <w:t xml:space="preserve">обеспечить </w:t>
      </w:r>
      <w:r w:rsidRPr="00197626">
        <w:rPr>
          <w:rStyle w:val="11pt"/>
          <w:sz w:val="28"/>
          <w:szCs w:val="28"/>
        </w:rPr>
        <w:t xml:space="preserve">вызов скорой </w:t>
      </w:r>
      <w:r w:rsidRPr="00197626">
        <w:rPr>
          <w:rStyle w:val="511"/>
          <w:sz w:val="28"/>
          <w:szCs w:val="28"/>
        </w:rPr>
        <w:t>медицинской</w:t>
      </w:r>
      <w:r w:rsidRPr="00197626">
        <w:rPr>
          <w:rStyle w:val="11pt"/>
          <w:sz w:val="28"/>
          <w:szCs w:val="28"/>
        </w:rPr>
        <w:t xml:space="preserve"> помощи отст</w:t>
      </w:r>
      <w:r w:rsidRPr="00197626">
        <w:rPr>
          <w:rStyle w:val="511"/>
          <w:sz w:val="28"/>
          <w:szCs w:val="28"/>
        </w:rPr>
        <w:t>раненн</w:t>
      </w:r>
      <w:r>
        <w:rPr>
          <w:rStyle w:val="511"/>
          <w:sz w:val="28"/>
          <w:szCs w:val="28"/>
        </w:rPr>
        <w:t>ому</w:t>
      </w:r>
      <w:r w:rsidRPr="00197626">
        <w:rPr>
          <w:rStyle w:val="511"/>
          <w:sz w:val="28"/>
          <w:szCs w:val="28"/>
        </w:rPr>
        <w:t xml:space="preserve"> ра</w:t>
      </w:r>
      <w:r w:rsidRPr="00197626">
        <w:rPr>
          <w:rStyle w:val="11pt"/>
          <w:sz w:val="28"/>
          <w:szCs w:val="28"/>
        </w:rPr>
        <w:t>ботник</w:t>
      </w:r>
      <w:r>
        <w:rPr>
          <w:rStyle w:val="11pt"/>
          <w:sz w:val="28"/>
          <w:szCs w:val="28"/>
        </w:rPr>
        <w:t>у</w:t>
      </w:r>
      <w:r w:rsidRPr="00197626">
        <w:rPr>
          <w:rStyle w:val="511"/>
          <w:sz w:val="28"/>
          <w:szCs w:val="28"/>
        </w:rPr>
        <w:t>, обеспечить наличие информации о</w:t>
      </w:r>
      <w:r w:rsidRPr="00197626">
        <w:rPr>
          <w:rStyle w:val="11pt"/>
          <w:sz w:val="28"/>
          <w:szCs w:val="28"/>
        </w:rPr>
        <w:t xml:space="preserve"> результатах приезда скорой медицинской помощи</w:t>
      </w:r>
      <w:r w:rsidRPr="00197626">
        <w:rPr>
          <w:sz w:val="28"/>
          <w:szCs w:val="28"/>
        </w:rPr>
        <w:t>;</w:t>
      </w:r>
    </w:p>
    <w:p w:rsidR="00FC7157" w:rsidRPr="00197626" w:rsidRDefault="00FC7157" w:rsidP="00FC71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97626">
        <w:rPr>
          <w:sz w:val="28"/>
          <w:szCs w:val="28"/>
        </w:rPr>
        <w:t>обеспечить проведение качественной уборки и дезинфекции оборудования канатно-кресельных дорог, контрольно-пропускной системы (турникетов), поручней, кресел и посадочных мест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в режимах, эффективных при вирусных инфекциях, не реже чем 2 раза в сутки (в утренние и вечерние часы);</w:t>
      </w:r>
      <w:proofErr w:type="gramEnd"/>
    </w:p>
    <w:p w:rsidR="00FC7157" w:rsidRPr="00BD418E" w:rsidRDefault="00FC7157" w:rsidP="00FC7157">
      <w:pPr>
        <w:ind w:firstLine="709"/>
        <w:jc w:val="both"/>
        <w:rPr>
          <w:sz w:val="28"/>
          <w:szCs w:val="28"/>
        </w:rPr>
      </w:pPr>
      <w:r w:rsidRPr="00BD418E">
        <w:rPr>
          <w:sz w:val="28"/>
          <w:szCs w:val="28"/>
        </w:rPr>
        <w:t xml:space="preserve">обеспечить запас дезинфицирующих средств, средств индивидуальной защиты органов дыхания (маски, респираторы), кожных антисептиков </w:t>
      </w:r>
      <w:r>
        <w:rPr>
          <w:sz w:val="28"/>
          <w:szCs w:val="28"/>
        </w:rPr>
        <w:t>(не менее</w:t>
      </w:r>
      <w:r w:rsidRPr="00BD418E">
        <w:rPr>
          <w:sz w:val="28"/>
          <w:szCs w:val="28"/>
        </w:rPr>
        <w:t xml:space="preserve"> чем на 7 дней работ</w:t>
      </w:r>
      <w:r>
        <w:rPr>
          <w:sz w:val="28"/>
          <w:szCs w:val="28"/>
        </w:rPr>
        <w:t>ы</w:t>
      </w:r>
      <w:r w:rsidRPr="00BD418E">
        <w:rPr>
          <w:sz w:val="28"/>
          <w:szCs w:val="28"/>
        </w:rPr>
        <w:t xml:space="preserve">).  </w:t>
      </w:r>
    </w:p>
    <w:p w:rsidR="00FC7157" w:rsidRPr="00BD418E" w:rsidRDefault="00FC7157" w:rsidP="00FC7157">
      <w:pPr>
        <w:ind w:firstLine="709"/>
        <w:jc w:val="both"/>
        <w:rPr>
          <w:sz w:val="28"/>
          <w:szCs w:val="28"/>
        </w:rPr>
      </w:pPr>
      <w:r w:rsidRPr="00286F78">
        <w:rPr>
          <w:sz w:val="28"/>
          <w:szCs w:val="28"/>
        </w:rPr>
        <w:t xml:space="preserve">3. </w:t>
      </w:r>
      <w:r w:rsidR="007555EB" w:rsidRPr="00286F78">
        <w:rPr>
          <w:sz w:val="28"/>
          <w:szCs w:val="28"/>
        </w:rPr>
        <w:t>З</w:t>
      </w:r>
      <w:r w:rsidR="00615AC6" w:rsidRPr="00286F78">
        <w:rPr>
          <w:sz w:val="28"/>
          <w:szCs w:val="28"/>
        </w:rPr>
        <w:t>аместител</w:t>
      </w:r>
      <w:r w:rsidR="007555EB" w:rsidRPr="00286F78">
        <w:rPr>
          <w:sz w:val="28"/>
          <w:szCs w:val="28"/>
        </w:rPr>
        <w:t>ю</w:t>
      </w:r>
      <w:r w:rsidR="00763D1B" w:rsidRPr="00286F78">
        <w:rPr>
          <w:sz w:val="28"/>
          <w:szCs w:val="28"/>
        </w:rPr>
        <w:t xml:space="preserve"> </w:t>
      </w:r>
      <w:r w:rsidR="00615AC6" w:rsidRPr="00286F78">
        <w:rPr>
          <w:sz w:val="28"/>
          <w:szCs w:val="28"/>
        </w:rPr>
        <w:t xml:space="preserve"> главы Промышленновского муниципального округа </w:t>
      </w:r>
      <w:proofErr w:type="gramStart"/>
      <w:r w:rsidR="007555EB" w:rsidRPr="00286F78">
        <w:rPr>
          <w:sz w:val="28"/>
          <w:szCs w:val="28"/>
        </w:rPr>
        <w:t>–н</w:t>
      </w:r>
      <w:proofErr w:type="gramEnd"/>
      <w:r w:rsidR="007555EB" w:rsidRPr="00286F78">
        <w:rPr>
          <w:sz w:val="28"/>
          <w:szCs w:val="28"/>
        </w:rPr>
        <w:t xml:space="preserve">ачальнику </w:t>
      </w:r>
      <w:r w:rsidR="00286F78" w:rsidRPr="00286F78">
        <w:rPr>
          <w:sz w:val="28"/>
          <w:szCs w:val="28"/>
        </w:rPr>
        <w:t xml:space="preserve"> </w:t>
      </w:r>
      <w:r w:rsidR="003229E3">
        <w:rPr>
          <w:sz w:val="28"/>
          <w:szCs w:val="28"/>
        </w:rPr>
        <w:t>У</w:t>
      </w:r>
      <w:r w:rsidR="00286F78" w:rsidRPr="00286F78">
        <w:rPr>
          <w:sz w:val="28"/>
          <w:szCs w:val="28"/>
        </w:rPr>
        <w:t>правления</w:t>
      </w:r>
      <w:r w:rsidR="003229E3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округа                               </w:t>
      </w:r>
      <w:r w:rsidR="007555EB" w:rsidRPr="00286F78">
        <w:rPr>
          <w:sz w:val="28"/>
          <w:szCs w:val="28"/>
        </w:rPr>
        <w:t xml:space="preserve"> А</w:t>
      </w:r>
      <w:r w:rsidR="00763D1B" w:rsidRPr="00286F78">
        <w:rPr>
          <w:sz w:val="28"/>
          <w:szCs w:val="28"/>
        </w:rPr>
        <w:t>.</w:t>
      </w:r>
      <w:r w:rsidR="007555EB" w:rsidRPr="00286F78">
        <w:rPr>
          <w:sz w:val="28"/>
          <w:szCs w:val="28"/>
        </w:rPr>
        <w:t>А.</w:t>
      </w:r>
      <w:r w:rsidR="00763D1B" w:rsidRPr="00286F78">
        <w:rPr>
          <w:sz w:val="28"/>
          <w:szCs w:val="28"/>
        </w:rPr>
        <w:t xml:space="preserve"> </w:t>
      </w:r>
      <w:proofErr w:type="spellStart"/>
      <w:r w:rsidR="00763D1B" w:rsidRPr="00286F78">
        <w:rPr>
          <w:sz w:val="28"/>
          <w:szCs w:val="28"/>
        </w:rPr>
        <w:t>Мясоедовой</w:t>
      </w:r>
      <w:proofErr w:type="spellEnd"/>
      <w:r w:rsidR="00DB3DD6">
        <w:rPr>
          <w:sz w:val="28"/>
          <w:szCs w:val="28"/>
        </w:rPr>
        <w:t xml:space="preserve">, и.о. заместителя главы </w:t>
      </w:r>
      <w:r w:rsidR="00DB3DD6" w:rsidRPr="00286F78">
        <w:rPr>
          <w:sz w:val="28"/>
          <w:szCs w:val="28"/>
        </w:rPr>
        <w:t>Промышленновского муниципального округа</w:t>
      </w:r>
      <w:r w:rsidR="002E2931">
        <w:rPr>
          <w:sz w:val="28"/>
          <w:szCs w:val="28"/>
        </w:rPr>
        <w:t xml:space="preserve"> Т.В. </w:t>
      </w:r>
      <w:proofErr w:type="spellStart"/>
      <w:r w:rsidR="002E2931">
        <w:rPr>
          <w:sz w:val="28"/>
          <w:szCs w:val="28"/>
        </w:rPr>
        <w:t>Мясоедовой</w:t>
      </w:r>
      <w:proofErr w:type="spellEnd"/>
      <w:r w:rsidR="002E2931">
        <w:rPr>
          <w:sz w:val="28"/>
          <w:szCs w:val="28"/>
        </w:rPr>
        <w:t xml:space="preserve"> </w:t>
      </w:r>
      <w:r w:rsidR="00615AC6" w:rsidRPr="00286F78">
        <w:rPr>
          <w:sz w:val="28"/>
          <w:szCs w:val="28"/>
        </w:rPr>
        <w:t xml:space="preserve"> </w:t>
      </w:r>
      <w:r w:rsidR="00DB3DD6">
        <w:rPr>
          <w:sz w:val="28"/>
          <w:szCs w:val="28"/>
        </w:rPr>
        <w:t>до 05.</w:t>
      </w:r>
      <w:r w:rsidRPr="00286F78">
        <w:rPr>
          <w:sz w:val="28"/>
          <w:szCs w:val="28"/>
        </w:rPr>
        <w:t>06.2020 проверить готовность объектов, расположенных на территори</w:t>
      </w:r>
      <w:r w:rsidR="007555EB" w:rsidRPr="00286F78">
        <w:rPr>
          <w:sz w:val="28"/>
          <w:szCs w:val="28"/>
        </w:rPr>
        <w:t>и</w:t>
      </w:r>
      <w:r w:rsidRPr="00286F78">
        <w:rPr>
          <w:sz w:val="28"/>
          <w:szCs w:val="28"/>
        </w:rPr>
        <w:t xml:space="preserve"> горнолыжн</w:t>
      </w:r>
      <w:r w:rsidR="007555EB" w:rsidRPr="00286F78">
        <w:rPr>
          <w:sz w:val="28"/>
          <w:szCs w:val="28"/>
        </w:rPr>
        <w:t>ого</w:t>
      </w:r>
      <w:r w:rsidRPr="00286F78">
        <w:rPr>
          <w:sz w:val="28"/>
          <w:szCs w:val="28"/>
        </w:rPr>
        <w:t xml:space="preserve"> комплекс</w:t>
      </w:r>
      <w:r w:rsidR="007555EB" w:rsidRPr="00286F78">
        <w:rPr>
          <w:sz w:val="28"/>
          <w:szCs w:val="28"/>
        </w:rPr>
        <w:t xml:space="preserve">а ООО «Санаторий </w:t>
      </w:r>
      <w:proofErr w:type="spellStart"/>
      <w:r w:rsidR="007555EB" w:rsidRPr="00286F78">
        <w:rPr>
          <w:sz w:val="28"/>
          <w:szCs w:val="28"/>
        </w:rPr>
        <w:t>Танай</w:t>
      </w:r>
      <w:proofErr w:type="spellEnd"/>
      <w:r w:rsidR="007555EB" w:rsidRPr="00286F78">
        <w:rPr>
          <w:sz w:val="28"/>
          <w:szCs w:val="28"/>
        </w:rPr>
        <w:t>»</w:t>
      </w:r>
      <w:r w:rsidRPr="00286F78">
        <w:rPr>
          <w:sz w:val="28"/>
          <w:szCs w:val="28"/>
        </w:rPr>
        <w:t xml:space="preserve">, к возобновлению деятельности с учетом требований, установленных настоящим </w:t>
      </w:r>
      <w:r w:rsidR="00763D1B" w:rsidRPr="00286F78">
        <w:rPr>
          <w:sz w:val="28"/>
          <w:szCs w:val="28"/>
        </w:rPr>
        <w:t>постановлением</w:t>
      </w:r>
      <w:r w:rsidRPr="00286F78">
        <w:rPr>
          <w:sz w:val="28"/>
          <w:szCs w:val="28"/>
        </w:rPr>
        <w:t>.</w:t>
      </w:r>
    </w:p>
    <w:p w:rsidR="00FC7157" w:rsidRPr="005F04D1" w:rsidRDefault="00FC7157" w:rsidP="00FC715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04D1">
        <w:rPr>
          <w:sz w:val="28"/>
          <w:szCs w:val="28"/>
        </w:rPr>
        <w:t xml:space="preserve">. </w:t>
      </w:r>
      <w:proofErr w:type="gramStart"/>
      <w:r w:rsidRPr="005F04D1">
        <w:rPr>
          <w:sz w:val="28"/>
          <w:szCs w:val="28"/>
        </w:rPr>
        <w:t xml:space="preserve">Разрешить с соблюдением рекомендаций по профилактике новой </w:t>
      </w:r>
      <w:proofErr w:type="spellStart"/>
      <w:r w:rsidRPr="005F04D1">
        <w:rPr>
          <w:sz w:val="28"/>
          <w:szCs w:val="28"/>
        </w:rPr>
        <w:t>коронавирусной</w:t>
      </w:r>
      <w:proofErr w:type="spellEnd"/>
      <w:r w:rsidRPr="005F04D1">
        <w:rPr>
          <w:sz w:val="28"/>
          <w:szCs w:val="28"/>
        </w:rPr>
        <w:t xml:space="preserve"> инфекции (</w:t>
      </w:r>
      <w:r w:rsidRPr="005F04D1">
        <w:rPr>
          <w:sz w:val="28"/>
          <w:szCs w:val="28"/>
          <w:lang w:val="en-US"/>
        </w:rPr>
        <w:t>COVID</w:t>
      </w:r>
      <w:r w:rsidRPr="005F04D1">
        <w:rPr>
          <w:sz w:val="28"/>
          <w:szCs w:val="28"/>
        </w:rPr>
        <w:t xml:space="preserve">-19) в учреждениях физической культуры </w:t>
      </w:r>
      <w:r>
        <w:rPr>
          <w:sz w:val="28"/>
          <w:szCs w:val="28"/>
        </w:rPr>
        <w:t xml:space="preserve">и </w:t>
      </w:r>
      <w:r w:rsidRPr="005F04D1">
        <w:rPr>
          <w:sz w:val="28"/>
          <w:szCs w:val="28"/>
        </w:rPr>
        <w:t xml:space="preserve">спорта (открытых и закрытых спортивных сооружениях, физкультурно-оздоровительных комплексах),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22.05.2020 </w:t>
      </w:r>
      <w:r w:rsidRPr="005F04D1">
        <w:rPr>
          <w:rFonts w:eastAsia="Calibri"/>
          <w:sz w:val="28"/>
          <w:szCs w:val="28"/>
        </w:rPr>
        <w:t>МР 3.1/2.1.0183-20</w:t>
      </w:r>
      <w:r w:rsidRPr="005F04D1">
        <w:rPr>
          <w:sz w:val="28"/>
          <w:szCs w:val="28"/>
        </w:rPr>
        <w:t>, при условии загрузки объектов спорта в объеме не более 25 процентов от</w:t>
      </w:r>
      <w:proofErr w:type="gramEnd"/>
      <w:r w:rsidRPr="005F04D1">
        <w:rPr>
          <w:sz w:val="28"/>
          <w:szCs w:val="28"/>
        </w:rPr>
        <w:t xml:space="preserve"> единовременной пропускной способности спортивного сооружения:</w:t>
      </w:r>
    </w:p>
    <w:p w:rsidR="00FC7157" w:rsidRPr="005F04D1" w:rsidRDefault="00FC7157" w:rsidP="00FC7157">
      <w:pPr>
        <w:ind w:right="-1" w:firstLine="708"/>
        <w:jc w:val="both"/>
        <w:rPr>
          <w:sz w:val="28"/>
          <w:szCs w:val="28"/>
        </w:rPr>
      </w:pPr>
      <w:r w:rsidRPr="005F04D1">
        <w:rPr>
          <w:sz w:val="28"/>
          <w:szCs w:val="28"/>
        </w:rPr>
        <w:t xml:space="preserve">физкультурно-спортивным организациям (спортивным школам, спортивным школам олимпийского резерва, училищам олимпийского </w:t>
      </w:r>
      <w:r w:rsidRPr="005F04D1">
        <w:rPr>
          <w:sz w:val="28"/>
          <w:szCs w:val="28"/>
        </w:rPr>
        <w:lastRenderedPageBreak/>
        <w:t>резерва) возобновить организацию тренировочного процесса в спортивных залах, в том числе на ледовых аренах;</w:t>
      </w:r>
    </w:p>
    <w:p w:rsidR="00FC7157" w:rsidRPr="00286F78" w:rsidRDefault="00FC7157" w:rsidP="00FC7157">
      <w:pPr>
        <w:ind w:right="-1" w:firstLine="709"/>
        <w:jc w:val="both"/>
        <w:rPr>
          <w:color w:val="000000"/>
          <w:spacing w:val="3"/>
          <w:sz w:val="28"/>
          <w:szCs w:val="28"/>
        </w:rPr>
      </w:pPr>
      <w:r w:rsidRPr="00137CB4">
        <w:rPr>
          <w:sz w:val="28"/>
          <w:szCs w:val="28"/>
        </w:rPr>
        <w:t xml:space="preserve">организацию тренировочных мероприятий профессиональных </w:t>
      </w:r>
      <w:r w:rsidRPr="00286F78">
        <w:rPr>
          <w:sz w:val="28"/>
          <w:szCs w:val="28"/>
        </w:rPr>
        <w:t>спортивных клубов и организаций вне зависимости от форм собственности.</w:t>
      </w:r>
    </w:p>
    <w:p w:rsidR="00FC7157" w:rsidRPr="00286F78" w:rsidRDefault="00FC7157" w:rsidP="00FC71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86F78">
        <w:rPr>
          <w:rFonts w:eastAsia="Calibri"/>
          <w:sz w:val="28"/>
          <w:szCs w:val="28"/>
        </w:rPr>
        <w:t xml:space="preserve">5. Разрешить на объектах Промышленновского муниципального округа трудовую деятельность обучающихся в образовательных организациях, расположенных на территории Промышленновского муниципального округа, состоящих в студенческих отрядах, заключивших соответствующие договоры с работодателями, а также сезонную подростковую трудовую занятость в рамках трудового законодательства Российской Федерации. </w:t>
      </w:r>
    </w:p>
    <w:p w:rsidR="00FC7157" w:rsidRPr="00286F78" w:rsidRDefault="00FC7157" w:rsidP="00FC7157">
      <w:pPr>
        <w:pStyle w:val="Default"/>
        <w:tabs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286F78">
        <w:rPr>
          <w:sz w:val="28"/>
          <w:szCs w:val="28"/>
        </w:rPr>
        <w:t xml:space="preserve">6. </w:t>
      </w:r>
      <w:proofErr w:type="gramStart"/>
      <w:r w:rsidRPr="00286F78">
        <w:rPr>
          <w:sz w:val="28"/>
          <w:szCs w:val="28"/>
        </w:rPr>
        <w:t xml:space="preserve">Стационарным организациям отдыха и оздоровления, осуществляющим реализацию услуг по отдыху и оздоровлению детей на территории </w:t>
      </w:r>
      <w:r w:rsidR="00C700BC" w:rsidRPr="00286F78">
        <w:rPr>
          <w:sz w:val="28"/>
          <w:szCs w:val="28"/>
        </w:rPr>
        <w:t>Промышленновского муниципального округа</w:t>
      </w:r>
      <w:r w:rsidRPr="00286F78">
        <w:rPr>
          <w:sz w:val="28"/>
          <w:szCs w:val="28"/>
        </w:rPr>
        <w:t>, обеспечить подготовку к работе в соответствии с методическими рекомендациями Федеральной службы по надзору в сфере защиты прав потребителей и благополучия человека от 25.05.2020 № МР 3.1/2.4.0185-20 «Рекомендации по организации работы организаций отдыха детей и их оздоровления в условиях сохранения рисков распространения</w:t>
      </w:r>
      <w:proofErr w:type="gramEnd"/>
      <w:r w:rsidRPr="00286F78">
        <w:rPr>
          <w:sz w:val="28"/>
          <w:szCs w:val="28"/>
        </w:rPr>
        <w:t xml:space="preserve"> COVID-19». </w:t>
      </w:r>
    </w:p>
    <w:p w:rsidR="00FC7157" w:rsidRPr="00286F78" w:rsidRDefault="00FC7157" w:rsidP="00FC7157">
      <w:pPr>
        <w:pStyle w:val="Default"/>
        <w:ind w:firstLine="709"/>
        <w:jc w:val="both"/>
        <w:rPr>
          <w:sz w:val="28"/>
          <w:szCs w:val="28"/>
        </w:rPr>
      </w:pPr>
      <w:r w:rsidRPr="00286F78">
        <w:rPr>
          <w:sz w:val="28"/>
          <w:szCs w:val="28"/>
        </w:rPr>
        <w:t xml:space="preserve">7. </w:t>
      </w:r>
      <w:proofErr w:type="gramStart"/>
      <w:r w:rsidR="00C700BC" w:rsidRPr="00286F78">
        <w:rPr>
          <w:sz w:val="28"/>
          <w:szCs w:val="28"/>
        </w:rPr>
        <w:t xml:space="preserve">И.о. заместителя  главы Промышленновского муниципального округа Т.В. </w:t>
      </w:r>
      <w:proofErr w:type="spellStart"/>
      <w:r w:rsidR="00C700BC" w:rsidRPr="00286F78">
        <w:rPr>
          <w:sz w:val="28"/>
          <w:szCs w:val="28"/>
        </w:rPr>
        <w:t>Мясоедовой</w:t>
      </w:r>
      <w:proofErr w:type="spellEnd"/>
      <w:r w:rsidR="00C700BC" w:rsidRPr="00286F78">
        <w:rPr>
          <w:sz w:val="28"/>
          <w:szCs w:val="28"/>
        </w:rPr>
        <w:t xml:space="preserve"> </w:t>
      </w:r>
      <w:r w:rsidRPr="00286F78">
        <w:rPr>
          <w:sz w:val="28"/>
          <w:szCs w:val="28"/>
        </w:rPr>
        <w:t xml:space="preserve">осуществить приемку стационарных организаций отдыха и оздоровления муниципальными межведомственными комиссиями по организации отдыха, оздоровления и занятости детей, организованными в соответствии с пунктом 7.1 постановления Коллегии Администрации Кемеровской области от 29.03.2019 № 209 «О порядке реализации мероприятий по организации и обеспечению отдыха и оздоровления детей». </w:t>
      </w:r>
      <w:proofErr w:type="gramEnd"/>
    </w:p>
    <w:p w:rsidR="00FC7157" w:rsidRPr="00286F78" w:rsidRDefault="00FC7157" w:rsidP="00FC7157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86F78">
        <w:rPr>
          <w:rFonts w:eastAsia="Calibri"/>
          <w:sz w:val="28"/>
          <w:szCs w:val="28"/>
        </w:rPr>
        <w:t xml:space="preserve">8. Образовательным организациям, осуществляющим образовательную деятельность на территории </w:t>
      </w:r>
      <w:r w:rsidR="00C700BC" w:rsidRPr="00286F78">
        <w:rPr>
          <w:rFonts w:eastAsia="Calibri"/>
          <w:sz w:val="28"/>
          <w:szCs w:val="28"/>
        </w:rPr>
        <w:t>Промышленновского муниципального округа</w:t>
      </w:r>
      <w:r w:rsidRPr="00286F78">
        <w:rPr>
          <w:rFonts w:eastAsia="Calibri"/>
          <w:sz w:val="28"/>
          <w:szCs w:val="28"/>
        </w:rPr>
        <w:t>, обеспечить организацию проведения практики в очной форме, предусмотренной образовательной программой,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FC7157" w:rsidRPr="0082621A" w:rsidRDefault="00FC7157" w:rsidP="00FC715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286F78">
        <w:rPr>
          <w:rFonts w:eastAsia="Calibri"/>
          <w:sz w:val="28"/>
          <w:szCs w:val="28"/>
        </w:rPr>
        <w:t xml:space="preserve">9. </w:t>
      </w:r>
      <w:proofErr w:type="gramStart"/>
      <w:r w:rsidRPr="00286F78">
        <w:rPr>
          <w:rFonts w:eastAsia="Calibri"/>
          <w:sz w:val="28"/>
          <w:szCs w:val="28"/>
          <w:lang w:eastAsia="ar-SA"/>
        </w:rPr>
        <w:t>Руководителям организаций, заключивших договоры на проведение практики, руковод</w:t>
      </w:r>
      <w:r w:rsidRPr="00137CB4">
        <w:rPr>
          <w:rFonts w:eastAsia="Calibri"/>
          <w:sz w:val="28"/>
          <w:szCs w:val="28"/>
          <w:lang w:eastAsia="ar-SA"/>
        </w:rPr>
        <w:t xml:space="preserve">ителям образовательных организаций обеспечить организацию проведения практики в соответствии с </w:t>
      </w:r>
      <w:r w:rsidRPr="00137CB4">
        <w:rPr>
          <w:sz w:val="28"/>
          <w:szCs w:val="28"/>
          <w:lang w:eastAsia="ar-SA"/>
        </w:rPr>
        <w:t xml:space="preserve">постановлением Главного государственного санитарного врача по Кемеровской области от 11.04.2020 № 11 «О дополнительных мероприятиях по предотвращению распространения новой </w:t>
      </w:r>
      <w:proofErr w:type="spellStart"/>
      <w:r w:rsidRPr="00137CB4">
        <w:rPr>
          <w:sz w:val="28"/>
          <w:szCs w:val="28"/>
          <w:lang w:eastAsia="ar-SA"/>
        </w:rPr>
        <w:t>коронавирусной</w:t>
      </w:r>
      <w:proofErr w:type="spellEnd"/>
      <w:r w:rsidRPr="00137CB4">
        <w:rPr>
          <w:sz w:val="28"/>
          <w:szCs w:val="28"/>
          <w:lang w:eastAsia="ar-SA"/>
        </w:rPr>
        <w:t xml:space="preserve"> инфекции (</w:t>
      </w:r>
      <w:r w:rsidRPr="00137CB4">
        <w:rPr>
          <w:sz w:val="28"/>
          <w:szCs w:val="28"/>
          <w:lang w:val="en-US" w:eastAsia="ar-SA"/>
        </w:rPr>
        <w:t>COVID</w:t>
      </w:r>
      <w:r w:rsidRPr="00137CB4">
        <w:rPr>
          <w:sz w:val="28"/>
          <w:szCs w:val="28"/>
          <w:lang w:eastAsia="ar-SA"/>
        </w:rPr>
        <w:t>-19) в Кемеровской области –</w:t>
      </w:r>
      <w:r>
        <w:rPr>
          <w:sz w:val="28"/>
          <w:szCs w:val="28"/>
          <w:lang w:eastAsia="ar-SA"/>
        </w:rPr>
        <w:t xml:space="preserve"> </w:t>
      </w:r>
      <w:r w:rsidRPr="00137CB4">
        <w:rPr>
          <w:sz w:val="28"/>
          <w:szCs w:val="28"/>
          <w:lang w:eastAsia="ar-SA"/>
        </w:rPr>
        <w:t>Кузбассе»,</w:t>
      </w:r>
      <w:r w:rsidRPr="00137CB4">
        <w:rPr>
          <w:rFonts w:eastAsia="Calibri"/>
          <w:sz w:val="28"/>
          <w:szCs w:val="28"/>
          <w:lang w:eastAsia="ar-SA"/>
        </w:rPr>
        <w:t xml:space="preserve"> </w:t>
      </w:r>
      <w:r w:rsidRPr="00137CB4">
        <w:rPr>
          <w:sz w:val="28"/>
          <w:szCs w:val="28"/>
          <w:lang w:eastAsia="ar-SA"/>
        </w:rPr>
        <w:t>распоряжением Губернатора Кемеровской области - Кузбасса от 14.03.2020 № 21-рг  «О введении режима «Повышенная готовность» на территории Кемеровской области - Кузбасса</w:t>
      </w:r>
      <w:proofErr w:type="gramEnd"/>
      <w:r w:rsidRPr="00137CB4">
        <w:rPr>
          <w:sz w:val="28"/>
          <w:szCs w:val="28"/>
          <w:lang w:eastAsia="ar-SA"/>
        </w:rPr>
        <w:t xml:space="preserve"> </w:t>
      </w:r>
      <w:proofErr w:type="gramStart"/>
      <w:r w:rsidRPr="00137CB4">
        <w:rPr>
          <w:sz w:val="28"/>
          <w:szCs w:val="28"/>
          <w:lang w:eastAsia="ar-SA"/>
        </w:rPr>
        <w:t xml:space="preserve">и мерах по противодействию распространению новой </w:t>
      </w:r>
      <w:proofErr w:type="spellStart"/>
      <w:r w:rsidRPr="00137CB4">
        <w:rPr>
          <w:sz w:val="28"/>
          <w:szCs w:val="28"/>
          <w:lang w:eastAsia="ar-SA"/>
        </w:rPr>
        <w:t>коронавирусной</w:t>
      </w:r>
      <w:proofErr w:type="spellEnd"/>
      <w:r w:rsidRPr="00137CB4">
        <w:rPr>
          <w:sz w:val="28"/>
          <w:szCs w:val="28"/>
          <w:lang w:eastAsia="ar-SA"/>
        </w:rPr>
        <w:t xml:space="preserve"> инфекции (COVID-19)»</w:t>
      </w:r>
      <w:r w:rsidRPr="00137CB4">
        <w:rPr>
          <w:rFonts w:eastAsia="Calibri"/>
          <w:sz w:val="28"/>
          <w:szCs w:val="28"/>
          <w:lang w:eastAsia="ar-SA"/>
        </w:rPr>
        <w:t xml:space="preserve">, рекомендациями </w:t>
      </w:r>
      <w:r w:rsidRPr="00137CB4">
        <w:rPr>
          <w:sz w:val="28"/>
          <w:szCs w:val="28"/>
          <w:lang w:eastAsia="ar-SA"/>
        </w:rPr>
        <w:t xml:space="preserve">Федеральной службы по надзору в сфере защиты прав потребителей и благополучия человека от 08.05.2020 </w:t>
      </w:r>
      <w:r>
        <w:rPr>
          <w:sz w:val="28"/>
          <w:szCs w:val="28"/>
          <w:lang w:eastAsia="ar-SA"/>
        </w:rPr>
        <w:t xml:space="preserve">                                </w:t>
      </w:r>
      <w:r w:rsidRPr="00137CB4">
        <w:rPr>
          <w:sz w:val="28"/>
          <w:szCs w:val="28"/>
          <w:lang w:eastAsia="ar-SA"/>
        </w:rPr>
        <w:lastRenderedPageBreak/>
        <w:t xml:space="preserve">№ 02/8900-2020-24 «Рекомендации по организации работы образовательных организаций в условиях сохранения рисков распространения </w:t>
      </w:r>
      <w:r w:rsidRPr="00137CB4">
        <w:rPr>
          <w:sz w:val="28"/>
          <w:szCs w:val="28"/>
          <w:lang w:val="en-US" w:eastAsia="ar-SA"/>
        </w:rPr>
        <w:t>COVID</w:t>
      </w:r>
      <w:r w:rsidRPr="00137CB4">
        <w:rPr>
          <w:sz w:val="28"/>
          <w:szCs w:val="28"/>
          <w:lang w:eastAsia="ar-SA"/>
        </w:rPr>
        <w:t>-19» и иными методическими рекомендациями Федеральной службы по надзору в сфере защиты прав потребителей и благополучия человека, регламентирующими деятельность организаций, в которых предполагается</w:t>
      </w:r>
      <w:proofErr w:type="gramEnd"/>
      <w:r w:rsidRPr="00137CB4">
        <w:rPr>
          <w:sz w:val="28"/>
          <w:szCs w:val="28"/>
          <w:lang w:eastAsia="ar-SA"/>
        </w:rPr>
        <w:t xml:space="preserve">  проведение практики.</w:t>
      </w:r>
    </w:p>
    <w:p w:rsidR="00FC7157" w:rsidRDefault="00FC7157" w:rsidP="00FC7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A12C51">
        <w:rPr>
          <w:sz w:val="28"/>
          <w:szCs w:val="28"/>
        </w:rPr>
        <w:t>Внести в постановление администрации Промышленновского муниципального округа от 14.03.2020 № 502-П «</w:t>
      </w:r>
      <w:r w:rsidR="00A12C51" w:rsidRPr="00667F7D">
        <w:rPr>
          <w:sz w:val="28"/>
          <w:szCs w:val="28"/>
        </w:rPr>
        <w:t xml:space="preserve">О введении режима «Повышенная готовность» на территории Промышленновского муниципального округа </w:t>
      </w:r>
      <w:r w:rsidR="00A12C51">
        <w:rPr>
          <w:sz w:val="28"/>
          <w:szCs w:val="28"/>
        </w:rPr>
        <w:t xml:space="preserve"> </w:t>
      </w:r>
      <w:r w:rsidR="00A12C51"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="00A12C51" w:rsidRPr="00667F7D">
        <w:rPr>
          <w:sz w:val="28"/>
          <w:szCs w:val="28"/>
        </w:rPr>
        <w:t>коронавирусной</w:t>
      </w:r>
      <w:proofErr w:type="spellEnd"/>
      <w:r w:rsidR="00A12C51" w:rsidRPr="00667F7D">
        <w:rPr>
          <w:sz w:val="28"/>
          <w:szCs w:val="28"/>
        </w:rPr>
        <w:t xml:space="preserve"> инфекции (COVID-19)»</w:t>
      </w:r>
      <w:r w:rsidR="00A12C51" w:rsidRPr="00667F7D">
        <w:rPr>
          <w:b/>
          <w:sz w:val="28"/>
          <w:szCs w:val="28"/>
        </w:rPr>
        <w:t xml:space="preserve"> </w:t>
      </w:r>
      <w:r w:rsidR="00A12C51" w:rsidRPr="00667F7D">
        <w:rPr>
          <w:sz w:val="28"/>
          <w:szCs w:val="28"/>
        </w:rPr>
        <w:t>(в редакции постановлени</w:t>
      </w:r>
      <w:r w:rsidR="00A12C51">
        <w:rPr>
          <w:sz w:val="28"/>
          <w:szCs w:val="28"/>
        </w:rPr>
        <w:t xml:space="preserve">й </w:t>
      </w:r>
      <w:r w:rsidR="00A12C51" w:rsidRPr="00667F7D">
        <w:rPr>
          <w:sz w:val="28"/>
          <w:szCs w:val="28"/>
        </w:rPr>
        <w:t xml:space="preserve"> от 27.03.2020 № 591-П</w:t>
      </w:r>
      <w:r w:rsidR="00A12C51">
        <w:rPr>
          <w:sz w:val="28"/>
          <w:szCs w:val="28"/>
        </w:rPr>
        <w:t xml:space="preserve">, </w:t>
      </w:r>
      <w:r w:rsidR="00A12C51" w:rsidRPr="0088252D">
        <w:rPr>
          <w:sz w:val="28"/>
          <w:szCs w:val="28"/>
        </w:rPr>
        <w:t>от 31.03.2020 № 596-П/а</w:t>
      </w:r>
      <w:r w:rsidR="00A12C51">
        <w:rPr>
          <w:sz w:val="28"/>
          <w:szCs w:val="28"/>
        </w:rPr>
        <w:t xml:space="preserve">, от 03.04.2020 № 630-П, от 08.04.2020 № 659-П/а, от 09.04.2020 № 669-П, от 13.04.2020 № 677-П, </w:t>
      </w:r>
      <w:r w:rsidR="00A12C51" w:rsidRPr="00034396">
        <w:rPr>
          <w:sz w:val="28"/>
          <w:szCs w:val="28"/>
        </w:rPr>
        <w:t>от 14.04.2020 № 702-П</w:t>
      </w:r>
      <w:r w:rsidR="00A12C51">
        <w:rPr>
          <w:sz w:val="28"/>
          <w:szCs w:val="28"/>
        </w:rPr>
        <w:t>, от 16.04.2020 № 713-П</w:t>
      </w:r>
      <w:r w:rsidR="00A12C51" w:rsidRPr="00667F7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FC7157" w:rsidRDefault="00FC7157" w:rsidP="00FC7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10.1. Абзац второй пункта 2 дополнить словами «, за исключением случаев </w:t>
      </w:r>
      <w:r>
        <w:rPr>
          <w:rFonts w:eastAsia="Calibri"/>
          <w:sz w:val="28"/>
          <w:szCs w:val="28"/>
        </w:rPr>
        <w:t xml:space="preserve">трудовой деятельности обучающихся, </w:t>
      </w:r>
      <w:r>
        <w:rPr>
          <w:sz w:val="28"/>
          <w:szCs w:val="28"/>
        </w:rPr>
        <w:t xml:space="preserve">сезонной подростковой трудовой занятости, а также </w:t>
      </w:r>
      <w:r w:rsidRPr="00FE038B">
        <w:rPr>
          <w:sz w:val="28"/>
          <w:szCs w:val="28"/>
        </w:rPr>
        <w:t>прохождени</w:t>
      </w:r>
      <w:r>
        <w:rPr>
          <w:sz w:val="28"/>
          <w:szCs w:val="28"/>
        </w:rPr>
        <w:t>я</w:t>
      </w:r>
      <w:r w:rsidRPr="00FE038B">
        <w:rPr>
          <w:sz w:val="28"/>
          <w:szCs w:val="28"/>
        </w:rPr>
        <w:t xml:space="preserve"> </w:t>
      </w:r>
      <w:r w:rsidRPr="00FE038B">
        <w:rPr>
          <w:rFonts w:eastAsia="Calibri"/>
          <w:sz w:val="28"/>
          <w:szCs w:val="28"/>
        </w:rPr>
        <w:t>практики в очной форме</w:t>
      </w:r>
      <w:r>
        <w:rPr>
          <w:rFonts w:eastAsia="Calibri"/>
          <w:sz w:val="28"/>
          <w:szCs w:val="28"/>
        </w:rPr>
        <w:t>, предусмотренной образовательной программой</w:t>
      </w:r>
      <w:r>
        <w:rPr>
          <w:sz w:val="28"/>
          <w:szCs w:val="28"/>
        </w:rPr>
        <w:t>».</w:t>
      </w:r>
    </w:p>
    <w:p w:rsidR="00FC7157" w:rsidRDefault="00FC7157" w:rsidP="00FC7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 Пункт 3.1 после слов «детских развлекательных центров» дополнить словом «, аттракционов».</w:t>
      </w:r>
    </w:p>
    <w:p w:rsidR="00FC7157" w:rsidRDefault="00FC7157" w:rsidP="00FC71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proofErr w:type="gramStart"/>
      <w:r>
        <w:rPr>
          <w:sz w:val="28"/>
          <w:szCs w:val="28"/>
        </w:rPr>
        <w:t xml:space="preserve">В абзаце четвертом подпункта 3.8 слова </w:t>
      </w:r>
      <w:r>
        <w:rPr>
          <w:rFonts w:eastAsia="Calibri"/>
          <w:sz w:val="28"/>
          <w:szCs w:val="28"/>
        </w:rPr>
        <w:t xml:space="preserve">«, за исключением включенных в </w:t>
      </w:r>
      <w:hyperlink r:id="rId9" w:history="1">
        <w:r w:rsidRPr="0030701E">
          <w:rPr>
            <w:rFonts w:eastAsia="Calibri"/>
            <w:sz w:val="28"/>
            <w:szCs w:val="28"/>
          </w:rPr>
          <w:t>перечень</w:t>
        </w:r>
      </w:hyperlink>
      <w:r>
        <w:rPr>
          <w:rFonts w:eastAsia="Calibri"/>
          <w:sz w:val="28"/>
          <w:szCs w:val="28"/>
        </w:rPr>
        <w:t xml:space="preserve"> организаций (индивидуальных предпринимателей), на которые не распространяется действие </w:t>
      </w:r>
      <w:hyperlink r:id="rId10" w:history="1">
        <w:r w:rsidRPr="0030701E">
          <w:rPr>
            <w:rFonts w:eastAsia="Calibri"/>
            <w:sz w:val="28"/>
            <w:szCs w:val="28"/>
          </w:rPr>
          <w:t>Указа</w:t>
        </w:r>
      </w:hyperlink>
      <w:r w:rsidRPr="003070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(COVID-19)», утвержденный распоряжением Правительства Кемеровской области - Кузбасса от 03.04.2020 № 170-р» исключить.</w:t>
      </w:r>
      <w:proofErr w:type="gramEnd"/>
    </w:p>
    <w:p w:rsidR="00FC7157" w:rsidRDefault="00FC7157" w:rsidP="00FC71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10.4. Подпункт 13.5 изложить в следующей редакции:</w:t>
      </w:r>
    </w:p>
    <w:p w:rsidR="00FC7157" w:rsidRDefault="00FC7157" w:rsidP="00FC71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«13.5. Отказаться от проведения мероприятий с участием обучающихся на территории </w:t>
      </w:r>
      <w:r w:rsidRPr="00620B10">
        <w:rPr>
          <w:rFonts w:eastAsia="Calibri"/>
          <w:sz w:val="28"/>
          <w:szCs w:val="28"/>
        </w:rPr>
        <w:t>Кемеровской области - Кузбасса и</w:t>
      </w:r>
      <w:r>
        <w:rPr>
          <w:rFonts w:eastAsia="Calibri"/>
          <w:sz w:val="28"/>
          <w:szCs w:val="28"/>
        </w:rPr>
        <w:t xml:space="preserve"> за ее пределами, за исключением трудовой деятельности обучающихся, </w:t>
      </w:r>
      <w:r>
        <w:rPr>
          <w:sz w:val="28"/>
          <w:szCs w:val="28"/>
        </w:rPr>
        <w:t xml:space="preserve">сезонной подростковой трудовой занятости, а также </w:t>
      </w:r>
      <w:r w:rsidRPr="00FE038B">
        <w:rPr>
          <w:sz w:val="28"/>
          <w:szCs w:val="28"/>
        </w:rPr>
        <w:t>прохождени</w:t>
      </w:r>
      <w:r>
        <w:rPr>
          <w:sz w:val="28"/>
          <w:szCs w:val="28"/>
        </w:rPr>
        <w:t>я</w:t>
      </w:r>
      <w:r w:rsidRPr="00FE038B">
        <w:rPr>
          <w:sz w:val="28"/>
          <w:szCs w:val="28"/>
        </w:rPr>
        <w:t xml:space="preserve"> </w:t>
      </w:r>
      <w:r w:rsidRPr="00FE038B">
        <w:rPr>
          <w:rFonts w:eastAsia="Calibri"/>
          <w:sz w:val="28"/>
          <w:szCs w:val="28"/>
        </w:rPr>
        <w:t>практики в очной форме</w:t>
      </w:r>
      <w:r>
        <w:rPr>
          <w:rFonts w:eastAsia="Calibri"/>
          <w:sz w:val="28"/>
          <w:szCs w:val="28"/>
        </w:rPr>
        <w:t>, предусмотренной образовательной программой</w:t>
      </w:r>
      <w:proofErr w:type="gramStart"/>
      <w:r>
        <w:rPr>
          <w:rFonts w:eastAsia="Calibri"/>
          <w:sz w:val="28"/>
          <w:szCs w:val="28"/>
        </w:rPr>
        <w:t xml:space="preserve">.». </w:t>
      </w:r>
      <w:proofErr w:type="gramEnd"/>
    </w:p>
    <w:p w:rsidR="00FC7157" w:rsidRPr="005A2827" w:rsidRDefault="00FC7157" w:rsidP="00FC71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0B10">
        <w:rPr>
          <w:sz w:val="28"/>
          <w:szCs w:val="28"/>
        </w:rPr>
        <w:t xml:space="preserve">11. </w:t>
      </w:r>
      <w:proofErr w:type="gramStart"/>
      <w:r w:rsidRPr="00620B10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="0090650C">
        <w:rPr>
          <w:sz w:val="28"/>
          <w:szCs w:val="28"/>
        </w:rPr>
        <w:t>постановление администрации Промышленновского муниципального округа</w:t>
      </w:r>
      <w:r>
        <w:rPr>
          <w:sz w:val="28"/>
          <w:szCs w:val="28"/>
        </w:rPr>
        <w:t xml:space="preserve"> </w:t>
      </w:r>
      <w:r w:rsidR="0090650C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90650C">
        <w:rPr>
          <w:sz w:val="28"/>
          <w:szCs w:val="28"/>
        </w:rPr>
        <w:t>2.05.2020 № 819</w:t>
      </w:r>
      <w:r>
        <w:rPr>
          <w:sz w:val="28"/>
          <w:szCs w:val="28"/>
        </w:rPr>
        <w:t>-</w:t>
      </w:r>
      <w:r w:rsidR="0090650C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="0090650C">
        <w:rPr>
          <w:sz w:val="28"/>
          <w:szCs w:val="28"/>
        </w:rPr>
        <w:t>О внесении изменений в</w:t>
      </w:r>
      <w:r w:rsidR="0090650C" w:rsidRPr="0090650C">
        <w:rPr>
          <w:sz w:val="28"/>
          <w:szCs w:val="28"/>
        </w:rPr>
        <w:t xml:space="preserve"> </w:t>
      </w:r>
      <w:r w:rsidR="0090650C">
        <w:rPr>
          <w:sz w:val="28"/>
          <w:szCs w:val="28"/>
        </w:rPr>
        <w:t>постановление администрации Промышленновского муниципального округа  от 16.04.2020 № 714-П «</w:t>
      </w:r>
      <w:r>
        <w:rPr>
          <w:rFonts w:eastAsia="Calibri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 (COVID-19) </w:t>
      </w:r>
      <w:r w:rsidR="0090650C">
        <w:rPr>
          <w:rFonts w:eastAsia="Calibri"/>
          <w:sz w:val="28"/>
          <w:szCs w:val="28"/>
        </w:rPr>
        <w:t>на территории Промышленновского муниципального округа» (в редакции</w:t>
      </w:r>
      <w:r w:rsidR="005A2827">
        <w:rPr>
          <w:rFonts w:eastAsia="Calibri"/>
          <w:sz w:val="28"/>
          <w:szCs w:val="28"/>
        </w:rPr>
        <w:t xml:space="preserve"> постановления от 20.04.2020 № 736-П, от 27.04.2020 № 748-П, от 06.05.2020 № 779-П), внесение изменений в некоторые постановления </w:t>
      </w:r>
      <w:r>
        <w:rPr>
          <w:rFonts w:eastAsia="Calibri"/>
          <w:sz w:val="28"/>
          <w:szCs w:val="28"/>
        </w:rPr>
        <w:t xml:space="preserve"> изменения в </w:t>
      </w:r>
      <w:r w:rsidR="005A2827">
        <w:rPr>
          <w:sz w:val="28"/>
          <w:szCs w:val="28"/>
        </w:rPr>
        <w:t>администрации Промышленновского муниципального округа</w:t>
      </w:r>
      <w:proofErr w:type="gramEnd"/>
      <w:r w:rsidR="005A2827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следующие изменения:</w:t>
      </w:r>
    </w:p>
    <w:p w:rsidR="00FC7157" w:rsidRDefault="00FC7157" w:rsidP="00FC71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11.1. Абзац первый пункта </w:t>
      </w:r>
      <w:r w:rsidR="005A2827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FC7157" w:rsidRDefault="005A2827" w:rsidP="00FC71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«4</w:t>
      </w:r>
      <w:r w:rsidR="00FC7157">
        <w:rPr>
          <w:rFonts w:eastAsia="Calibri"/>
          <w:sz w:val="28"/>
          <w:szCs w:val="28"/>
        </w:rPr>
        <w:t xml:space="preserve">. Гражданам, находящимся на территории </w:t>
      </w:r>
      <w:r>
        <w:rPr>
          <w:rFonts w:eastAsia="Calibri"/>
          <w:sz w:val="28"/>
          <w:szCs w:val="28"/>
        </w:rPr>
        <w:t>Промышленновского муниципального округа</w:t>
      </w:r>
      <w:r w:rsidR="00FC7157">
        <w:rPr>
          <w:rFonts w:eastAsia="Calibri"/>
          <w:sz w:val="28"/>
          <w:szCs w:val="28"/>
        </w:rPr>
        <w:t>, соблюдать масочный режим (использование средств индивидуальной защиты органов дыхания)</w:t>
      </w:r>
      <w:proofErr w:type="gramStart"/>
      <w:r w:rsidR="00FC7157">
        <w:rPr>
          <w:rFonts w:eastAsia="Calibri"/>
          <w:sz w:val="28"/>
          <w:szCs w:val="28"/>
        </w:rPr>
        <w:t>:»</w:t>
      </w:r>
      <w:proofErr w:type="gramEnd"/>
      <w:r w:rsidR="00FC7157">
        <w:rPr>
          <w:rFonts w:eastAsia="Calibri"/>
          <w:sz w:val="28"/>
          <w:szCs w:val="28"/>
        </w:rPr>
        <w:t>.</w:t>
      </w:r>
    </w:p>
    <w:p w:rsidR="00FC7157" w:rsidRDefault="00FC7157" w:rsidP="00FC71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11.2. Абзац третий пункта </w:t>
      </w:r>
      <w:r w:rsidR="005A2827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FC7157" w:rsidRDefault="00FC7157" w:rsidP="00FC71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«занятия на открытых спортивных площадках и стадионах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FC7157" w:rsidRDefault="00FC7157" w:rsidP="00FC71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11.3. Пункт </w:t>
      </w:r>
      <w:r w:rsidR="005A2827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FC7157" w:rsidRDefault="00FC7157" w:rsidP="00FC71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«</w:t>
      </w:r>
      <w:r w:rsidR="005A2827">
        <w:rPr>
          <w:rFonts w:eastAsia="Calibri"/>
          <w:sz w:val="28"/>
          <w:szCs w:val="28"/>
        </w:rPr>
        <w:t>11</w:t>
      </w:r>
      <w:r>
        <w:rPr>
          <w:rFonts w:eastAsia="Calibri"/>
          <w:sz w:val="28"/>
          <w:szCs w:val="28"/>
        </w:rPr>
        <w:t>. Разрешить физкультурно-спортивным организациям возобновить с соблюдением санитарно-эпидемиологических требований организацию тренировочного процесса на открытых спортивных площадках и стадионах</w:t>
      </w:r>
      <w:proofErr w:type="gramStart"/>
      <w:r>
        <w:rPr>
          <w:rFonts w:eastAsia="Calibri"/>
          <w:sz w:val="28"/>
          <w:szCs w:val="28"/>
        </w:rPr>
        <w:t>.».</w:t>
      </w:r>
      <w:proofErr w:type="gramEnd"/>
    </w:p>
    <w:p w:rsidR="005B3B2D" w:rsidRDefault="005B3B2D" w:rsidP="005B3B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5B3B2D" w:rsidRPr="00667F7D" w:rsidRDefault="005B3B2D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667F7D">
        <w:rPr>
          <w:sz w:val="28"/>
          <w:szCs w:val="28"/>
        </w:rPr>
        <w:t>Контроль за</w:t>
      </w:r>
      <w:proofErr w:type="gramEnd"/>
      <w:r w:rsidRPr="00667F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667F7D">
        <w:rPr>
          <w:sz w:val="28"/>
          <w:szCs w:val="28"/>
        </w:rPr>
        <w:t xml:space="preserve"> </w:t>
      </w:r>
    </w:p>
    <w:p w:rsidR="00FC7157" w:rsidRDefault="00FC7157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24F0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со дня официального опубликования.</w:t>
      </w: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44698F" w:rsidRDefault="0044698F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64ED5" w:rsidRDefault="00B64ED5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</w:t>
      </w:r>
      <w:r w:rsidR="005B2140">
        <w:t>Н.И. Минюшина</w:t>
      </w:r>
      <w:r>
        <w:t xml:space="preserve">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74779</w:t>
      </w:r>
      <w:r w:rsidRPr="00667F7D">
        <w:tab/>
      </w:r>
    </w:p>
    <w:sectPr w:rsidR="00BF54BE" w:rsidSect="00B64E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2B" w:rsidRDefault="00F8022B" w:rsidP="009D02C6">
      <w:r>
        <w:separator/>
      </w:r>
    </w:p>
  </w:endnote>
  <w:endnote w:type="continuationSeparator" w:id="0">
    <w:p w:rsidR="00F8022B" w:rsidRDefault="00F8022B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D5" w:rsidRDefault="00B64E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27" w:rsidRDefault="005A2827" w:rsidP="00B348C0">
    <w:pPr>
      <w:pStyle w:val="a7"/>
      <w:tabs>
        <w:tab w:val="clear" w:pos="4677"/>
        <w:tab w:val="clear" w:pos="9355"/>
      </w:tabs>
    </w:pPr>
    <w:r>
      <w:t xml:space="preserve">постановление </w:t>
    </w:r>
    <w:r w:rsidR="00851590">
      <w:t xml:space="preserve"> </w:t>
    </w:r>
    <w:r w:rsidRPr="00982E77">
      <w:t>от</w:t>
    </w:r>
    <w:r w:rsidR="00851590">
      <w:t xml:space="preserve">  </w:t>
    </w:r>
    <w:r w:rsidRPr="00982E77">
      <w:t xml:space="preserve"> «</w:t>
    </w:r>
    <w:r w:rsidR="00B27455">
      <w:t>01</w:t>
    </w:r>
    <w:r w:rsidR="004E0CB6" w:rsidRPr="00982E77">
      <w:t xml:space="preserve"> </w:t>
    </w:r>
    <w:r w:rsidRPr="00982E77">
      <w:t>»</w:t>
    </w:r>
    <w:r w:rsidR="00B27455">
      <w:t xml:space="preserve"> июня 2020 г.</w:t>
    </w:r>
    <w:r w:rsidRPr="00982E77">
      <w:t xml:space="preserve"> № </w:t>
    </w:r>
    <w:r w:rsidR="00B27455">
      <w:t xml:space="preserve">921-П              </w:t>
    </w:r>
    <w:r w:rsidR="004E0CB6" w:rsidRPr="00982E77">
      <w:t xml:space="preserve">                                                            </w:t>
    </w:r>
    <w:r w:rsidR="00B348C0">
      <w:t xml:space="preserve">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B27455">
            <w:rPr>
              <w:noProof/>
            </w:rPr>
            <w:t>2</w:t>
          </w:r>
        </w:fldSimple>
      </w:sdtContent>
    </w:sdt>
  </w:p>
  <w:p w:rsidR="005A2827" w:rsidRDefault="005A28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27" w:rsidRDefault="005A2827">
    <w:pPr>
      <w:pStyle w:val="a7"/>
    </w:pPr>
  </w:p>
  <w:p w:rsidR="005A2827" w:rsidRDefault="005A28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2B" w:rsidRDefault="00F8022B" w:rsidP="009D02C6">
      <w:r>
        <w:separator/>
      </w:r>
    </w:p>
  </w:footnote>
  <w:footnote w:type="continuationSeparator" w:id="0">
    <w:p w:rsidR="00F8022B" w:rsidRDefault="00F8022B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D5" w:rsidRDefault="00B64E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D5" w:rsidRDefault="00B64E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D5" w:rsidRDefault="00B64E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524"/>
    <w:rsid w:val="000417CE"/>
    <w:rsid w:val="00051B39"/>
    <w:rsid w:val="00053CB2"/>
    <w:rsid w:val="0006039C"/>
    <w:rsid w:val="00064F24"/>
    <w:rsid w:val="00075D2F"/>
    <w:rsid w:val="0007612C"/>
    <w:rsid w:val="00096B89"/>
    <w:rsid w:val="000A3897"/>
    <w:rsid w:val="000A3A2E"/>
    <w:rsid w:val="000C15C7"/>
    <w:rsid w:val="000C1C61"/>
    <w:rsid w:val="000C38B1"/>
    <w:rsid w:val="000C5498"/>
    <w:rsid w:val="000D55FA"/>
    <w:rsid w:val="000E01BF"/>
    <w:rsid w:val="000F52C1"/>
    <w:rsid w:val="0010556E"/>
    <w:rsid w:val="00134AD0"/>
    <w:rsid w:val="001445EC"/>
    <w:rsid w:val="00151D46"/>
    <w:rsid w:val="00163D46"/>
    <w:rsid w:val="00192EEA"/>
    <w:rsid w:val="00195EB1"/>
    <w:rsid w:val="001B546C"/>
    <w:rsid w:val="001B6593"/>
    <w:rsid w:val="001B68F0"/>
    <w:rsid w:val="001D3905"/>
    <w:rsid w:val="001D6E3E"/>
    <w:rsid w:val="001E0AE8"/>
    <w:rsid w:val="001E537E"/>
    <w:rsid w:val="001F3FBA"/>
    <w:rsid w:val="0020126F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730B0"/>
    <w:rsid w:val="002741B9"/>
    <w:rsid w:val="00280FF7"/>
    <w:rsid w:val="00286C70"/>
    <w:rsid w:val="00286F78"/>
    <w:rsid w:val="002901FC"/>
    <w:rsid w:val="002A22FC"/>
    <w:rsid w:val="002B4377"/>
    <w:rsid w:val="002C31C2"/>
    <w:rsid w:val="002D1012"/>
    <w:rsid w:val="002E0AB6"/>
    <w:rsid w:val="002E2875"/>
    <w:rsid w:val="002E2931"/>
    <w:rsid w:val="002F2B72"/>
    <w:rsid w:val="002F7A30"/>
    <w:rsid w:val="003007B2"/>
    <w:rsid w:val="00306EBF"/>
    <w:rsid w:val="0030785B"/>
    <w:rsid w:val="0031586B"/>
    <w:rsid w:val="003229E3"/>
    <w:rsid w:val="0033355D"/>
    <w:rsid w:val="00333822"/>
    <w:rsid w:val="003439C7"/>
    <w:rsid w:val="00343D76"/>
    <w:rsid w:val="00347D08"/>
    <w:rsid w:val="00357E8A"/>
    <w:rsid w:val="00373943"/>
    <w:rsid w:val="00380D13"/>
    <w:rsid w:val="003834A1"/>
    <w:rsid w:val="00383F4D"/>
    <w:rsid w:val="0038620E"/>
    <w:rsid w:val="00387369"/>
    <w:rsid w:val="00393F0A"/>
    <w:rsid w:val="003A62A7"/>
    <w:rsid w:val="003B5482"/>
    <w:rsid w:val="003B730E"/>
    <w:rsid w:val="003C264D"/>
    <w:rsid w:val="003D32D8"/>
    <w:rsid w:val="003D6DE3"/>
    <w:rsid w:val="003E574F"/>
    <w:rsid w:val="003F2B02"/>
    <w:rsid w:val="003F3CD6"/>
    <w:rsid w:val="003F46ED"/>
    <w:rsid w:val="003F4A6F"/>
    <w:rsid w:val="00405004"/>
    <w:rsid w:val="00407199"/>
    <w:rsid w:val="004143DB"/>
    <w:rsid w:val="00416E50"/>
    <w:rsid w:val="00421061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11491"/>
    <w:rsid w:val="00520332"/>
    <w:rsid w:val="005236A1"/>
    <w:rsid w:val="0056233D"/>
    <w:rsid w:val="005721DD"/>
    <w:rsid w:val="00573AF2"/>
    <w:rsid w:val="00575C3C"/>
    <w:rsid w:val="00581A1E"/>
    <w:rsid w:val="005841EC"/>
    <w:rsid w:val="005860D4"/>
    <w:rsid w:val="00592EDE"/>
    <w:rsid w:val="005A21D9"/>
    <w:rsid w:val="005A2827"/>
    <w:rsid w:val="005B2140"/>
    <w:rsid w:val="005B3B2D"/>
    <w:rsid w:val="005B3ECD"/>
    <w:rsid w:val="005C16EC"/>
    <w:rsid w:val="005C2B9F"/>
    <w:rsid w:val="005D576F"/>
    <w:rsid w:val="005E1747"/>
    <w:rsid w:val="005F0108"/>
    <w:rsid w:val="005F5682"/>
    <w:rsid w:val="00600E9E"/>
    <w:rsid w:val="00601175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C2232"/>
    <w:rsid w:val="006C4845"/>
    <w:rsid w:val="006C7033"/>
    <w:rsid w:val="006D11FD"/>
    <w:rsid w:val="006D3027"/>
    <w:rsid w:val="006F730E"/>
    <w:rsid w:val="007053C5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4DDF"/>
    <w:rsid w:val="00785EC5"/>
    <w:rsid w:val="007963E1"/>
    <w:rsid w:val="007C4A52"/>
    <w:rsid w:val="007C7F8E"/>
    <w:rsid w:val="007D45A4"/>
    <w:rsid w:val="007E07F5"/>
    <w:rsid w:val="007E5A93"/>
    <w:rsid w:val="007E7A52"/>
    <w:rsid w:val="007F0E4E"/>
    <w:rsid w:val="007F1B52"/>
    <w:rsid w:val="007F48FF"/>
    <w:rsid w:val="008155BC"/>
    <w:rsid w:val="008274ED"/>
    <w:rsid w:val="00831E4F"/>
    <w:rsid w:val="00851590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E21EF"/>
    <w:rsid w:val="008E728B"/>
    <w:rsid w:val="008F7DB8"/>
    <w:rsid w:val="00902800"/>
    <w:rsid w:val="009043F5"/>
    <w:rsid w:val="0090650C"/>
    <w:rsid w:val="00921B4E"/>
    <w:rsid w:val="00924F07"/>
    <w:rsid w:val="009360A4"/>
    <w:rsid w:val="00936562"/>
    <w:rsid w:val="00937AC5"/>
    <w:rsid w:val="00950A9E"/>
    <w:rsid w:val="009725E0"/>
    <w:rsid w:val="00982E77"/>
    <w:rsid w:val="009A6EA1"/>
    <w:rsid w:val="009B63CA"/>
    <w:rsid w:val="009C74CD"/>
    <w:rsid w:val="009D02C6"/>
    <w:rsid w:val="009D14DF"/>
    <w:rsid w:val="009D216F"/>
    <w:rsid w:val="009D760B"/>
    <w:rsid w:val="009E5EAE"/>
    <w:rsid w:val="009F0FDC"/>
    <w:rsid w:val="009F2CB7"/>
    <w:rsid w:val="009F2DC5"/>
    <w:rsid w:val="009F3839"/>
    <w:rsid w:val="00A12C51"/>
    <w:rsid w:val="00A167B9"/>
    <w:rsid w:val="00A22C8D"/>
    <w:rsid w:val="00A407D4"/>
    <w:rsid w:val="00A42E5B"/>
    <w:rsid w:val="00A46DF8"/>
    <w:rsid w:val="00A4718F"/>
    <w:rsid w:val="00A55400"/>
    <w:rsid w:val="00A63E70"/>
    <w:rsid w:val="00A6753E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2765"/>
    <w:rsid w:val="00AD5C4C"/>
    <w:rsid w:val="00AD6711"/>
    <w:rsid w:val="00AE4844"/>
    <w:rsid w:val="00AE4876"/>
    <w:rsid w:val="00AF5184"/>
    <w:rsid w:val="00B04112"/>
    <w:rsid w:val="00B07126"/>
    <w:rsid w:val="00B12D48"/>
    <w:rsid w:val="00B13AD8"/>
    <w:rsid w:val="00B1736C"/>
    <w:rsid w:val="00B232F9"/>
    <w:rsid w:val="00B26812"/>
    <w:rsid w:val="00B26F12"/>
    <w:rsid w:val="00B27455"/>
    <w:rsid w:val="00B308FF"/>
    <w:rsid w:val="00B348C0"/>
    <w:rsid w:val="00B40F50"/>
    <w:rsid w:val="00B453F0"/>
    <w:rsid w:val="00B477A7"/>
    <w:rsid w:val="00B64ED5"/>
    <w:rsid w:val="00B64FE2"/>
    <w:rsid w:val="00B658FA"/>
    <w:rsid w:val="00B67127"/>
    <w:rsid w:val="00B732DE"/>
    <w:rsid w:val="00B867A4"/>
    <w:rsid w:val="00BA71E5"/>
    <w:rsid w:val="00BD133A"/>
    <w:rsid w:val="00BD39B5"/>
    <w:rsid w:val="00BF54BE"/>
    <w:rsid w:val="00C05310"/>
    <w:rsid w:val="00C05640"/>
    <w:rsid w:val="00C11DB6"/>
    <w:rsid w:val="00C22C8A"/>
    <w:rsid w:val="00C25272"/>
    <w:rsid w:val="00C2741F"/>
    <w:rsid w:val="00C30A56"/>
    <w:rsid w:val="00C378AB"/>
    <w:rsid w:val="00C50780"/>
    <w:rsid w:val="00C62479"/>
    <w:rsid w:val="00C64B2E"/>
    <w:rsid w:val="00C65882"/>
    <w:rsid w:val="00C67D6B"/>
    <w:rsid w:val="00C700BC"/>
    <w:rsid w:val="00C7073F"/>
    <w:rsid w:val="00C867F3"/>
    <w:rsid w:val="00C8767B"/>
    <w:rsid w:val="00C90F21"/>
    <w:rsid w:val="00C9263D"/>
    <w:rsid w:val="00C93871"/>
    <w:rsid w:val="00C94D89"/>
    <w:rsid w:val="00CB0298"/>
    <w:rsid w:val="00CC3D74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60693"/>
    <w:rsid w:val="00D60A2B"/>
    <w:rsid w:val="00D70AEB"/>
    <w:rsid w:val="00D77D4F"/>
    <w:rsid w:val="00D936D1"/>
    <w:rsid w:val="00DA7F24"/>
    <w:rsid w:val="00DB3DD6"/>
    <w:rsid w:val="00DC2F00"/>
    <w:rsid w:val="00DD6330"/>
    <w:rsid w:val="00DF4CC7"/>
    <w:rsid w:val="00E0375A"/>
    <w:rsid w:val="00E116DC"/>
    <w:rsid w:val="00E12A6D"/>
    <w:rsid w:val="00E24AA0"/>
    <w:rsid w:val="00E258BE"/>
    <w:rsid w:val="00E3249D"/>
    <w:rsid w:val="00E33662"/>
    <w:rsid w:val="00E359AF"/>
    <w:rsid w:val="00E41B9E"/>
    <w:rsid w:val="00E52BD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41B5D"/>
    <w:rsid w:val="00F50638"/>
    <w:rsid w:val="00F5086B"/>
    <w:rsid w:val="00F62D67"/>
    <w:rsid w:val="00F67C56"/>
    <w:rsid w:val="00F726C1"/>
    <w:rsid w:val="00F768F4"/>
    <w:rsid w:val="00F8022B"/>
    <w:rsid w:val="00F80B92"/>
    <w:rsid w:val="00F82760"/>
    <w:rsid w:val="00F87502"/>
    <w:rsid w:val="00F90DC8"/>
    <w:rsid w:val="00F933D1"/>
    <w:rsid w:val="00F93DD0"/>
    <w:rsid w:val="00F93E62"/>
    <w:rsid w:val="00FA7B14"/>
    <w:rsid w:val="00FC4104"/>
    <w:rsid w:val="00FC7157"/>
    <w:rsid w:val="00FC7341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A8C039DD5EDA5771806E64A2D20FE82715E335D85604DE9898AEFF52B7744D3311427C98D2C4887BD851DAEB1VCV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C039DD5EDA5771806F8473B4CA28776516452856740BED0DDE9A27427428663547990CC615B86B89B1FABB7CE55C9BCA02B481A825C84BF1F2B98VBV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FC29-60AC-43C6-9E25-E20A2252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68</cp:revision>
  <cp:lastPrinted>2020-06-01T09:19:00Z</cp:lastPrinted>
  <dcterms:created xsi:type="dcterms:W3CDTF">2020-05-12T01:22:00Z</dcterms:created>
  <dcterms:modified xsi:type="dcterms:W3CDTF">2020-06-04T08:47:00Z</dcterms:modified>
</cp:coreProperties>
</file>