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47A6" w:rsidRPr="006C791B" w:rsidRDefault="009547A6" w:rsidP="009547A6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noProof/>
          <w:sz w:val="32"/>
          <w:szCs w:val="32"/>
          <w:lang w:eastAsia="ru-RU"/>
        </w:rPr>
      </w:pPr>
      <w:r w:rsidRPr="006C791B">
        <w:rPr>
          <w:rFonts w:ascii="Times New Roman" w:eastAsia="Times New Roman" w:hAnsi="Times New Roman"/>
          <w:noProof/>
          <w:sz w:val="24"/>
          <w:szCs w:val="20"/>
          <w:lang w:eastAsia="ru-RU"/>
        </w:rPr>
        <w:drawing>
          <wp:inline distT="0" distB="0" distL="0" distR="0">
            <wp:extent cx="6000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47A6" w:rsidRPr="006C791B" w:rsidRDefault="009547A6" w:rsidP="009547A6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iCs/>
          <w:sz w:val="32"/>
          <w:szCs w:val="32"/>
          <w:lang/>
        </w:rPr>
      </w:pPr>
      <w:r w:rsidRPr="006C791B">
        <w:rPr>
          <w:rFonts w:ascii="Times New Roman" w:eastAsia="Times New Roman" w:hAnsi="Times New Roman"/>
          <w:b/>
          <w:bCs/>
          <w:iCs/>
          <w:sz w:val="32"/>
          <w:szCs w:val="32"/>
          <w:lang/>
        </w:rPr>
        <w:t>КЕМЕРОВСКАЯ ОБЛАСТЬ</w:t>
      </w:r>
    </w:p>
    <w:p w:rsidR="009547A6" w:rsidRPr="006C791B" w:rsidRDefault="009547A6" w:rsidP="009547A6">
      <w:pPr>
        <w:spacing w:after="0"/>
        <w:jc w:val="center"/>
        <w:outlineLvl w:val="4"/>
        <w:rPr>
          <w:rFonts w:ascii="Times New Roman" w:eastAsia="Times New Roman" w:hAnsi="Times New Roman"/>
          <w:b/>
          <w:bCs/>
          <w:iCs/>
          <w:sz w:val="32"/>
          <w:szCs w:val="32"/>
          <w:lang/>
        </w:rPr>
      </w:pPr>
      <w:r w:rsidRPr="006C791B">
        <w:rPr>
          <w:rFonts w:ascii="Times New Roman" w:eastAsia="Times New Roman" w:hAnsi="Times New Roman"/>
          <w:b/>
          <w:bCs/>
          <w:iCs/>
          <w:sz w:val="32"/>
          <w:szCs w:val="32"/>
          <w:lang/>
        </w:rPr>
        <w:t>АДМИНИСТРАЦИЯ</w:t>
      </w:r>
    </w:p>
    <w:p w:rsidR="009547A6" w:rsidRPr="00F921F3" w:rsidRDefault="009547A6" w:rsidP="009547A6">
      <w:pPr>
        <w:spacing w:after="0"/>
        <w:ind w:right="-251"/>
        <w:jc w:val="center"/>
        <w:outlineLvl w:val="4"/>
        <w:rPr>
          <w:rFonts w:ascii="Times New Roman" w:eastAsia="Times New Roman" w:hAnsi="Times New Roman"/>
          <w:b/>
          <w:bCs/>
          <w:iCs/>
          <w:sz w:val="32"/>
          <w:szCs w:val="32"/>
          <w:lang/>
        </w:rPr>
      </w:pPr>
      <w:r w:rsidRPr="006C791B">
        <w:rPr>
          <w:rFonts w:ascii="Times New Roman" w:eastAsia="Times New Roman" w:hAnsi="Times New Roman"/>
          <w:b/>
          <w:bCs/>
          <w:iCs/>
          <w:sz w:val="32"/>
          <w:szCs w:val="32"/>
          <w:lang/>
        </w:rPr>
        <w:t xml:space="preserve">ПРОМЫШЛЕННОВСКОГО МУНИЦИПАЛЬНОГО </w:t>
      </w:r>
      <w:r>
        <w:rPr>
          <w:rFonts w:ascii="Times New Roman" w:eastAsia="Times New Roman" w:hAnsi="Times New Roman"/>
          <w:b/>
          <w:bCs/>
          <w:iCs/>
          <w:sz w:val="32"/>
          <w:szCs w:val="32"/>
          <w:lang/>
        </w:rPr>
        <w:t>ОКРУГА</w:t>
      </w:r>
    </w:p>
    <w:p w:rsidR="009547A6" w:rsidRPr="006C791B" w:rsidRDefault="009547A6" w:rsidP="009547A6">
      <w:pPr>
        <w:keepNext/>
        <w:spacing w:before="240" w:after="0" w:line="240" w:lineRule="auto"/>
        <w:jc w:val="center"/>
        <w:outlineLvl w:val="3"/>
        <w:rPr>
          <w:rFonts w:ascii="Times New Roman" w:eastAsia="Times New Roman" w:hAnsi="Times New Roman"/>
          <w:spacing w:val="60"/>
          <w:sz w:val="28"/>
          <w:szCs w:val="28"/>
          <w:lang/>
        </w:rPr>
      </w:pPr>
      <w:r w:rsidRPr="006C791B">
        <w:rPr>
          <w:rFonts w:ascii="Times New Roman" w:eastAsia="Times New Roman" w:hAnsi="Times New Roman"/>
          <w:spacing w:val="60"/>
          <w:sz w:val="28"/>
          <w:szCs w:val="28"/>
          <w:lang/>
        </w:rPr>
        <w:t>ПОСТАНОВЛЕНИЕ</w:t>
      </w:r>
    </w:p>
    <w:p w:rsidR="009547A6" w:rsidRPr="006C791B" w:rsidRDefault="009547A6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/>
        </w:rPr>
      </w:pPr>
    </w:p>
    <w:p w:rsidR="009547A6" w:rsidRPr="006C791B" w:rsidRDefault="009547A6" w:rsidP="0095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/>
          <w:sz w:val="20"/>
          <w:szCs w:val="20"/>
          <w:lang w:eastAsia="ru-RU"/>
        </w:rPr>
        <w:t>от</w:t>
      </w:r>
      <w:r w:rsidR="0070002F">
        <w:rPr>
          <w:rFonts w:ascii="Times New Roman" w:eastAsia="Times New Roman" w:hAnsi="Times New Roman"/>
          <w:sz w:val="28"/>
          <w:szCs w:val="28"/>
          <w:lang w:eastAsia="ru-RU"/>
        </w:rPr>
        <w:t xml:space="preserve"> «09»июля  2020</w:t>
      </w:r>
      <w:r w:rsidR="00061484" w:rsidRPr="00061484">
        <w:rPr>
          <w:rFonts w:ascii="Times New Roman" w:eastAsia="Times New Roman" w:hAnsi="Times New Roman"/>
          <w:sz w:val="20"/>
          <w:szCs w:val="20"/>
          <w:lang w:eastAsia="ru-RU"/>
        </w:rPr>
        <w:t xml:space="preserve"> г.</w:t>
      </w:r>
      <w:r w:rsidR="00061484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6C791B">
        <w:rPr>
          <w:rFonts w:ascii="Times New Roman" w:eastAsia="Times New Roman" w:hAnsi="Times New Roman"/>
          <w:sz w:val="20"/>
          <w:szCs w:val="20"/>
          <w:lang w:eastAsia="ru-RU"/>
        </w:rPr>
        <w:t>№</w:t>
      </w:r>
      <w:r w:rsidR="0070002F">
        <w:rPr>
          <w:rFonts w:ascii="Times New Roman" w:eastAsia="Times New Roman" w:hAnsi="Times New Roman"/>
          <w:sz w:val="28"/>
          <w:szCs w:val="28"/>
          <w:lang w:eastAsia="ru-RU"/>
        </w:rPr>
        <w:t xml:space="preserve"> 1073-П</w:t>
      </w:r>
      <w:r w:rsidRPr="006C791B">
        <w:rPr>
          <w:rFonts w:ascii="Times New Roman" w:eastAsia="Times New Roman" w:hAnsi="Times New Roman"/>
          <w:sz w:val="20"/>
          <w:szCs w:val="20"/>
          <w:lang w:eastAsia="ru-RU"/>
        </w:rPr>
        <w:t xml:space="preserve"> </w:t>
      </w:r>
    </w:p>
    <w:p w:rsidR="009547A6" w:rsidRPr="006C791B" w:rsidRDefault="009547A6" w:rsidP="0095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547A6" w:rsidRPr="006C791B" w:rsidRDefault="009547A6" w:rsidP="0095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91B">
        <w:rPr>
          <w:rFonts w:ascii="Times New Roman" w:eastAsia="Times New Roman" w:hAnsi="Times New Roman"/>
          <w:sz w:val="20"/>
          <w:szCs w:val="20"/>
          <w:lang w:eastAsia="ru-RU"/>
        </w:rPr>
        <w:t>пгт. Промышленная</w:t>
      </w:r>
    </w:p>
    <w:p w:rsidR="009547A6" w:rsidRPr="006C791B" w:rsidRDefault="009547A6" w:rsidP="009547A6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/>
          <w:sz w:val="18"/>
          <w:szCs w:val="18"/>
          <w:lang w:eastAsia="ru-RU"/>
        </w:rPr>
      </w:pPr>
    </w:p>
    <w:p w:rsidR="009547A6" w:rsidRDefault="00061484" w:rsidP="009547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 внесении изменений в постановление администрации Промышленновского муниципального округа от 18.02.2020 № 351-П  «</w:t>
      </w:r>
      <w:r w:rsidR="009547A6" w:rsidRPr="006C791B">
        <w:rPr>
          <w:rFonts w:ascii="Times New Roman" w:eastAsia="Times New Roman" w:hAnsi="Times New Roman"/>
          <w:b/>
          <w:sz w:val="28"/>
          <w:szCs w:val="28"/>
          <w:lang w:eastAsia="ru-RU"/>
        </w:rPr>
        <w:t>О</w:t>
      </w:r>
      <w:r w:rsidR="009547A6">
        <w:rPr>
          <w:rFonts w:ascii="Times New Roman" w:eastAsia="Times New Roman" w:hAnsi="Times New Roman"/>
          <w:b/>
          <w:sz w:val="28"/>
          <w:szCs w:val="28"/>
          <w:lang w:eastAsia="ru-RU"/>
        </w:rPr>
        <w:t>б</w:t>
      </w:r>
      <w:r w:rsidR="009547A6" w:rsidRPr="006C791B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9547A6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утверждении административного регламента предоставления муниципальной услуги «Прием заявлений, постановка на учет и </w:t>
      </w:r>
    </w:p>
    <w:p w:rsidR="009547A6" w:rsidRDefault="009547A6" w:rsidP="009547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зачисление детей в образовательные организации, реализующие </w:t>
      </w:r>
    </w:p>
    <w:p w:rsidR="009547A6" w:rsidRPr="006C791B" w:rsidRDefault="009547A6" w:rsidP="009547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/>
          <w:b/>
          <w:sz w:val="28"/>
          <w:szCs w:val="28"/>
          <w:lang w:eastAsia="ru-RU"/>
        </w:rPr>
        <w:t>основную образовательную программу дошкольного образования»</w:t>
      </w:r>
    </w:p>
    <w:p w:rsidR="009547A6" w:rsidRPr="006C791B" w:rsidRDefault="009547A6" w:rsidP="009547A6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9547A6" w:rsidRPr="006C791B" w:rsidRDefault="009547A6" w:rsidP="009547A6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C791B">
        <w:rPr>
          <w:rFonts w:ascii="Times New Roman" w:eastAsia="Times New Roman" w:hAnsi="Times New Roman"/>
          <w:b/>
          <w:sz w:val="28"/>
          <w:szCs w:val="28"/>
          <w:lang w:eastAsia="ru-RU"/>
        </w:rPr>
        <w:tab/>
      </w:r>
      <w:r>
        <w:rPr>
          <w:rFonts w:ascii="Times New Roman" w:eastAsia="Times New Roman" w:hAnsi="Times New Roman"/>
          <w:sz w:val="28"/>
          <w:szCs w:val="28"/>
          <w:lang w:eastAsia="ru-RU"/>
        </w:rPr>
        <w:t>На основании</w:t>
      </w:r>
      <w:r w:rsidRPr="006C7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постановления администрации Промышленновского муниципального района от 19.09.2011 № 1182-П «Об утверждении порядка разработки и утверждения административных регламентов предоставления муниципальных услуг»</w:t>
      </w:r>
      <w:r w:rsidR="00CA2345">
        <w:rPr>
          <w:rFonts w:ascii="Times New Roman" w:eastAsia="Times New Roman" w:hAnsi="Times New Roman"/>
          <w:sz w:val="28"/>
          <w:szCs w:val="28"/>
          <w:lang w:eastAsia="ru-RU"/>
        </w:rPr>
        <w:t>:</w:t>
      </w:r>
    </w:p>
    <w:p w:rsidR="00CA2345" w:rsidRPr="00CA2345" w:rsidRDefault="00CA2345" w:rsidP="00CA2345">
      <w:pPr>
        <w:pStyle w:val="a5"/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CA2345">
        <w:rPr>
          <w:rFonts w:ascii="Times New Roman" w:eastAsia="Times New Roman" w:hAnsi="Times New Roman"/>
          <w:sz w:val="28"/>
          <w:szCs w:val="28"/>
          <w:lang w:eastAsia="ru-RU"/>
        </w:rPr>
        <w:t>Внести в постановление администрации Промышленновского муниципального округа от 18.02.2020 № 351-П «Об утверждении административного регламента 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</w:t>
      </w:r>
      <w:r w:rsidRPr="00CA234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CA2345">
        <w:rPr>
          <w:rFonts w:ascii="Times New Roman" w:eastAsia="Times New Roman" w:hAnsi="Times New Roman"/>
          <w:sz w:val="28"/>
          <w:szCs w:val="28"/>
          <w:lang w:eastAsia="ru-RU"/>
        </w:rPr>
        <w:t>образования»</w:t>
      </w:r>
      <w:r w:rsidR="004C5369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CA2345">
        <w:t xml:space="preserve"> </w:t>
      </w:r>
      <w:r w:rsidR="004C5369">
        <w:t>(</w:t>
      </w:r>
      <w:r w:rsidRPr="00CA2345">
        <w:rPr>
          <w:rFonts w:ascii="Times New Roman" w:eastAsia="Times New Roman" w:hAnsi="Times New Roman"/>
          <w:sz w:val="28"/>
          <w:szCs w:val="28"/>
          <w:lang w:eastAsia="ru-RU"/>
        </w:rPr>
        <w:t>далее – постановление) следующие изменения:</w:t>
      </w:r>
    </w:p>
    <w:p w:rsidR="0047019C" w:rsidRDefault="00CA2345" w:rsidP="0047019C">
      <w:pPr>
        <w:spacing w:after="0" w:line="240" w:lineRule="auto"/>
        <w:ind w:firstLine="567"/>
        <w:jc w:val="both"/>
      </w:pPr>
      <w:r w:rsidRPr="00CA2345">
        <w:rPr>
          <w:rFonts w:ascii="Times New Roman" w:eastAsia="Times New Roman" w:hAnsi="Times New Roman"/>
          <w:sz w:val="28"/>
          <w:szCs w:val="28"/>
          <w:lang w:eastAsia="ru-RU"/>
        </w:rPr>
        <w:t xml:space="preserve">1.1. Пункт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Pr="00CA2345">
        <w:rPr>
          <w:rFonts w:ascii="Times New Roman" w:eastAsia="Times New Roman" w:hAnsi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.6</w:t>
      </w:r>
      <w:r w:rsidRPr="00CA2345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0809FA">
        <w:rPr>
          <w:rFonts w:ascii="Times New Roman" w:eastAsia="Times New Roman" w:hAnsi="Times New Roman"/>
          <w:sz w:val="28"/>
          <w:szCs w:val="28"/>
          <w:lang w:eastAsia="ru-RU"/>
        </w:rPr>
        <w:t xml:space="preserve">регламента </w:t>
      </w:r>
      <w:r w:rsidR="000809FA" w:rsidRPr="000809FA">
        <w:rPr>
          <w:rFonts w:ascii="Times New Roman" w:eastAsia="Times New Roman" w:hAnsi="Times New Roman"/>
          <w:sz w:val="28"/>
          <w:szCs w:val="28"/>
          <w:lang w:eastAsia="ru-RU"/>
        </w:rPr>
        <w:t>предоставления муниципальной услуги «Прием заявлений, постановка на учет и зачисление детей в образовательные организации, реализующие основную образовательную программу дошкольного образования»</w:t>
      </w:r>
      <w:r w:rsidR="000809FA">
        <w:rPr>
          <w:rFonts w:ascii="Times New Roman" w:eastAsia="Times New Roman" w:hAnsi="Times New Roman"/>
          <w:sz w:val="28"/>
          <w:szCs w:val="28"/>
          <w:lang w:eastAsia="ru-RU"/>
        </w:rPr>
        <w:t xml:space="preserve"> к постановлению</w:t>
      </w:r>
      <w:r w:rsidRPr="000809FA">
        <w:rPr>
          <w:rFonts w:ascii="Times New Roman" w:eastAsia="Times New Roman" w:hAnsi="Times New Roman"/>
          <w:sz w:val="28"/>
          <w:szCs w:val="28"/>
          <w:lang w:eastAsia="ru-RU"/>
        </w:rPr>
        <w:t xml:space="preserve"> изложить </w:t>
      </w:r>
      <w:r w:rsidR="004C5369" w:rsidRPr="000809FA">
        <w:rPr>
          <w:rFonts w:ascii="Times New Roman" w:eastAsia="Times New Roman" w:hAnsi="Times New Roman"/>
          <w:sz w:val="28"/>
          <w:szCs w:val="28"/>
          <w:lang w:eastAsia="ru-RU"/>
        </w:rPr>
        <w:t>в следующей</w:t>
      </w:r>
      <w:r w:rsidR="004C5369">
        <w:rPr>
          <w:rFonts w:ascii="Times New Roman" w:eastAsia="Times New Roman" w:hAnsi="Times New Roman"/>
          <w:sz w:val="28"/>
          <w:szCs w:val="28"/>
          <w:lang w:eastAsia="ru-RU"/>
        </w:rPr>
        <w:t xml:space="preserve"> редакции</w:t>
      </w:r>
      <w:r w:rsidRPr="00CA2345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4C5369" w:rsidRPr="004C5369">
        <w:t xml:space="preserve"> </w:t>
      </w:r>
    </w:p>
    <w:p w:rsidR="004C5369" w:rsidRPr="004C5369" w:rsidRDefault="004C5369" w:rsidP="0047019C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0809FA">
        <w:rPr>
          <w:rFonts w:ascii="Times New Roman" w:hAnsi="Times New Roman"/>
          <w:sz w:val="28"/>
          <w:szCs w:val="28"/>
        </w:rPr>
        <w:t>«</w:t>
      </w:r>
      <w:r w:rsidR="000809FA" w:rsidRPr="000809FA">
        <w:rPr>
          <w:rFonts w:ascii="Times New Roman" w:hAnsi="Times New Roman"/>
          <w:sz w:val="28"/>
          <w:szCs w:val="28"/>
        </w:rPr>
        <w:t xml:space="preserve">2.1.6 </w:t>
      </w:r>
      <w:r w:rsidRPr="000809FA">
        <w:rPr>
          <w:rFonts w:ascii="Times New Roman" w:eastAsia="Times New Roman" w:hAnsi="Times New Roman"/>
          <w:sz w:val="28"/>
          <w:szCs w:val="28"/>
          <w:lang w:eastAsia="ru-RU"/>
        </w:rPr>
        <w:t>Рассмотрение п</w:t>
      </w:r>
      <w:bookmarkStart w:id="0" w:name="_GoBack"/>
      <w:bookmarkEnd w:id="0"/>
      <w:r w:rsidRPr="000809FA">
        <w:rPr>
          <w:rFonts w:ascii="Times New Roman" w:eastAsia="Times New Roman" w:hAnsi="Times New Roman"/>
          <w:sz w:val="28"/>
          <w:szCs w:val="28"/>
          <w:lang w:eastAsia="ru-RU"/>
        </w:rPr>
        <w:t xml:space="preserve">исьменных обращений родителей (законных представителей) по вопросам предоставления муниципальной услуги осуществляется в соответствии с Федеральным законом от 02.05.2006 </w:t>
      </w:r>
      <w:r w:rsidR="00B4288D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</w:t>
      </w:r>
      <w:r w:rsidRPr="000809FA">
        <w:rPr>
          <w:rFonts w:ascii="Times New Roman" w:eastAsia="Times New Roman" w:hAnsi="Times New Roman"/>
          <w:sz w:val="28"/>
          <w:szCs w:val="28"/>
          <w:lang w:eastAsia="ru-RU"/>
        </w:rPr>
        <w:t>№ 59-ФЗ «О порядке рассмотрения</w:t>
      </w:r>
      <w:r w:rsidRPr="004C5369">
        <w:rPr>
          <w:rFonts w:ascii="Times New Roman" w:eastAsia="Times New Roman" w:hAnsi="Times New Roman"/>
          <w:sz w:val="28"/>
          <w:szCs w:val="28"/>
          <w:lang w:eastAsia="ru-RU"/>
        </w:rPr>
        <w:t xml:space="preserve"> обращений граждан Российской Федерации».</w:t>
      </w:r>
    </w:p>
    <w:p w:rsidR="00CA2345" w:rsidRPr="004C5369" w:rsidRDefault="004C5369" w:rsidP="004C536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4C5369">
        <w:rPr>
          <w:rFonts w:ascii="Times New Roman" w:eastAsia="Times New Roman" w:hAnsi="Times New Roman"/>
          <w:sz w:val="28"/>
          <w:szCs w:val="28"/>
          <w:lang w:eastAsia="ru-RU"/>
        </w:rPr>
        <w:t>При консультировании по письменным обращениям гражданину дается чёткий ответ на поставленные вопросы, указывается фамилия, имя, отчество, должность и номер телефона исполнителя. Письменный ответ на обращение направляется по почте в адрес заявителя в срок, не превышающий 1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</w:t>
      </w:r>
      <w:r w:rsidRPr="004C5369">
        <w:rPr>
          <w:rFonts w:ascii="Times New Roman" w:eastAsia="Times New Roman" w:hAnsi="Times New Roman"/>
          <w:sz w:val="28"/>
          <w:szCs w:val="28"/>
          <w:lang w:eastAsia="ru-RU"/>
        </w:rPr>
        <w:t xml:space="preserve"> рабочих дн</w:t>
      </w:r>
      <w:r w:rsidR="008701E2">
        <w:rPr>
          <w:rFonts w:ascii="Times New Roman" w:eastAsia="Times New Roman" w:hAnsi="Times New Roman"/>
          <w:sz w:val="28"/>
          <w:szCs w:val="28"/>
          <w:lang w:eastAsia="ru-RU"/>
        </w:rPr>
        <w:t>ей со дня регистрации обращения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8701E2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7A6" w:rsidRPr="006C791B" w:rsidRDefault="009547A6" w:rsidP="009547A6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lastRenderedPageBreak/>
        <w:t>Настоящее п</w:t>
      </w:r>
      <w:r w:rsidRPr="006C791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подлежит обнародованию на официальном сайте администрации Промышленновского муниципального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округа в сети </w:t>
      </w:r>
      <w:r w:rsidRPr="006C791B">
        <w:rPr>
          <w:rFonts w:ascii="Times New Roman" w:eastAsia="Times New Roman" w:hAnsi="Times New Roman"/>
          <w:sz w:val="28"/>
          <w:szCs w:val="28"/>
          <w:lang w:eastAsia="ru-RU"/>
        </w:rPr>
        <w:t>Интернет.</w:t>
      </w:r>
    </w:p>
    <w:p w:rsidR="009547A6" w:rsidRPr="006C791B" w:rsidRDefault="007D2FE4" w:rsidP="009547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3</w:t>
      </w:r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proofErr w:type="gramStart"/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>Контроль за</w:t>
      </w:r>
      <w:proofErr w:type="gramEnd"/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 xml:space="preserve"> исполнением настоящего постановления возложить на заместителя главы Промышленновского муниципального</w:t>
      </w:r>
      <w:r w:rsidR="009547A6">
        <w:rPr>
          <w:rFonts w:ascii="Times New Roman" w:eastAsia="Times New Roman" w:hAnsi="Times New Roman"/>
          <w:sz w:val="28"/>
          <w:szCs w:val="28"/>
          <w:lang w:eastAsia="ru-RU"/>
        </w:rPr>
        <w:t xml:space="preserve"> округа</w:t>
      </w:r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9547A6"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      </w:t>
      </w:r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 xml:space="preserve">С.А. </w:t>
      </w:r>
      <w:proofErr w:type="spellStart"/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>Федарюк</w:t>
      </w:r>
      <w:proofErr w:type="spellEnd"/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9547A6" w:rsidRPr="006C791B" w:rsidRDefault="007D2FE4" w:rsidP="009547A6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 xml:space="preserve">. </w:t>
      </w:r>
      <w:r w:rsidR="004C5369">
        <w:rPr>
          <w:rFonts w:ascii="Times New Roman" w:eastAsia="Times New Roman" w:hAnsi="Times New Roman"/>
          <w:sz w:val="28"/>
          <w:szCs w:val="28"/>
          <w:lang w:eastAsia="ru-RU"/>
        </w:rPr>
        <w:t>Настоящее п</w:t>
      </w:r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 xml:space="preserve">остановление вступает в силу </w:t>
      </w:r>
      <w:proofErr w:type="gramStart"/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>с</w:t>
      </w:r>
      <w:r w:rsidR="004C5369">
        <w:rPr>
          <w:rFonts w:ascii="Times New Roman" w:eastAsia="Times New Roman" w:hAnsi="Times New Roman"/>
          <w:sz w:val="28"/>
          <w:szCs w:val="28"/>
          <w:lang w:eastAsia="ru-RU"/>
        </w:rPr>
        <w:t xml:space="preserve"> даты</w:t>
      </w:r>
      <w:r w:rsidR="00090F07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C5369">
        <w:rPr>
          <w:rFonts w:ascii="Times New Roman" w:eastAsia="Times New Roman" w:hAnsi="Times New Roman"/>
          <w:sz w:val="28"/>
          <w:szCs w:val="28"/>
          <w:lang w:eastAsia="ru-RU"/>
        </w:rPr>
        <w:t>подписания</w:t>
      </w:r>
      <w:proofErr w:type="gramEnd"/>
      <w:r w:rsidR="004C5369">
        <w:rPr>
          <w:rFonts w:ascii="Times New Roman" w:eastAsia="Times New Roman" w:hAnsi="Times New Roman"/>
          <w:sz w:val="28"/>
          <w:szCs w:val="28"/>
          <w:lang w:eastAsia="ru-RU"/>
        </w:rPr>
        <w:t xml:space="preserve"> и распространяет свое действие на правоотношения, возникшие с 18.02.2020</w:t>
      </w:r>
      <w:r w:rsidR="00090F07">
        <w:rPr>
          <w:rFonts w:ascii="Times New Roman" w:eastAsia="Times New Roman" w:hAnsi="Times New Roman"/>
          <w:sz w:val="28"/>
          <w:szCs w:val="28"/>
          <w:lang w:eastAsia="ru-RU"/>
        </w:rPr>
        <w:t xml:space="preserve"> года</w:t>
      </w:r>
      <w:r w:rsidR="009547A6" w:rsidRPr="006C791B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tbl>
      <w:tblPr>
        <w:tblW w:w="9606" w:type="dxa"/>
        <w:tblLook w:val="01E0"/>
      </w:tblPr>
      <w:tblGrid>
        <w:gridCol w:w="5882"/>
        <w:gridCol w:w="3724"/>
      </w:tblGrid>
      <w:tr w:rsidR="009547A6" w:rsidRPr="006C791B" w:rsidTr="0064562E">
        <w:tc>
          <w:tcPr>
            <w:tcW w:w="5882" w:type="dxa"/>
          </w:tcPr>
          <w:p w:rsidR="009547A6" w:rsidRPr="006C791B" w:rsidRDefault="009547A6" w:rsidP="006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7A6" w:rsidRPr="006C791B" w:rsidRDefault="009547A6" w:rsidP="006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7A6" w:rsidRPr="006C791B" w:rsidRDefault="009547A6" w:rsidP="006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  <w:p w:rsidR="009547A6" w:rsidRPr="006C791B" w:rsidRDefault="009547A6" w:rsidP="007D2FE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</w:t>
            </w:r>
            <w:r w:rsidR="007D2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Г</w:t>
            </w:r>
            <w:r w:rsidRPr="006C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л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ав</w:t>
            </w:r>
            <w:r w:rsidR="007D2FE4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а</w:t>
            </w:r>
          </w:p>
        </w:tc>
        <w:tc>
          <w:tcPr>
            <w:tcW w:w="3724" w:type="dxa"/>
          </w:tcPr>
          <w:p w:rsidR="009547A6" w:rsidRPr="006C791B" w:rsidRDefault="009547A6" w:rsidP="006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</w:p>
        </w:tc>
      </w:tr>
      <w:tr w:rsidR="009547A6" w:rsidRPr="006C791B" w:rsidTr="0064562E">
        <w:tc>
          <w:tcPr>
            <w:tcW w:w="5882" w:type="dxa"/>
          </w:tcPr>
          <w:p w:rsidR="009547A6" w:rsidRPr="006C791B" w:rsidRDefault="009547A6" w:rsidP="0064562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 w:rsidRPr="006C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Промышленн</w:t>
            </w: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овского муниципального округа   </w:t>
            </w:r>
          </w:p>
        </w:tc>
        <w:tc>
          <w:tcPr>
            <w:tcW w:w="3724" w:type="dxa"/>
          </w:tcPr>
          <w:p w:rsidR="009547A6" w:rsidRPr="006C791B" w:rsidRDefault="009547A6" w:rsidP="0064562E">
            <w:pPr>
              <w:tabs>
                <w:tab w:val="left" w:pos="3463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 xml:space="preserve">                         </w:t>
            </w:r>
            <w:r w:rsidRPr="006C791B">
              <w:rPr>
                <w:rFonts w:ascii="Times New Roman" w:eastAsia="Times New Roman" w:hAnsi="Times New Roman"/>
                <w:sz w:val="28"/>
                <w:szCs w:val="28"/>
                <w:lang w:eastAsia="ru-RU"/>
              </w:rPr>
              <w:t>Д.П. Ильин</w:t>
            </w:r>
          </w:p>
        </w:tc>
      </w:tr>
    </w:tbl>
    <w:p w:rsidR="009547A6" w:rsidRDefault="009547A6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9547A6" w:rsidRDefault="009547A6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91B">
        <w:rPr>
          <w:rFonts w:ascii="Times New Roman" w:eastAsia="Times New Roman" w:hAnsi="Times New Roman"/>
          <w:sz w:val="20"/>
          <w:szCs w:val="20"/>
          <w:lang w:eastAsia="ru-RU"/>
        </w:rPr>
        <w:t xml:space="preserve">Исп. Т.В. </w:t>
      </w:r>
      <w:proofErr w:type="spellStart"/>
      <w:r w:rsidRPr="006C791B">
        <w:rPr>
          <w:rFonts w:ascii="Times New Roman" w:eastAsia="Times New Roman" w:hAnsi="Times New Roman"/>
          <w:sz w:val="20"/>
          <w:szCs w:val="20"/>
          <w:lang w:eastAsia="ru-RU"/>
        </w:rPr>
        <w:t>Мясоедова</w:t>
      </w:r>
      <w:proofErr w:type="spellEnd"/>
    </w:p>
    <w:p w:rsidR="00CA7F3B" w:rsidRDefault="009547A6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6C791B">
        <w:rPr>
          <w:rFonts w:ascii="Times New Roman" w:eastAsia="Times New Roman" w:hAnsi="Times New Roman"/>
          <w:sz w:val="20"/>
          <w:szCs w:val="20"/>
          <w:lang w:eastAsia="ru-RU"/>
        </w:rPr>
        <w:t>тел. 74216</w:t>
      </w: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</w:p>
    <w:p w:rsidR="004C5369" w:rsidRDefault="004C5369" w:rsidP="009547A6">
      <w:pPr>
        <w:spacing w:after="0" w:line="240" w:lineRule="auto"/>
        <w:rPr>
          <w:rFonts w:ascii="Times New Roman" w:eastAsia="Times New Roman" w:hAnsi="Times New Roman"/>
          <w:sz w:val="20"/>
          <w:szCs w:val="20"/>
          <w:lang w:eastAsia="ru-RU"/>
        </w:rPr>
      </w:pPr>
      <w:r w:rsidRPr="004C5369">
        <w:rPr>
          <w:rFonts w:ascii="Times New Roman" w:eastAsia="Times New Roman" w:hAnsi="Times New Roman"/>
          <w:sz w:val="20"/>
          <w:szCs w:val="20"/>
          <w:lang w:eastAsia="ru-RU"/>
        </w:rPr>
        <w:t>постановление  от «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</w:t>
      </w:r>
      <w:r w:rsidRPr="004C5369">
        <w:rPr>
          <w:rFonts w:ascii="Times New Roman" w:eastAsia="Times New Roman" w:hAnsi="Times New Roman"/>
          <w:sz w:val="20"/>
          <w:szCs w:val="20"/>
          <w:lang w:eastAsia="ru-RU"/>
        </w:rPr>
        <w:t xml:space="preserve">»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______________</w:t>
      </w:r>
      <w:r w:rsidRPr="004C5369">
        <w:rPr>
          <w:rFonts w:ascii="Times New Roman" w:eastAsia="Times New Roman" w:hAnsi="Times New Roman"/>
          <w:sz w:val="20"/>
          <w:szCs w:val="20"/>
          <w:lang w:eastAsia="ru-RU"/>
        </w:rPr>
        <w:t xml:space="preserve"> г. №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_______</w:t>
      </w:r>
      <w:r w:rsidRPr="004C5369">
        <w:rPr>
          <w:rFonts w:ascii="Times New Roman" w:eastAsia="Times New Roman" w:hAnsi="Times New Roman"/>
          <w:sz w:val="20"/>
          <w:szCs w:val="20"/>
          <w:lang w:eastAsia="ru-RU"/>
        </w:rPr>
        <w:t xml:space="preserve">                                                                       страница </w:t>
      </w:r>
      <w:r>
        <w:rPr>
          <w:rFonts w:ascii="Times New Roman" w:eastAsia="Times New Roman" w:hAnsi="Times New Roman"/>
          <w:sz w:val="20"/>
          <w:szCs w:val="20"/>
          <w:lang w:eastAsia="ru-RU"/>
        </w:rPr>
        <w:t>2</w:t>
      </w:r>
    </w:p>
    <w:sectPr w:rsidR="004C5369" w:rsidSect="005D419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457CBD"/>
    <w:multiLevelType w:val="multilevel"/>
    <w:tmpl w:val="E1EE26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5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3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23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4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35" w:hanging="2160"/>
      </w:pPr>
      <w:rPr>
        <w:rFonts w:hint="default"/>
      </w:rPr>
    </w:lvl>
  </w:abstractNum>
  <w:abstractNum w:abstractNumId="1">
    <w:nsid w:val="6C750A4C"/>
    <w:multiLevelType w:val="hybridMultilevel"/>
    <w:tmpl w:val="297CC1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79C2"/>
    <w:rsid w:val="00061484"/>
    <w:rsid w:val="000809FA"/>
    <w:rsid w:val="00090F07"/>
    <w:rsid w:val="0047019C"/>
    <w:rsid w:val="004C5369"/>
    <w:rsid w:val="005D419B"/>
    <w:rsid w:val="0070002F"/>
    <w:rsid w:val="007D2FE4"/>
    <w:rsid w:val="008701E2"/>
    <w:rsid w:val="009547A6"/>
    <w:rsid w:val="00B4288D"/>
    <w:rsid w:val="00B779C2"/>
    <w:rsid w:val="00CA2345"/>
    <w:rsid w:val="00CA7F3B"/>
    <w:rsid w:val="00D84B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34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47A6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614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61484"/>
    <w:rPr>
      <w:rFonts w:ascii="Tahoma" w:eastAsia="Calibri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CA234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402</Words>
  <Characters>2295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А.А. Симанихин</cp:lastModifiedBy>
  <cp:revision>6</cp:revision>
  <cp:lastPrinted>2020-07-08T02:49:00Z</cp:lastPrinted>
  <dcterms:created xsi:type="dcterms:W3CDTF">2020-06-29T07:22:00Z</dcterms:created>
  <dcterms:modified xsi:type="dcterms:W3CDTF">2020-07-13T04:10:00Z</dcterms:modified>
</cp:coreProperties>
</file>