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поступивших замечаниях и предложениях к проекту документа стратегического планирования </w:t>
      </w:r>
    </w:p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800388">
        <w:rPr>
          <w:b/>
          <w:sz w:val="28"/>
          <w:szCs w:val="28"/>
        </w:rPr>
        <w:t>округа</w:t>
      </w:r>
    </w:p>
    <w:p w:rsidR="00095F29" w:rsidRPr="00266E57" w:rsidRDefault="006E783A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E7997">
        <w:rPr>
          <w:b/>
          <w:sz w:val="28"/>
          <w:szCs w:val="28"/>
        </w:rPr>
        <w:t>0</w:t>
      </w:r>
      <w:r w:rsidR="00800388">
        <w:rPr>
          <w:b/>
          <w:sz w:val="28"/>
          <w:szCs w:val="28"/>
        </w:rPr>
        <w:t>9</w:t>
      </w:r>
      <w:r w:rsidR="00E1058F" w:rsidRPr="00266E57">
        <w:rPr>
          <w:b/>
          <w:sz w:val="28"/>
          <w:szCs w:val="28"/>
        </w:rPr>
        <w:t>.0</w:t>
      </w:r>
      <w:r w:rsidR="00FE7997">
        <w:rPr>
          <w:b/>
          <w:sz w:val="28"/>
          <w:szCs w:val="28"/>
        </w:rPr>
        <w:t>7</w:t>
      </w:r>
      <w:r w:rsidR="00E1058F" w:rsidRPr="00266E57">
        <w:rPr>
          <w:b/>
          <w:sz w:val="28"/>
          <w:szCs w:val="28"/>
        </w:rPr>
        <w:t>.20</w:t>
      </w:r>
      <w:r w:rsidR="00800388">
        <w:rPr>
          <w:b/>
          <w:sz w:val="28"/>
          <w:szCs w:val="28"/>
        </w:rPr>
        <w:t>20</w:t>
      </w:r>
    </w:p>
    <w:p w:rsidR="00E1058F" w:rsidRDefault="00E1058F" w:rsidP="00C21F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288"/>
        <w:gridCol w:w="2342"/>
        <w:gridCol w:w="429"/>
        <w:gridCol w:w="3060"/>
      </w:tblGrid>
      <w:tr w:rsidR="008E4467" w:rsidTr="008E4467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 документа стратегического планирования</w:t>
            </w:r>
          </w:p>
          <w:p w:rsidR="008E4467" w:rsidRDefault="008E4467" w:rsidP="008003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800388">
              <w:rPr>
                <w:sz w:val="28"/>
                <w:szCs w:val="28"/>
              </w:rPr>
              <w:t>округа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8E4467" w:rsidP="00FE7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социально-экономического развития Промышленновского </w:t>
            </w:r>
            <w:r w:rsidRPr="00800388">
              <w:rPr>
                <w:sz w:val="28"/>
                <w:szCs w:val="28"/>
              </w:rPr>
              <w:t xml:space="preserve">муниципального </w:t>
            </w:r>
            <w:r w:rsidR="00800388" w:rsidRPr="00800388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на 20</w:t>
            </w:r>
            <w:r w:rsidR="00FE799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 плановый период </w:t>
            </w:r>
            <w:r w:rsidR="004916D5">
              <w:rPr>
                <w:sz w:val="28"/>
                <w:szCs w:val="28"/>
              </w:rPr>
              <w:t xml:space="preserve"> до 2024</w:t>
            </w:r>
            <w:r>
              <w:rPr>
                <w:sz w:val="28"/>
                <w:szCs w:val="28"/>
              </w:rPr>
              <w:t xml:space="preserve"> год</w:t>
            </w:r>
            <w:r w:rsidR="004916D5">
              <w:rPr>
                <w:sz w:val="28"/>
                <w:szCs w:val="28"/>
              </w:rPr>
              <w:t>а</w:t>
            </w:r>
          </w:p>
        </w:tc>
      </w:tr>
      <w:tr w:rsidR="008E4467" w:rsidTr="008E4467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Орган местного самоуправления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800388">
              <w:rPr>
                <w:sz w:val="28"/>
                <w:szCs w:val="28"/>
              </w:rPr>
              <w:t>округа</w:t>
            </w:r>
            <w:r>
              <w:rPr>
                <w:spacing w:val="-1"/>
                <w:sz w:val="28"/>
                <w:szCs w:val="28"/>
              </w:rPr>
              <w:t>, ответственный за разработку документа стратегического планирования</w:t>
            </w:r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800388">
              <w:rPr>
                <w:sz w:val="28"/>
                <w:szCs w:val="28"/>
              </w:rPr>
              <w:t>округа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8E4467" w:rsidP="008E4467">
            <w:pPr>
              <w:rPr>
                <w:sz w:val="28"/>
                <w:szCs w:val="28"/>
              </w:rPr>
            </w:pPr>
            <w:r w:rsidRPr="00B56C46"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 w:rsidR="00800388">
              <w:rPr>
                <w:sz w:val="28"/>
                <w:szCs w:val="28"/>
              </w:rPr>
              <w:t>округа</w:t>
            </w:r>
          </w:p>
        </w:tc>
      </w:tr>
      <w:tr w:rsidR="008E4467" w:rsidTr="00095F29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и окончания </w:t>
            </w:r>
            <w:proofErr w:type="gramStart"/>
            <w:r>
              <w:rPr>
                <w:sz w:val="28"/>
                <w:szCs w:val="28"/>
              </w:rPr>
              <w:t>срока размещения проекта документа стратегического планирования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proofErr w:type="spellStart"/>
            <w:r w:rsidR="00800388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сайте для общественного обсуждения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67" w:rsidRDefault="00800388" w:rsidP="00FE7997">
            <w:pPr>
              <w:autoSpaceDE w:val="0"/>
              <w:autoSpaceDN w:val="0"/>
              <w:adjustRightInd w:val="0"/>
              <w:ind w:left="-108" w:firstLine="7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29 июня 2020 года  по 8 июля   2020 года</w:t>
            </w:r>
          </w:p>
        </w:tc>
      </w:tr>
      <w:tr w:rsidR="008E4467" w:rsidTr="008E44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A46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9504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поступления замечаний, предложений к проекту документа стратегического планирования Промышленновского муниципального </w:t>
            </w:r>
            <w:r w:rsidR="009504D3">
              <w:rPr>
                <w:sz w:val="28"/>
                <w:szCs w:val="28"/>
              </w:rPr>
              <w:t>округа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9504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Замечания и предложения к проекту документа стратегического планирования Промышленновского муниципального </w:t>
            </w:r>
            <w:r w:rsidR="009504D3">
              <w:rPr>
                <w:sz w:val="28"/>
                <w:szCs w:val="28"/>
              </w:rPr>
              <w:t>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Позиция органа, ответственного за разработку документа стратегического планирования Промышленновского муниципального </w:t>
            </w:r>
            <w:r w:rsidR="009504D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с ее обоснованием</w:t>
            </w:r>
          </w:p>
        </w:tc>
      </w:tr>
      <w:tr w:rsidR="009504D3" w:rsidTr="00C05C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D3" w:rsidRDefault="009504D3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D3" w:rsidRDefault="009504D3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замечаний, предложений к проекту не поступало</w:t>
            </w:r>
          </w:p>
        </w:tc>
      </w:tr>
      <w:tr w:rsidR="008E4467" w:rsidTr="00FE7997"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579F" w:rsidRDefault="0010579F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67" w:rsidRDefault="00FE7997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</w:p>
          <w:p w:rsidR="008E4467" w:rsidRDefault="008E4467" w:rsidP="00950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 w:rsidR="009504D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8E4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67" w:rsidRDefault="00FE7997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073">
              <w:rPr>
                <w:rFonts w:ascii="Times New Roman" w:hAnsi="Times New Roman" w:cs="Times New Roman"/>
                <w:sz w:val="28"/>
                <w:szCs w:val="28"/>
              </w:rPr>
              <w:t>А.А. Зарубина</w:t>
            </w:r>
          </w:p>
        </w:tc>
      </w:tr>
      <w:tr w:rsidR="008E4467" w:rsidTr="00FE7997"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8E4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F52" w:rsidRDefault="00C21F52" w:rsidP="00C21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B44" w:rsidRDefault="00F53B44"/>
    <w:sectPr w:rsidR="00F53B44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52"/>
    <w:rsid w:val="00095F29"/>
    <w:rsid w:val="0010579F"/>
    <w:rsid w:val="00266E57"/>
    <w:rsid w:val="00322073"/>
    <w:rsid w:val="004916D5"/>
    <w:rsid w:val="004976FA"/>
    <w:rsid w:val="005A6119"/>
    <w:rsid w:val="006B027E"/>
    <w:rsid w:val="006E783A"/>
    <w:rsid w:val="007C5263"/>
    <w:rsid w:val="00800388"/>
    <w:rsid w:val="00877F90"/>
    <w:rsid w:val="008E4467"/>
    <w:rsid w:val="009504D3"/>
    <w:rsid w:val="00A46671"/>
    <w:rsid w:val="00BB48F5"/>
    <w:rsid w:val="00C21F52"/>
    <w:rsid w:val="00CA06F1"/>
    <w:rsid w:val="00CC65CF"/>
    <w:rsid w:val="00D95BC9"/>
    <w:rsid w:val="00DE2BC6"/>
    <w:rsid w:val="00E1058F"/>
    <w:rsid w:val="00EA550C"/>
    <w:rsid w:val="00F474DF"/>
    <w:rsid w:val="00F53B44"/>
    <w:rsid w:val="00FE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F5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Игина О.А.</cp:lastModifiedBy>
  <cp:revision>7</cp:revision>
  <cp:lastPrinted>2017-07-25T07:23:00Z</cp:lastPrinted>
  <dcterms:created xsi:type="dcterms:W3CDTF">2019-07-04T08:33:00Z</dcterms:created>
  <dcterms:modified xsi:type="dcterms:W3CDTF">2020-07-07T03:02:00Z</dcterms:modified>
</cp:coreProperties>
</file>