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0" w:rsidRDefault="00986350" w:rsidP="00F36A62">
      <w:pPr>
        <w:pStyle w:val="FR1"/>
        <w:tabs>
          <w:tab w:val="left" w:pos="0"/>
        </w:tabs>
        <w:spacing w:before="20" w:line="240" w:lineRule="auto"/>
        <w:ind w:left="0" w:right="-38"/>
        <w:rPr>
          <w:sz w:val="24"/>
        </w:rPr>
      </w:pPr>
    </w:p>
    <w:p w:rsidR="002C124B" w:rsidRPr="00CE01FF" w:rsidRDefault="002C124B" w:rsidP="002C124B">
      <w:pPr>
        <w:spacing w:line="36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01FF">
        <w:rPr>
          <w:rFonts w:ascii="Times New Roman" w:hAnsi="Times New Roman"/>
          <w:b/>
          <w:sz w:val="26"/>
          <w:szCs w:val="26"/>
        </w:rPr>
        <w:t xml:space="preserve">Получить возмещение расходов работодателей на реализацию мероприятий по предупреждению распространения новой </w:t>
      </w:r>
      <w:proofErr w:type="spellStart"/>
      <w:r w:rsidRPr="00CE01FF"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 w:rsidRPr="00CE01FF">
        <w:rPr>
          <w:rFonts w:ascii="Times New Roman" w:hAnsi="Times New Roman"/>
          <w:b/>
          <w:sz w:val="26"/>
          <w:szCs w:val="26"/>
        </w:rPr>
        <w:t xml:space="preserve"> инфекции (</w:t>
      </w:r>
      <w:r w:rsidRPr="00CE01FF">
        <w:rPr>
          <w:rFonts w:ascii="Times New Roman" w:hAnsi="Times New Roman"/>
          <w:b/>
          <w:sz w:val="26"/>
          <w:szCs w:val="26"/>
          <w:lang w:val="en-US"/>
        </w:rPr>
        <w:t>COVID</w:t>
      </w:r>
      <w:r w:rsidRPr="00CE01FF">
        <w:rPr>
          <w:rFonts w:ascii="Times New Roman" w:hAnsi="Times New Roman"/>
          <w:b/>
          <w:sz w:val="26"/>
          <w:szCs w:val="26"/>
        </w:rPr>
        <w:t xml:space="preserve"> 2019) стало возможным за счет средств Фонда социального страхования РФ. </w:t>
      </w:r>
    </w:p>
    <w:p w:rsidR="00BD7FDF" w:rsidRPr="00CE01FF" w:rsidRDefault="00511774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1FF">
        <w:rPr>
          <w:rFonts w:ascii="Times New Roman" w:hAnsi="Times New Roman" w:cs="Times New Roman"/>
          <w:sz w:val="26"/>
          <w:szCs w:val="26"/>
        </w:rPr>
        <w:t>Филиал № 4</w:t>
      </w:r>
      <w:r w:rsidR="00E375D1" w:rsidRPr="00CE01FF"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– Кузбасского регионального отделения Фонда социального страхования информирует о расширении в 20</w:t>
      </w:r>
      <w:r w:rsidR="002C124B" w:rsidRPr="00CE01FF">
        <w:rPr>
          <w:rFonts w:ascii="Times New Roman" w:hAnsi="Times New Roman" w:cs="Times New Roman"/>
          <w:sz w:val="26"/>
          <w:szCs w:val="26"/>
        </w:rPr>
        <w:t>20</w:t>
      </w:r>
      <w:r w:rsidR="00E375D1" w:rsidRPr="00CE01F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D7FDF" w:rsidRPr="00CE01FF">
        <w:rPr>
          <w:rFonts w:ascii="Times New Roman" w:hAnsi="Times New Roman" w:cs="Times New Roman"/>
          <w:sz w:val="26"/>
          <w:szCs w:val="26"/>
        </w:rPr>
        <w:t xml:space="preserve">мероприятий по охране труда, направленных на сокращение производственного травматизма и профессиональных заболеваний работников, расходы на которые можно </w:t>
      </w:r>
      <w:r w:rsidR="00E375D1" w:rsidRPr="00CE01FF">
        <w:rPr>
          <w:rFonts w:ascii="Times New Roman" w:hAnsi="Times New Roman" w:cs="Times New Roman"/>
          <w:sz w:val="26"/>
          <w:szCs w:val="26"/>
        </w:rPr>
        <w:t>возме</w:t>
      </w:r>
      <w:r w:rsidR="00BD7FDF" w:rsidRPr="00CE01FF">
        <w:rPr>
          <w:rFonts w:ascii="Times New Roman" w:hAnsi="Times New Roman" w:cs="Times New Roman"/>
          <w:sz w:val="26"/>
          <w:szCs w:val="26"/>
        </w:rPr>
        <w:t xml:space="preserve">стить </w:t>
      </w:r>
      <w:r w:rsidR="00E375D1" w:rsidRPr="00CE01FF">
        <w:rPr>
          <w:rFonts w:ascii="Times New Roman" w:hAnsi="Times New Roman" w:cs="Times New Roman"/>
          <w:sz w:val="26"/>
          <w:szCs w:val="26"/>
        </w:rPr>
        <w:t>за счет средств Фонда социального страхования РФ</w:t>
      </w:r>
      <w:r w:rsidR="002C124B" w:rsidRPr="00CE01FF">
        <w:rPr>
          <w:rFonts w:ascii="Times New Roman" w:hAnsi="Times New Roman"/>
          <w:sz w:val="26"/>
          <w:szCs w:val="26"/>
        </w:rPr>
        <w:t xml:space="preserve"> в рамках «Прямых выплат»</w:t>
      </w:r>
      <w:r w:rsidR="00BD7FDF" w:rsidRPr="00CE01FF">
        <w:rPr>
          <w:rFonts w:ascii="Times New Roman" w:hAnsi="Times New Roman" w:cs="Times New Roman"/>
          <w:sz w:val="26"/>
          <w:szCs w:val="26"/>
        </w:rPr>
        <w:t>.</w:t>
      </w:r>
    </w:p>
    <w:p w:rsidR="002C124B" w:rsidRPr="00CE01FF" w:rsidRDefault="00E375D1" w:rsidP="002C124B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E01FF">
        <w:rPr>
          <w:rFonts w:ascii="Times New Roman" w:hAnsi="Times New Roman" w:cs="Times New Roman"/>
          <w:sz w:val="26"/>
          <w:szCs w:val="26"/>
        </w:rPr>
        <w:t xml:space="preserve"> </w:t>
      </w:r>
      <w:r w:rsidR="002C124B" w:rsidRPr="00CE01FF">
        <w:rPr>
          <w:rFonts w:ascii="Times New Roman" w:hAnsi="Times New Roman"/>
          <w:sz w:val="26"/>
          <w:szCs w:val="26"/>
        </w:rPr>
        <w:t xml:space="preserve">Приказом Минтруда России от 24.07.2020 № 365н в «Правила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№ 580н от 10.12.2012, </w:t>
      </w:r>
      <w:r w:rsidR="002C124B" w:rsidRPr="00CE01FF">
        <w:rPr>
          <w:rFonts w:ascii="Times New Roman" w:hAnsi="Times New Roman"/>
          <w:b/>
          <w:sz w:val="26"/>
          <w:szCs w:val="26"/>
        </w:rPr>
        <w:t xml:space="preserve">внесены существенные изменения, </w:t>
      </w:r>
      <w:r w:rsidR="002C124B" w:rsidRPr="00CE01FF">
        <w:rPr>
          <w:rFonts w:ascii="Times New Roman" w:hAnsi="Times New Roman"/>
          <w:sz w:val="26"/>
          <w:szCs w:val="26"/>
        </w:rPr>
        <w:t>вступающие в силу с 04.08.2020 и действующие до 31.12.2020</w:t>
      </w:r>
      <w:r w:rsidR="002C124B" w:rsidRPr="00CE01FF">
        <w:rPr>
          <w:rFonts w:ascii="Times New Roman" w:hAnsi="Times New Roman"/>
          <w:b/>
          <w:sz w:val="26"/>
          <w:szCs w:val="26"/>
        </w:rPr>
        <w:t>.</w:t>
      </w:r>
    </w:p>
    <w:p w:rsidR="002C124B" w:rsidRPr="00CE01FF" w:rsidRDefault="002C124B" w:rsidP="002C124B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E01FF">
        <w:rPr>
          <w:rFonts w:ascii="Times New Roman" w:hAnsi="Times New Roman"/>
          <w:b/>
          <w:sz w:val="26"/>
          <w:szCs w:val="26"/>
        </w:rPr>
        <w:t xml:space="preserve">Дополнительно в перечень мероприятий включено: </w:t>
      </w:r>
    </w:p>
    <w:p w:rsidR="002C124B" w:rsidRPr="00CE01FF" w:rsidRDefault="002C124B" w:rsidP="002C124B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311"/>
      <w:r w:rsidRPr="00CE01FF">
        <w:rPr>
          <w:rFonts w:ascii="Times New Roman" w:hAnsi="Times New Roman"/>
          <w:sz w:val="26"/>
          <w:szCs w:val="26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халатов;</w:t>
      </w:r>
    </w:p>
    <w:p w:rsidR="002C124B" w:rsidRPr="00CE01FF" w:rsidRDefault="002C124B" w:rsidP="002C12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312"/>
      <w:bookmarkEnd w:id="0"/>
      <w:r w:rsidRPr="00CE01FF">
        <w:rPr>
          <w:rFonts w:ascii="Times New Roman" w:hAnsi="Times New Roman"/>
          <w:sz w:val="26"/>
          <w:szCs w:val="26"/>
        </w:rPr>
        <w:t xml:space="preserve">б) 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антисептиками; </w:t>
      </w:r>
    </w:p>
    <w:p w:rsidR="002C124B" w:rsidRPr="00CE01FF" w:rsidRDefault="002C124B" w:rsidP="002C12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313"/>
      <w:bookmarkEnd w:id="1"/>
      <w:r w:rsidRPr="00CE01FF">
        <w:rPr>
          <w:rFonts w:ascii="Times New Roman" w:hAnsi="Times New Roman"/>
          <w:sz w:val="26"/>
          <w:szCs w:val="26"/>
        </w:rPr>
        <w:t xml:space="preserve">в) приобретение устройств (оборудования), в том числе </w:t>
      </w:r>
      <w:proofErr w:type="spellStart"/>
      <w:r w:rsidRPr="00CE01FF">
        <w:rPr>
          <w:rFonts w:ascii="Times New Roman" w:hAnsi="Times New Roman"/>
          <w:sz w:val="26"/>
          <w:szCs w:val="26"/>
        </w:rPr>
        <w:t>рециркуляторов</w:t>
      </w:r>
      <w:proofErr w:type="spellEnd"/>
      <w:r w:rsidRPr="00CE01FF">
        <w:rPr>
          <w:rFonts w:ascii="Times New Roman" w:hAnsi="Times New Roman"/>
          <w:sz w:val="26"/>
          <w:szCs w:val="26"/>
        </w:rPr>
        <w:t xml:space="preserve"> воздуха, и (или) дезинфицирующих средств </w:t>
      </w:r>
      <w:proofErr w:type="spellStart"/>
      <w:r w:rsidRPr="00CE01FF">
        <w:rPr>
          <w:rFonts w:ascii="Times New Roman" w:hAnsi="Times New Roman"/>
          <w:sz w:val="26"/>
          <w:szCs w:val="26"/>
        </w:rPr>
        <w:t>вирулицидного</w:t>
      </w:r>
      <w:proofErr w:type="spellEnd"/>
      <w:r w:rsidRPr="00CE01FF">
        <w:rPr>
          <w:rFonts w:ascii="Times New Roman" w:hAnsi="Times New Roman"/>
          <w:sz w:val="26"/>
          <w:szCs w:val="26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2C124B" w:rsidRPr="00CE01FF" w:rsidRDefault="002C124B" w:rsidP="002C12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314"/>
      <w:bookmarkEnd w:id="2"/>
      <w:r w:rsidRPr="00CE01FF">
        <w:rPr>
          <w:rFonts w:ascii="Times New Roman" w:hAnsi="Times New Roman"/>
          <w:sz w:val="26"/>
          <w:szCs w:val="26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2C124B" w:rsidRPr="00CE01FF" w:rsidRDefault="002C124B" w:rsidP="002C12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315"/>
      <w:bookmarkEnd w:id="3"/>
      <w:r w:rsidRPr="00CE01FF">
        <w:rPr>
          <w:rFonts w:ascii="Times New Roman" w:hAnsi="Times New Roman"/>
          <w:sz w:val="26"/>
          <w:szCs w:val="26"/>
        </w:rPr>
        <w:t>д) проведение лабораторного обследования работников на COVID-19."</w:t>
      </w:r>
    </w:p>
    <w:bookmarkEnd w:id="4"/>
    <w:p w:rsidR="002C124B" w:rsidRPr="00CE01FF" w:rsidRDefault="002C124B" w:rsidP="002C124B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E01FF">
        <w:rPr>
          <w:rFonts w:ascii="Times New Roman" w:hAnsi="Times New Roman"/>
          <w:b/>
          <w:sz w:val="26"/>
          <w:szCs w:val="26"/>
        </w:rPr>
        <w:t xml:space="preserve">Кроме того, продлен срок подачи заявлений и документов на финансовое обеспечение предупредительных мер до </w:t>
      </w:r>
      <w:r w:rsidRPr="00CE01FF">
        <w:rPr>
          <w:rFonts w:ascii="Times New Roman" w:hAnsi="Times New Roman"/>
          <w:b/>
          <w:sz w:val="26"/>
          <w:szCs w:val="26"/>
          <w:u w:val="single"/>
        </w:rPr>
        <w:t>1 октября 2020 года!</w:t>
      </w:r>
    </w:p>
    <w:p w:rsidR="00F65FDD" w:rsidRPr="00CE01FF" w:rsidRDefault="00F65FDD" w:rsidP="00F65FDD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color w:val="343434"/>
          <w:sz w:val="26"/>
          <w:szCs w:val="26"/>
          <w:lang w:eastAsia="ru-RU"/>
        </w:rPr>
      </w:pP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Оплата предупредительных мер осуществляется страхователем за счет собственных средств с последующим возмещением за счет средств бюджета Фонда произведенных страхователем расходов в пределах суммы, согласованной с территориальным органом Фонда на эти цели.</w:t>
      </w:r>
    </w:p>
    <w:p w:rsidR="00F65FDD" w:rsidRPr="00CE01FF" w:rsidRDefault="00F65FDD" w:rsidP="00CE01F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43434"/>
          <w:sz w:val="26"/>
          <w:szCs w:val="26"/>
          <w:lang w:eastAsia="ru-RU"/>
        </w:rPr>
      </w:pP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Страхователь обращается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 xml:space="preserve"> в региональное </w:t>
      </w:r>
      <w:proofErr w:type="gramStart"/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отделение  по</w:t>
      </w:r>
      <w:proofErr w:type="gramEnd"/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 xml:space="preserve"> месту регистрации </w:t>
      </w: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t>с заявлением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 о возмещении произведенных расходов на оплату предупредительных мер с представлением документов, подтверждающих произведенные расходы, </w:t>
      </w: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t>не позднее 15 декабря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 соответствующего года по установленной Форме.</w:t>
      </w:r>
    </w:p>
    <w:p w:rsidR="00F65FDD" w:rsidRPr="00CE01FF" w:rsidRDefault="00F65FDD" w:rsidP="00CE01F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43434"/>
          <w:sz w:val="26"/>
          <w:szCs w:val="26"/>
          <w:lang w:eastAsia="ru-RU"/>
        </w:rPr>
      </w:pP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t>Региональное отделение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 в </w:t>
      </w: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t>течение 5 рабочих дней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 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 </w:t>
      </w: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t>принимает решение о возмещении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 за счет средств бюджета Фонда расходов и </w:t>
      </w:r>
      <w:r w:rsidRPr="00CE01FF">
        <w:rPr>
          <w:rFonts w:ascii="Times New Roman" w:hAnsi="Times New Roman"/>
          <w:b/>
          <w:bCs/>
          <w:sz w:val="26"/>
          <w:szCs w:val="26"/>
          <w:lang w:eastAsia="ru-RU"/>
        </w:rPr>
        <w:t>производит перечисление средств на расчетный счет страхователя</w:t>
      </w: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>, указанный в этом заявлении.</w:t>
      </w:r>
    </w:p>
    <w:p w:rsidR="00F65FDD" w:rsidRPr="00CE01FF" w:rsidRDefault="00F65FDD" w:rsidP="00CE01F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343434"/>
          <w:sz w:val="26"/>
          <w:szCs w:val="26"/>
          <w:lang w:eastAsia="ru-RU"/>
        </w:rPr>
      </w:pPr>
      <w:r w:rsidRPr="00CE01FF">
        <w:rPr>
          <w:rFonts w:ascii="Times New Roman" w:hAnsi="Times New Roman"/>
          <w:color w:val="343434"/>
          <w:sz w:val="26"/>
          <w:szCs w:val="26"/>
          <w:lang w:eastAsia="ru-RU"/>
        </w:rPr>
        <w:t xml:space="preserve"> 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</w:p>
    <w:p w:rsidR="00591DDF" w:rsidRPr="00157C31" w:rsidRDefault="00E04FBB" w:rsidP="0058516B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1FF">
        <w:rPr>
          <w:rFonts w:ascii="Times New Roman" w:hAnsi="Times New Roman" w:cs="Times New Roman"/>
          <w:sz w:val="26"/>
          <w:szCs w:val="26"/>
        </w:rPr>
        <w:t>Дополнительную информацию и разъяснения можно получить</w:t>
      </w:r>
      <w:r w:rsidR="007D6A1B" w:rsidRPr="00CE01FF">
        <w:rPr>
          <w:rFonts w:ascii="Times New Roman" w:hAnsi="Times New Roman" w:cs="Times New Roman"/>
          <w:sz w:val="26"/>
          <w:szCs w:val="26"/>
        </w:rPr>
        <w:t xml:space="preserve"> у начальника отдела страхования профессиональных рисков Климановой Екатерины Сергеевны</w:t>
      </w:r>
      <w:r w:rsidRPr="00CE01FF">
        <w:rPr>
          <w:rFonts w:ascii="Times New Roman" w:hAnsi="Times New Roman" w:cs="Times New Roman"/>
          <w:sz w:val="26"/>
          <w:szCs w:val="26"/>
        </w:rPr>
        <w:t xml:space="preserve"> обратившись по телефону</w:t>
      </w:r>
      <w:r w:rsidR="00157C31" w:rsidRPr="00157C31">
        <w:rPr>
          <w:rFonts w:ascii="Times New Roman" w:hAnsi="Times New Roman" w:cs="Times New Roman"/>
          <w:sz w:val="26"/>
          <w:szCs w:val="26"/>
        </w:rPr>
        <w:t xml:space="preserve">”: </w:t>
      </w:r>
      <w:r w:rsidR="00157C31">
        <w:rPr>
          <w:rFonts w:ascii="Times New Roman" w:hAnsi="Times New Roman" w:cs="Times New Roman"/>
          <w:sz w:val="26"/>
          <w:szCs w:val="26"/>
        </w:rPr>
        <w:t xml:space="preserve">8(3842)77-67-34 </w:t>
      </w:r>
      <w:r w:rsidR="00E375D1" w:rsidRPr="00CE01FF">
        <w:rPr>
          <w:rFonts w:ascii="Times New Roman" w:hAnsi="Times New Roman" w:cs="Times New Roman"/>
          <w:sz w:val="26"/>
          <w:szCs w:val="26"/>
        </w:rPr>
        <w:t xml:space="preserve">или по электронной почте </w:t>
      </w:r>
      <w:proofErr w:type="spellStart"/>
      <w:r w:rsidR="007D6A1B" w:rsidRPr="00157C31">
        <w:rPr>
          <w:rFonts w:ascii="Times New Roman" w:hAnsi="Times New Roman" w:cs="Times New Roman"/>
          <w:sz w:val="26"/>
          <w:szCs w:val="26"/>
          <w:u w:val="single"/>
          <w:lang w:val="en-US"/>
        </w:rPr>
        <w:t>es</w:t>
      </w:r>
      <w:proofErr w:type="spellEnd"/>
      <w:r w:rsidR="007D6A1B" w:rsidRPr="00157C3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7D6A1B" w:rsidRPr="00157C31">
        <w:rPr>
          <w:rFonts w:ascii="Times New Roman" w:hAnsi="Times New Roman" w:cs="Times New Roman"/>
          <w:sz w:val="26"/>
          <w:szCs w:val="26"/>
          <w:u w:val="single"/>
          <w:lang w:val="en-US"/>
        </w:rPr>
        <w:t>klimanova</w:t>
      </w:r>
      <w:proofErr w:type="spellEnd"/>
      <w:r w:rsidR="007D6A1B" w:rsidRPr="00157C31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7D6A1B" w:rsidRPr="00157C31">
        <w:rPr>
          <w:rFonts w:ascii="Times New Roman" w:hAnsi="Times New Roman" w:cs="Times New Roman"/>
          <w:sz w:val="26"/>
          <w:szCs w:val="26"/>
          <w:u w:val="single"/>
          <w:lang w:val="en-US"/>
        </w:rPr>
        <w:t>ro</w:t>
      </w:r>
      <w:proofErr w:type="spellEnd"/>
      <w:r w:rsidR="007D6A1B" w:rsidRPr="00157C31">
        <w:rPr>
          <w:rFonts w:ascii="Times New Roman" w:hAnsi="Times New Roman" w:cs="Times New Roman"/>
          <w:sz w:val="26"/>
          <w:szCs w:val="26"/>
          <w:u w:val="single"/>
        </w:rPr>
        <w:t>42.</w:t>
      </w:r>
      <w:proofErr w:type="spellStart"/>
      <w:r w:rsidR="007D6A1B" w:rsidRPr="00157C31">
        <w:rPr>
          <w:rFonts w:ascii="Times New Roman" w:hAnsi="Times New Roman" w:cs="Times New Roman"/>
          <w:sz w:val="26"/>
          <w:szCs w:val="26"/>
          <w:u w:val="single"/>
          <w:lang w:val="en-US"/>
        </w:rPr>
        <w:t>fss</w:t>
      </w:r>
      <w:proofErr w:type="spellEnd"/>
      <w:r w:rsidR="007D6A1B" w:rsidRPr="00157C31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7D6A1B" w:rsidRPr="00157C31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157C31">
        <w:rPr>
          <w:rFonts w:ascii="Times New Roman" w:hAnsi="Times New Roman" w:cs="Times New Roman"/>
          <w:sz w:val="26"/>
          <w:szCs w:val="26"/>
        </w:rPr>
        <w:t>,</w:t>
      </w:r>
    </w:p>
    <w:p w:rsidR="0058516B" w:rsidRPr="00CE01FF" w:rsidRDefault="0058516B" w:rsidP="002C124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D11F82" w:rsidRPr="00CE01FF" w:rsidRDefault="00D11F82" w:rsidP="00157C31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E01FF">
        <w:rPr>
          <w:rFonts w:ascii="Times New Roman" w:hAnsi="Times New Roman" w:cs="Times New Roman"/>
          <w:b/>
          <w:i/>
          <w:sz w:val="26"/>
          <w:szCs w:val="26"/>
        </w:rPr>
        <w:t>Информация филиала № 4 ГУ-Кузбасского РО Фонда социального страхования</w:t>
      </w:r>
      <w:r w:rsidR="00157C31">
        <w:rPr>
          <w:rFonts w:ascii="Times New Roman" w:hAnsi="Times New Roman" w:cs="Times New Roman"/>
          <w:b/>
          <w:i/>
          <w:sz w:val="26"/>
          <w:szCs w:val="26"/>
        </w:rPr>
        <w:t xml:space="preserve"> Российской Федерации</w:t>
      </w:r>
    </w:p>
    <w:sectPr w:rsidR="00D11F82" w:rsidRPr="00CE01FF" w:rsidSect="00CE01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6BCF"/>
    <w:multiLevelType w:val="multilevel"/>
    <w:tmpl w:val="65B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6B"/>
    <w:rsid w:val="000B48BD"/>
    <w:rsid w:val="000B78C0"/>
    <w:rsid w:val="001479B4"/>
    <w:rsid w:val="00157C31"/>
    <w:rsid w:val="00221A0A"/>
    <w:rsid w:val="00270EB4"/>
    <w:rsid w:val="002C124B"/>
    <w:rsid w:val="00511774"/>
    <w:rsid w:val="0058516B"/>
    <w:rsid w:val="00591DDF"/>
    <w:rsid w:val="006E5FAB"/>
    <w:rsid w:val="007D6A1B"/>
    <w:rsid w:val="008914E0"/>
    <w:rsid w:val="008F0356"/>
    <w:rsid w:val="00986350"/>
    <w:rsid w:val="00A435A2"/>
    <w:rsid w:val="00A944F0"/>
    <w:rsid w:val="00AA0ADB"/>
    <w:rsid w:val="00BD7FDF"/>
    <w:rsid w:val="00C32215"/>
    <w:rsid w:val="00C95ED1"/>
    <w:rsid w:val="00CE01FF"/>
    <w:rsid w:val="00D11F82"/>
    <w:rsid w:val="00D35330"/>
    <w:rsid w:val="00E04FBB"/>
    <w:rsid w:val="00E375D1"/>
    <w:rsid w:val="00E439B9"/>
    <w:rsid w:val="00EA658F"/>
    <w:rsid w:val="00F36A62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7B4E1-044F-4AD8-803A-6DF7D441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36A62"/>
    <w:pPr>
      <w:widowControl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Кулыгина Евгения Леонидовна</cp:lastModifiedBy>
  <cp:revision>4</cp:revision>
  <cp:lastPrinted>2020-08-17T07:06:00Z</cp:lastPrinted>
  <dcterms:created xsi:type="dcterms:W3CDTF">2020-09-01T08:51:00Z</dcterms:created>
  <dcterms:modified xsi:type="dcterms:W3CDTF">2020-09-01T09:24:00Z</dcterms:modified>
</cp:coreProperties>
</file>