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8867F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1A0983">
        <w:rPr>
          <w:rFonts w:ascii="Times New Roman" w:hAnsi="Times New Roman" w:cs="Times New Roman"/>
          <w:sz w:val="28"/>
          <w:szCs w:val="28"/>
        </w:rPr>
        <w:t>округа</w:t>
      </w:r>
      <w:r w:rsidR="008867F2">
        <w:rPr>
          <w:rFonts w:ascii="Times New Roman" w:hAnsi="Times New Roman" w:cs="Times New Roman"/>
          <w:sz w:val="28"/>
          <w:szCs w:val="28"/>
        </w:rPr>
        <w:t xml:space="preserve"> от 17.10.2019 № 1255-П </w:t>
      </w:r>
      <w:r w:rsidR="005572D3">
        <w:rPr>
          <w:rFonts w:ascii="Times New Roman" w:hAnsi="Times New Roman" w:cs="Times New Roman"/>
          <w:sz w:val="28"/>
          <w:szCs w:val="28"/>
        </w:rPr>
        <w:t>«</w:t>
      </w:r>
      <w:r w:rsidR="005572D3" w:rsidRPr="005572D3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Промышленновского муниципального района</w:t>
      </w:r>
      <w:r w:rsidR="005572D3">
        <w:rPr>
          <w:rFonts w:ascii="Times New Roman" w:hAnsi="Times New Roman" w:cs="Times New Roman"/>
          <w:sz w:val="28"/>
          <w:szCs w:val="28"/>
        </w:rPr>
        <w:t>»</w:t>
      </w:r>
      <w:r w:rsidR="008867F2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15.11.2019 № 1405-П, от 25.11.2019 № 1447-П, от 04.12.2019 № 1483-П</w:t>
      </w:r>
      <w:r w:rsidR="002E10EF">
        <w:rPr>
          <w:rFonts w:ascii="Times New Roman" w:hAnsi="Times New Roman" w:cs="Times New Roman"/>
          <w:sz w:val="28"/>
          <w:szCs w:val="28"/>
        </w:rPr>
        <w:t>, от 19.03.2020 № 540-П</w:t>
      </w:r>
      <w:r w:rsidR="00CE33F6">
        <w:rPr>
          <w:rFonts w:ascii="Times New Roman" w:hAnsi="Times New Roman" w:cs="Times New Roman"/>
          <w:sz w:val="28"/>
          <w:szCs w:val="28"/>
        </w:rPr>
        <w:t>, от 03.04.2020 № 626</w:t>
      </w:r>
      <w:r w:rsidR="001A0983">
        <w:rPr>
          <w:rFonts w:ascii="Times New Roman" w:hAnsi="Times New Roman" w:cs="Times New Roman"/>
          <w:sz w:val="28"/>
          <w:szCs w:val="28"/>
        </w:rPr>
        <w:t>, от 21.09.2020 № 1486-П</w:t>
      </w:r>
      <w:r w:rsidR="008867F2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1A0983">
        <w:rPr>
          <w:rFonts w:ascii="Times New Roman" w:hAnsi="Times New Roman" w:cs="Times New Roman"/>
          <w:sz w:val="28"/>
          <w:szCs w:val="28"/>
        </w:rPr>
        <w:t>28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6E3300">
        <w:rPr>
          <w:rFonts w:ascii="Times New Roman" w:hAnsi="Times New Roman" w:cs="Times New Roman"/>
          <w:sz w:val="28"/>
          <w:szCs w:val="28"/>
        </w:rPr>
        <w:t>0</w:t>
      </w:r>
      <w:r w:rsidR="00CE33F6">
        <w:rPr>
          <w:rFonts w:ascii="Times New Roman" w:hAnsi="Times New Roman" w:cs="Times New Roman"/>
          <w:sz w:val="28"/>
          <w:szCs w:val="28"/>
        </w:rPr>
        <w:t>9</w:t>
      </w:r>
      <w:r w:rsidR="00096677" w:rsidRPr="00C33008">
        <w:rPr>
          <w:rFonts w:ascii="Times New Roman" w:hAnsi="Times New Roman" w:cs="Times New Roman"/>
          <w:sz w:val="28"/>
          <w:szCs w:val="28"/>
        </w:rPr>
        <w:t>.20</w:t>
      </w:r>
      <w:r w:rsidR="008867F2">
        <w:rPr>
          <w:rFonts w:ascii="Times New Roman" w:hAnsi="Times New Roman" w:cs="Times New Roman"/>
          <w:sz w:val="28"/>
          <w:szCs w:val="28"/>
        </w:rPr>
        <w:t>20</w:t>
      </w:r>
      <w:r w:rsidR="009109C1" w:rsidRPr="00C33008">
        <w:rPr>
          <w:rFonts w:ascii="Times New Roman" w:hAnsi="Times New Roman" w:cs="Times New Roman"/>
          <w:sz w:val="28"/>
          <w:szCs w:val="28"/>
        </w:rPr>
        <w:t>-</w:t>
      </w:r>
      <w:r w:rsidR="00CE33F6">
        <w:rPr>
          <w:rFonts w:ascii="Times New Roman" w:hAnsi="Times New Roman" w:cs="Times New Roman"/>
          <w:sz w:val="28"/>
          <w:szCs w:val="28"/>
        </w:rPr>
        <w:t>1</w:t>
      </w:r>
      <w:r w:rsidR="001A0983">
        <w:rPr>
          <w:rFonts w:ascii="Times New Roman" w:hAnsi="Times New Roman" w:cs="Times New Roman"/>
          <w:sz w:val="28"/>
          <w:szCs w:val="28"/>
        </w:rPr>
        <w:t>2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1A0983">
        <w:rPr>
          <w:rFonts w:ascii="Times New Roman" w:hAnsi="Times New Roman" w:cs="Times New Roman"/>
          <w:sz w:val="28"/>
          <w:szCs w:val="28"/>
        </w:rPr>
        <w:t>10</w:t>
      </w:r>
      <w:r w:rsidR="00096677" w:rsidRPr="00C33008">
        <w:rPr>
          <w:rFonts w:ascii="Times New Roman" w:hAnsi="Times New Roman" w:cs="Times New Roman"/>
          <w:sz w:val="28"/>
          <w:szCs w:val="28"/>
        </w:rPr>
        <w:t>.20</w:t>
      </w:r>
      <w:r w:rsidR="008867F2">
        <w:rPr>
          <w:rFonts w:ascii="Times New Roman" w:hAnsi="Times New Roman" w:cs="Times New Roman"/>
          <w:sz w:val="28"/>
          <w:szCs w:val="28"/>
        </w:rPr>
        <w:t>20</w:t>
      </w:r>
    </w:p>
    <w:p w:rsidR="00096677" w:rsidRPr="009109C1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>Контактное лицо: сектор предпринимательства и потребительского рынка</w:t>
      </w:r>
      <w:r w:rsidR="008867F2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</w:t>
      </w:r>
      <w:r w:rsidR="00056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</w:t>
      </w:r>
      <w:r w:rsidR="005572D3">
        <w:rPr>
          <w:rFonts w:ascii="Times New Roman" w:hAnsi="Times New Roman" w:cs="Times New Roman"/>
          <w:sz w:val="28"/>
          <w:szCs w:val="28"/>
        </w:rPr>
        <w:t>47</w:t>
      </w:r>
      <w:r w:rsidR="00056C56">
        <w:rPr>
          <w:rFonts w:ascii="Times New Roman" w:hAnsi="Times New Roman" w:cs="Times New Roman"/>
          <w:sz w:val="28"/>
          <w:szCs w:val="28"/>
        </w:rPr>
        <w:t>-7</w:t>
      </w:r>
      <w:r w:rsidR="005572D3">
        <w:rPr>
          <w:rFonts w:ascii="Times New Roman" w:hAnsi="Times New Roman" w:cs="Times New Roman"/>
          <w:sz w:val="28"/>
          <w:szCs w:val="28"/>
        </w:rPr>
        <w:t>9</w:t>
      </w:r>
      <w:r w:rsidR="00056C56">
        <w:rPr>
          <w:rFonts w:ascii="Times New Roman" w:hAnsi="Times New Roman" w:cs="Times New Roman"/>
          <w:sz w:val="28"/>
          <w:szCs w:val="28"/>
        </w:rPr>
        <w:t>.</w:t>
      </w:r>
    </w:p>
    <w:p w:rsidR="005572D3" w:rsidRDefault="00056C56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2D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572D3">
        <w:rPr>
          <w:rFonts w:ascii="Times New Roman" w:hAnsi="Times New Roman" w:cs="Times New Roman"/>
          <w:sz w:val="28"/>
          <w:szCs w:val="28"/>
        </w:rPr>
        <w:t>Прилагаемый документ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8867F2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8867F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1A0983">
        <w:rPr>
          <w:rFonts w:ascii="Times New Roman" w:hAnsi="Times New Roman" w:cs="Times New Roman"/>
          <w:sz w:val="28"/>
          <w:szCs w:val="28"/>
        </w:rPr>
        <w:t>округа</w:t>
      </w:r>
      <w:r w:rsidR="008867F2">
        <w:rPr>
          <w:rFonts w:ascii="Times New Roman" w:hAnsi="Times New Roman" w:cs="Times New Roman"/>
          <w:sz w:val="28"/>
          <w:szCs w:val="28"/>
        </w:rPr>
        <w:t xml:space="preserve"> от 17.10.2019 № 1255-П «</w:t>
      </w:r>
      <w:r w:rsidR="008867F2" w:rsidRPr="005572D3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Промышленновского муниципального </w:t>
      </w:r>
      <w:r w:rsidR="001A0983">
        <w:rPr>
          <w:rFonts w:ascii="Times New Roman" w:hAnsi="Times New Roman" w:cs="Times New Roman"/>
          <w:sz w:val="28"/>
          <w:szCs w:val="28"/>
        </w:rPr>
        <w:t>округа</w:t>
      </w:r>
      <w:r w:rsidR="008867F2">
        <w:rPr>
          <w:rFonts w:ascii="Times New Roman" w:hAnsi="Times New Roman" w:cs="Times New Roman"/>
          <w:sz w:val="28"/>
          <w:szCs w:val="28"/>
        </w:rPr>
        <w:t>» (в редакции постановлений от 15.11.2019 № 1405-П, от 25.11.2019 № 1447-П, от 04.12.2019 № 1483-П</w:t>
      </w:r>
      <w:r w:rsidR="002E10EF">
        <w:rPr>
          <w:rFonts w:ascii="Times New Roman" w:hAnsi="Times New Roman" w:cs="Times New Roman"/>
          <w:sz w:val="28"/>
          <w:szCs w:val="28"/>
        </w:rPr>
        <w:t>, от 19.03.2020 № 540-П</w:t>
      </w:r>
      <w:r w:rsidR="00CE33F6">
        <w:rPr>
          <w:rFonts w:ascii="Times New Roman" w:hAnsi="Times New Roman" w:cs="Times New Roman"/>
          <w:sz w:val="28"/>
          <w:szCs w:val="28"/>
        </w:rPr>
        <w:t>, от 03.04.2020 № 626-П</w:t>
      </w:r>
      <w:r w:rsidR="001A0983">
        <w:rPr>
          <w:rFonts w:ascii="Times New Roman" w:hAnsi="Times New Roman" w:cs="Times New Roman"/>
          <w:sz w:val="28"/>
          <w:szCs w:val="28"/>
        </w:rPr>
        <w:t>, от 21.09.2020 № 1486-П</w:t>
      </w:r>
      <w:r w:rsidR="008867F2">
        <w:rPr>
          <w:rFonts w:ascii="Times New Roman" w:hAnsi="Times New Roman" w:cs="Times New Roman"/>
          <w:sz w:val="28"/>
          <w:szCs w:val="28"/>
        </w:rPr>
        <w:t>)»</w:t>
      </w:r>
      <w:r w:rsidR="005572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109C1" w:rsidRDefault="009109C1" w:rsidP="0091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p w:rsidR="00CE33F6" w:rsidRDefault="00CE33F6" w:rsidP="00CE33F6">
      <w:pPr>
        <w:pStyle w:val="Iauiue"/>
        <w:jc w:val="center"/>
        <w:rPr>
          <w:b/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sectPr w:rsidR="00030D1E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30D1E"/>
    <w:rsid w:val="00056C56"/>
    <w:rsid w:val="00062A78"/>
    <w:rsid w:val="00096677"/>
    <w:rsid w:val="000D4F4F"/>
    <w:rsid w:val="001A0983"/>
    <w:rsid w:val="001B0B28"/>
    <w:rsid w:val="00291517"/>
    <w:rsid w:val="002C4A3B"/>
    <w:rsid w:val="002E10EF"/>
    <w:rsid w:val="00486991"/>
    <w:rsid w:val="0049785C"/>
    <w:rsid w:val="004B79F5"/>
    <w:rsid w:val="004E482B"/>
    <w:rsid w:val="00521EEF"/>
    <w:rsid w:val="005572D3"/>
    <w:rsid w:val="005B0CCC"/>
    <w:rsid w:val="006A0487"/>
    <w:rsid w:val="006E3300"/>
    <w:rsid w:val="006E4AD2"/>
    <w:rsid w:val="007C4A60"/>
    <w:rsid w:val="008867F2"/>
    <w:rsid w:val="00893F70"/>
    <w:rsid w:val="008A1F09"/>
    <w:rsid w:val="009109C1"/>
    <w:rsid w:val="00922606"/>
    <w:rsid w:val="00A23EBC"/>
    <w:rsid w:val="00B00496"/>
    <w:rsid w:val="00B36281"/>
    <w:rsid w:val="00B500A8"/>
    <w:rsid w:val="00B823A1"/>
    <w:rsid w:val="00B9092F"/>
    <w:rsid w:val="00BA6263"/>
    <w:rsid w:val="00BC3C24"/>
    <w:rsid w:val="00C33008"/>
    <w:rsid w:val="00C81206"/>
    <w:rsid w:val="00C93038"/>
    <w:rsid w:val="00CE33F6"/>
    <w:rsid w:val="00D154E6"/>
    <w:rsid w:val="00D35D26"/>
    <w:rsid w:val="00DF7590"/>
    <w:rsid w:val="00E46DF8"/>
    <w:rsid w:val="00E9261E"/>
    <w:rsid w:val="00F57C66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  <w:style w:type="paragraph" w:customStyle="1" w:styleId="Iauiue">
    <w:name w:val="Iau?iue"/>
    <w:rsid w:val="00CE33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2020-09-28T08:15:00Z</cp:lastPrinted>
  <dcterms:created xsi:type="dcterms:W3CDTF">2020-09-28T08:16:00Z</dcterms:created>
  <dcterms:modified xsi:type="dcterms:W3CDTF">2020-09-28T08:16:00Z</dcterms:modified>
</cp:coreProperties>
</file>