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7F62C1">
        <w:rPr>
          <w:rStyle w:val="a5"/>
        </w:rPr>
        <w:t>03</w:t>
      </w:r>
      <w:r w:rsidR="00623489">
        <w:rPr>
          <w:rStyle w:val="a5"/>
        </w:rPr>
        <w:t>.09</w:t>
      </w:r>
      <w:r w:rsidR="00A3540A">
        <w:rPr>
          <w:rStyle w:val="a5"/>
        </w:rPr>
        <w:t>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623489">
        <w:rPr>
          <w:rStyle w:val="a5"/>
        </w:rPr>
        <w:t>окончания приема заявок:    02.10</w:t>
      </w:r>
      <w:r w:rsidR="00406563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623489">
        <w:rPr>
          <w:rStyle w:val="a5"/>
          <w:color w:val="000000"/>
        </w:rPr>
        <w:t>05.10</w:t>
      </w:r>
      <w:r w:rsidR="00406563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623489">
        <w:rPr>
          <w:rStyle w:val="a5"/>
          <w:color w:val="000000"/>
        </w:rPr>
        <w:t>06.10</w:t>
      </w:r>
      <w:r w:rsidR="00406563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Style w:val="af2"/>
        <w:tblW w:w="10065" w:type="dxa"/>
        <w:tblInd w:w="-459" w:type="dxa"/>
        <w:tblLayout w:type="fixed"/>
        <w:tblLook w:val="01E0"/>
      </w:tblPr>
      <w:tblGrid>
        <w:gridCol w:w="709"/>
        <w:gridCol w:w="3542"/>
        <w:gridCol w:w="1701"/>
        <w:gridCol w:w="1276"/>
        <w:gridCol w:w="1277"/>
        <w:gridCol w:w="1560"/>
      </w:tblGrid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9FF">
              <w:rPr>
                <w:sz w:val="24"/>
                <w:szCs w:val="24"/>
              </w:rPr>
              <w:t>/</w:t>
            </w:r>
            <w:proofErr w:type="spellStart"/>
            <w:r w:rsidRPr="00CE39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Начальная цена имущества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CE39FF" w:rsidRPr="00CE39FF" w:rsidRDefault="00CE39FF" w:rsidP="00CE39FF">
            <w:pPr>
              <w:pStyle w:val="ad"/>
              <w:ind w:left="-11" w:firstLine="11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 (руб.)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Срок оплаты за </w:t>
            </w:r>
            <w:proofErr w:type="spellStart"/>
            <w:r w:rsidRPr="00CE39FF">
              <w:rPr>
                <w:sz w:val="24"/>
                <w:szCs w:val="24"/>
              </w:rPr>
              <w:t>приватизи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CE39FF">
              <w:rPr>
                <w:sz w:val="24"/>
                <w:szCs w:val="24"/>
              </w:rPr>
              <w:t>руемое</w:t>
            </w:r>
            <w:proofErr w:type="spellEnd"/>
            <w:r w:rsidRPr="00CE39FF">
              <w:rPr>
                <w:sz w:val="24"/>
                <w:szCs w:val="24"/>
              </w:rPr>
              <w:t xml:space="preserve"> имущество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35D9A" w:rsidP="00A50A1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Экскаватор колесный ЕК-14-20, заводской № машины (рамы) 4065 (649), двигатель № 407062, коробка передач № 10325, основной ведущий мост (мосты) 967,448, год выпуска 2008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390 000,00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19 500,00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78 000,00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623489">
        <w:rPr>
          <w:rFonts w:eastAsia="MS Mincho"/>
        </w:rPr>
        <w:t>31.08.2020 №  1332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CE39FF" w:rsidRDefault="00CE39F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Style w:val="af2"/>
        <w:tblW w:w="10065" w:type="dxa"/>
        <w:tblInd w:w="-459" w:type="dxa"/>
        <w:tblLook w:val="01E0"/>
      </w:tblPr>
      <w:tblGrid>
        <w:gridCol w:w="709"/>
        <w:gridCol w:w="3542"/>
        <w:gridCol w:w="1701"/>
        <w:gridCol w:w="1276"/>
        <w:gridCol w:w="1277"/>
        <w:gridCol w:w="1560"/>
      </w:tblGrid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9FF">
              <w:rPr>
                <w:sz w:val="24"/>
                <w:szCs w:val="24"/>
              </w:rPr>
              <w:t>/</w:t>
            </w:r>
            <w:proofErr w:type="spellStart"/>
            <w:r w:rsidRPr="00CE39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Начальная цена имущества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ind w:left="-11" w:firstLine="11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 (руб.)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Срок оплаты за </w:t>
            </w:r>
            <w:proofErr w:type="spellStart"/>
            <w:r w:rsidRPr="00CE39FF">
              <w:rPr>
                <w:sz w:val="24"/>
                <w:szCs w:val="24"/>
              </w:rPr>
              <w:t>приватизи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CE39FF">
              <w:rPr>
                <w:sz w:val="24"/>
                <w:szCs w:val="24"/>
              </w:rPr>
              <w:t>руемое</w:t>
            </w:r>
            <w:proofErr w:type="spellEnd"/>
            <w:r w:rsidRPr="00CE39FF">
              <w:rPr>
                <w:sz w:val="24"/>
                <w:szCs w:val="24"/>
              </w:rPr>
              <w:t xml:space="preserve"> имущество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35D9A" w:rsidP="00A50A1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Экскаватор колесный ЕК-14-20, заводской № машины (рамы) 4065 (649), двигатель № 407062, коробка передач № 10325, основной ведущий мост (мосты) 967,448, год выпуска 2008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390 000,00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19 500,00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78 000,00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3540A" w:rsidRDefault="00A3540A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03</w:t>
      </w:r>
      <w:r w:rsidR="00623489">
        <w:rPr>
          <w:rFonts w:ascii="Times New Roman" w:hAnsi="Times New Roman"/>
          <w:b/>
          <w:sz w:val="24"/>
          <w:szCs w:val="24"/>
        </w:rPr>
        <w:t>.09.2020 по 02.10</w:t>
      </w:r>
      <w:r w:rsidR="009F549E">
        <w:rPr>
          <w:rFonts w:ascii="Times New Roman" w:hAnsi="Times New Roman"/>
          <w:b/>
          <w:sz w:val="24"/>
          <w:szCs w:val="24"/>
        </w:rPr>
        <w:t xml:space="preserve">.2020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C35D9A">
        <w:rPr>
          <w:rFonts w:ascii="Times New Roman" w:hAnsi="Times New Roman"/>
          <w:b/>
          <w:sz w:val="24"/>
          <w:szCs w:val="24"/>
        </w:rPr>
        <w:t xml:space="preserve">аукцион признан несостоявшимся, ввиду </w:t>
      </w:r>
      <w:r w:rsidR="00623489">
        <w:rPr>
          <w:rFonts w:ascii="Times New Roman" w:hAnsi="Times New Roman"/>
          <w:b/>
          <w:sz w:val="24"/>
          <w:szCs w:val="24"/>
        </w:rPr>
        <w:t>подачи единственной заявки (протокол № 67 от 19.08</w:t>
      </w:r>
      <w:r w:rsidR="00C35D9A">
        <w:rPr>
          <w:rFonts w:ascii="Times New Roman" w:hAnsi="Times New Roman"/>
          <w:b/>
          <w:sz w:val="24"/>
          <w:szCs w:val="24"/>
        </w:rPr>
        <w:t>.2020)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76310">
        <w:rPr>
          <w:rFonts w:ascii="Times New Roman" w:hAnsi="Times New Roman"/>
          <w:b/>
          <w:color w:val="auto"/>
          <w:sz w:val="24"/>
          <w:szCs w:val="24"/>
        </w:rPr>
        <w:t>03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23489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623489">
        <w:rPr>
          <w:rFonts w:ascii="Times New Roman" w:hAnsi="Times New Roman"/>
          <w:b/>
          <w:color w:val="auto"/>
          <w:sz w:val="24"/>
          <w:szCs w:val="24"/>
        </w:rPr>
        <w:t>02</w:t>
      </w:r>
      <w:r w:rsidR="00CE39F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23489">
        <w:rPr>
          <w:rFonts w:ascii="Times New Roman" w:hAnsi="Times New Roman"/>
          <w:b/>
          <w:color w:val="auto"/>
          <w:sz w:val="24"/>
          <w:szCs w:val="24"/>
        </w:rPr>
        <w:t>октября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623489">
        <w:rPr>
          <w:b/>
        </w:rPr>
        <w:t>05  октября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>
        <w:rPr>
          <w:rStyle w:val="a5"/>
        </w:rPr>
        <w:t xml:space="preserve"> 2020г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623489">
        <w:rPr>
          <w:rStyle w:val="a5"/>
        </w:rPr>
        <w:t>4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623489">
        <w:rPr>
          <w:b/>
        </w:rPr>
        <w:t xml:space="preserve">06 октября </w:t>
      </w:r>
      <w:r w:rsidR="00CE39FF">
        <w:rPr>
          <w:b/>
        </w:rPr>
        <w:t xml:space="preserve"> </w:t>
      </w:r>
      <w:r>
        <w:rPr>
          <w:b/>
        </w:rPr>
        <w:t>в 1</w:t>
      </w:r>
      <w:r w:rsidR="00C35D9A">
        <w:rPr>
          <w:b/>
        </w:rPr>
        <w:t>1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 xml:space="preserve">.2. Информационного сообщения, является выписка с этого счета, предоставляемая в форме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lastRenderedPageBreak/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5C" w:rsidRDefault="005C425C" w:rsidP="00DA4068">
      <w:r>
        <w:separator/>
      </w:r>
    </w:p>
  </w:endnote>
  <w:endnote w:type="continuationSeparator" w:id="0">
    <w:p w:rsidR="005C425C" w:rsidRDefault="005C425C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5C" w:rsidRDefault="005C425C" w:rsidP="00DA4068">
      <w:r>
        <w:separator/>
      </w:r>
    </w:p>
  </w:footnote>
  <w:footnote w:type="continuationSeparator" w:id="0">
    <w:p w:rsidR="005C425C" w:rsidRDefault="005C425C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43870"/>
    <w:rsid w:val="00060F43"/>
    <w:rsid w:val="0006194D"/>
    <w:rsid w:val="0006419B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47CF2"/>
    <w:rsid w:val="00150E36"/>
    <w:rsid w:val="001538BD"/>
    <w:rsid w:val="00153BBC"/>
    <w:rsid w:val="00180A27"/>
    <w:rsid w:val="001857D4"/>
    <w:rsid w:val="00191E78"/>
    <w:rsid w:val="001931AF"/>
    <w:rsid w:val="00196F2E"/>
    <w:rsid w:val="00197D4A"/>
    <w:rsid w:val="001A72F6"/>
    <w:rsid w:val="001B16A5"/>
    <w:rsid w:val="001B4C9F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E27FD"/>
    <w:rsid w:val="007F3E17"/>
    <w:rsid w:val="007F62C1"/>
    <w:rsid w:val="00803C82"/>
    <w:rsid w:val="00804F18"/>
    <w:rsid w:val="008104E1"/>
    <w:rsid w:val="00810D0E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787F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F956-943A-4F8A-A1D0-BBE0955F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5</cp:revision>
  <cp:lastPrinted>2020-06-08T06:11:00Z</cp:lastPrinted>
  <dcterms:created xsi:type="dcterms:W3CDTF">2020-09-01T10:03:00Z</dcterms:created>
  <dcterms:modified xsi:type="dcterms:W3CDTF">2020-09-02T05:41:00Z</dcterms:modified>
</cp:coreProperties>
</file>