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B8" w:rsidRDefault="008F7DB8" w:rsidP="008F7DB8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B8" w:rsidRDefault="008F7DB8" w:rsidP="008F7DB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8F7DB8" w:rsidRDefault="008F7DB8" w:rsidP="008F7DB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8F7DB8" w:rsidRPr="005555BA" w:rsidRDefault="008F7DB8" w:rsidP="008F7DB8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F768F4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8F7DB8" w:rsidRPr="005555BA" w:rsidRDefault="008F7DB8" w:rsidP="008F7DB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F7DB8" w:rsidRPr="006B11F1" w:rsidRDefault="008F7DB8" w:rsidP="008F7DB8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6B11F1">
        <w:rPr>
          <w:u w:val="single"/>
        </w:rPr>
        <w:t>от</w:t>
      </w:r>
      <w:r w:rsidRPr="006B11F1">
        <w:rPr>
          <w:sz w:val="28"/>
          <w:szCs w:val="28"/>
          <w:u w:val="single"/>
        </w:rPr>
        <w:t xml:space="preserve"> «</w:t>
      </w:r>
      <w:r w:rsidR="006B11F1" w:rsidRPr="006B11F1">
        <w:rPr>
          <w:sz w:val="28"/>
          <w:szCs w:val="28"/>
          <w:u w:val="single"/>
        </w:rPr>
        <w:t>19</w:t>
      </w:r>
      <w:r w:rsidR="00D60693" w:rsidRPr="006B11F1">
        <w:rPr>
          <w:sz w:val="28"/>
          <w:szCs w:val="28"/>
          <w:u w:val="single"/>
        </w:rPr>
        <w:t>»</w:t>
      </w:r>
      <w:r w:rsidR="00853683" w:rsidRPr="006B11F1">
        <w:rPr>
          <w:sz w:val="28"/>
          <w:szCs w:val="28"/>
          <w:u w:val="single"/>
        </w:rPr>
        <w:t xml:space="preserve"> </w:t>
      </w:r>
      <w:r w:rsidR="006B11F1" w:rsidRPr="006B11F1">
        <w:rPr>
          <w:sz w:val="28"/>
          <w:szCs w:val="28"/>
          <w:u w:val="single"/>
        </w:rPr>
        <w:t>октября 2020 г.</w:t>
      </w:r>
      <w:r w:rsidR="001721D7" w:rsidRPr="006B11F1">
        <w:rPr>
          <w:sz w:val="28"/>
          <w:szCs w:val="28"/>
          <w:u w:val="single"/>
        </w:rPr>
        <w:t xml:space="preserve"> </w:t>
      </w:r>
      <w:r w:rsidRPr="006B11F1">
        <w:rPr>
          <w:u w:val="single"/>
        </w:rPr>
        <w:t>№</w:t>
      </w:r>
      <w:r w:rsidR="00F02D51" w:rsidRPr="006B11F1">
        <w:rPr>
          <w:u w:val="single"/>
        </w:rPr>
        <w:t xml:space="preserve"> </w:t>
      </w:r>
      <w:r w:rsidR="006B11F1" w:rsidRPr="006B11F1">
        <w:rPr>
          <w:sz w:val="28"/>
          <w:szCs w:val="28"/>
          <w:u w:val="single"/>
        </w:rPr>
        <w:t>1653-П</w:t>
      </w:r>
    </w:p>
    <w:p w:rsidR="008F7DB8" w:rsidRDefault="008F7DB8" w:rsidP="008F7DB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8F7DB8" w:rsidRPr="00667F7D" w:rsidRDefault="008F7DB8" w:rsidP="008F7DB8">
      <w:pPr>
        <w:pStyle w:val="Iauiue"/>
        <w:jc w:val="both"/>
        <w:rPr>
          <w:sz w:val="28"/>
          <w:szCs w:val="28"/>
        </w:rPr>
      </w:pPr>
    </w:p>
    <w:p w:rsidR="008146E2" w:rsidRDefault="008146E2" w:rsidP="00814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>
        <w:rPr>
          <w:b/>
          <w:bCs/>
          <w:sz w:val="28"/>
          <w:szCs w:val="28"/>
        </w:rPr>
        <w:t xml:space="preserve">снятии отдельных ограничений </w:t>
      </w:r>
    </w:p>
    <w:p w:rsidR="008146E2" w:rsidRPr="008146E2" w:rsidRDefault="008146E2" w:rsidP="00814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внесении</w:t>
      </w:r>
      <w:proofErr w:type="gramEnd"/>
      <w:r>
        <w:rPr>
          <w:b/>
          <w:bCs/>
          <w:sz w:val="28"/>
          <w:szCs w:val="28"/>
        </w:rPr>
        <w:t xml:space="preserve"> изменений в некоторые постановления администрации Промышленновского муниципального округа</w:t>
      </w:r>
    </w:p>
    <w:p w:rsidR="008146E2" w:rsidRDefault="008146E2" w:rsidP="008146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4386" w:rsidRDefault="00194386" w:rsidP="008146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6E2" w:rsidRPr="008146E2" w:rsidRDefault="008146E2" w:rsidP="0019438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распоряжения Губернатора Кемеровской области – Кузбасса от 13.10.2020 № 159-рг «</w:t>
      </w:r>
      <w:r w:rsidRPr="008146E2">
        <w:rPr>
          <w:sz w:val="28"/>
          <w:szCs w:val="28"/>
        </w:rPr>
        <w:t xml:space="preserve">О  </w:t>
      </w:r>
      <w:r w:rsidRPr="008146E2">
        <w:rPr>
          <w:bCs/>
          <w:sz w:val="28"/>
          <w:szCs w:val="28"/>
        </w:rPr>
        <w:t>снятии отдельных ограничений и внесении изменений в некоторые распоряжения</w:t>
      </w:r>
      <w:r>
        <w:rPr>
          <w:bCs/>
          <w:sz w:val="28"/>
          <w:szCs w:val="28"/>
        </w:rPr>
        <w:t xml:space="preserve"> </w:t>
      </w:r>
      <w:r w:rsidRPr="008146E2">
        <w:rPr>
          <w:bCs/>
          <w:sz w:val="28"/>
          <w:szCs w:val="28"/>
        </w:rPr>
        <w:t xml:space="preserve">Губернатора Кемеровской области </w:t>
      </w:r>
      <w:r>
        <w:rPr>
          <w:bCs/>
          <w:sz w:val="28"/>
          <w:szCs w:val="28"/>
        </w:rPr>
        <w:t>–</w:t>
      </w:r>
      <w:r w:rsidRPr="008146E2">
        <w:rPr>
          <w:bCs/>
          <w:sz w:val="28"/>
          <w:szCs w:val="28"/>
        </w:rPr>
        <w:t xml:space="preserve"> Кузбасса</w:t>
      </w:r>
      <w:r>
        <w:rPr>
          <w:bCs/>
          <w:sz w:val="28"/>
          <w:szCs w:val="28"/>
        </w:rPr>
        <w:t>»: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Возобновить </w:t>
      </w:r>
      <w:r>
        <w:rPr>
          <w:rFonts w:eastAsia="Calibri"/>
          <w:sz w:val="28"/>
          <w:szCs w:val="28"/>
        </w:rPr>
        <w:t>с соблюдением противоэпидемических требований, установленных Федеральной службой по надзору в сфере защиты прав потребителей и благополучия человека:</w:t>
      </w:r>
    </w:p>
    <w:p w:rsidR="008146E2" w:rsidRDefault="008146E2" w:rsidP="008146E2">
      <w:pPr>
        <w:shd w:val="clear" w:color="auto" w:fill="FFFFFF"/>
        <w:tabs>
          <w:tab w:val="left" w:pos="1418"/>
          <w:tab w:val="left" w:pos="1560"/>
        </w:tabs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1.1. </w:t>
      </w:r>
      <w:proofErr w:type="gramStart"/>
      <w:r>
        <w:rPr>
          <w:rFonts w:eastAsia="Calibri"/>
          <w:bCs/>
          <w:sz w:val="28"/>
          <w:szCs w:val="28"/>
        </w:rPr>
        <w:t>Деятельность организаций общественного питания, расположенных в открытых зонах для приема пищи (</w:t>
      </w:r>
      <w:proofErr w:type="spellStart"/>
      <w:r>
        <w:rPr>
          <w:rFonts w:eastAsia="Calibri"/>
          <w:bCs/>
          <w:sz w:val="28"/>
          <w:szCs w:val="28"/>
        </w:rPr>
        <w:t>фуд-кортах</w:t>
      </w:r>
      <w:proofErr w:type="spellEnd"/>
      <w:r>
        <w:rPr>
          <w:rFonts w:eastAsia="Calibri"/>
          <w:bCs/>
          <w:sz w:val="28"/>
          <w:szCs w:val="28"/>
        </w:rPr>
        <w:t>) торговых и торгово-развлекательных центров (далее также - организации общественного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 xml:space="preserve">питания), при условии </w:t>
      </w:r>
      <w:r>
        <w:rPr>
          <w:sz w:val="28"/>
          <w:szCs w:val="28"/>
        </w:rPr>
        <w:t xml:space="preserve">соблюдения требований санитарно-эпидемиологического законодательства и методических рекомендаций Федеральной службы по надзору в сфере защиты прав потребителей и благополучия человека от 30.05.2020 МР 3.1/2.3.6.0190-20 «Рекомендации по организации работы предприятий общественного питания в условиях сохранения рисков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-19», постановлений Главного государственного санитарного врача по Кемеровской области – Кузбассу,                в том числе:</w:t>
      </w:r>
      <w:proofErr w:type="gramEnd"/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управляющие компании торговых и торгово-развлекательных центров, организации </w:t>
      </w:r>
      <w:r>
        <w:rPr>
          <w:rFonts w:eastAsia="Calibri"/>
          <w:bCs/>
          <w:sz w:val="28"/>
          <w:szCs w:val="28"/>
        </w:rPr>
        <w:t>общественного питания</w:t>
      </w:r>
      <w:r>
        <w:rPr>
          <w:sz w:val="28"/>
          <w:szCs w:val="28"/>
        </w:rPr>
        <w:t xml:space="preserve"> или индивидуальные предприниматели, в пользовании и (или) владении которых находится территория торгового и торгово-развлекательного центра, на которой размещена </w:t>
      </w:r>
      <w:r>
        <w:rPr>
          <w:rFonts w:eastAsia="Calibri"/>
          <w:bCs/>
          <w:sz w:val="28"/>
          <w:szCs w:val="28"/>
        </w:rPr>
        <w:t>открытая зона для приема пищи (</w:t>
      </w:r>
      <w:proofErr w:type="spellStart"/>
      <w:r>
        <w:rPr>
          <w:rFonts w:eastAsia="Calibri"/>
          <w:bCs/>
          <w:sz w:val="28"/>
          <w:szCs w:val="28"/>
        </w:rPr>
        <w:t>фуд-корт</w:t>
      </w:r>
      <w:proofErr w:type="spellEnd"/>
      <w:r>
        <w:rPr>
          <w:rFonts w:eastAsia="Calibri"/>
          <w:bCs/>
          <w:sz w:val="28"/>
          <w:szCs w:val="28"/>
        </w:rPr>
        <w:t>), а также места общественного пользования (комнаты отдыха, санитарные узлы и т.п.),</w:t>
      </w:r>
      <w:r>
        <w:rPr>
          <w:sz w:val="28"/>
          <w:szCs w:val="28"/>
        </w:rPr>
        <w:t xml:space="preserve"> обеспечивают: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проверку готовности соблюдения требований, указанных в настоящем подпункте;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sz w:val="28"/>
          <w:szCs w:val="28"/>
        </w:rPr>
        <w:t>количество посетителей не более 50 процентов от общего количества посадочных мест с</w:t>
      </w:r>
      <w:r>
        <w:rPr>
          <w:rFonts w:eastAsia="Calibri"/>
          <w:sz w:val="28"/>
          <w:szCs w:val="28"/>
        </w:rPr>
        <w:t xml:space="preserve"> расстановкой столов на расстоянии не менее 1,5 метра друг от друга, с обеспечением рассадки за стол не более 1-2 человек, за исключением случаев, когда посетители являются членами одной семьи или сопровождающими;</w:t>
      </w:r>
    </w:p>
    <w:p w:rsidR="008146E2" w:rsidRDefault="008146E2" w:rsidP="008146E2">
      <w:pPr>
        <w:pStyle w:val="a3"/>
        <w:widowControl w:val="0"/>
        <w:ind w:left="40" w:right="40" w:firstLine="720"/>
        <w:jc w:val="both"/>
        <w:rPr>
          <w:rStyle w:val="11pt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входе в зону </w:t>
      </w:r>
      <w:r>
        <w:rPr>
          <w:rFonts w:ascii="Times New Roman" w:eastAsia="Calibri" w:hAnsi="Times New Roman"/>
          <w:bCs/>
          <w:sz w:val="28"/>
          <w:szCs w:val="28"/>
        </w:rPr>
        <w:t>организаций общественного питания</w:t>
      </w:r>
      <w:r>
        <w:rPr>
          <w:rFonts w:ascii="Times New Roman" w:hAnsi="Times New Roman"/>
          <w:sz w:val="28"/>
          <w:szCs w:val="28"/>
        </w:rPr>
        <w:t xml:space="preserve"> места обработки рук кожными антисептиками, предназначенными для этих целей, с содержанием этилового спирта не менее 70 процентов по массе, изопропилового спирта - не менее 60 процентов (в том числе с помощью установленных дозаторов, с помощью антисептиков, предоставляемых по запросу посетителя на стол</w:t>
      </w:r>
      <w:r>
        <w:rPr>
          <w:rFonts w:ascii="Times New Roman" w:hAnsi="Times New Roman"/>
          <w:color w:val="7030A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или дезинфицирующими салфетками с установлением контроля за соблюдением этой гигиенической процедуры;</w:t>
      </w:r>
      <w:proofErr w:type="gramEnd"/>
    </w:p>
    <w:p w:rsidR="008146E2" w:rsidRDefault="008146E2" w:rsidP="008146E2">
      <w:pPr>
        <w:pStyle w:val="Default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проветривание помещений общественного питания и </w:t>
      </w:r>
      <w:r>
        <w:rPr>
          <w:bCs/>
          <w:color w:val="auto"/>
          <w:sz w:val="28"/>
          <w:szCs w:val="28"/>
        </w:rPr>
        <w:t>открытых зон для приема пищи (</w:t>
      </w:r>
      <w:proofErr w:type="spellStart"/>
      <w:r>
        <w:rPr>
          <w:bCs/>
          <w:color w:val="auto"/>
          <w:sz w:val="28"/>
          <w:szCs w:val="28"/>
        </w:rPr>
        <w:t>фуд-кортов</w:t>
      </w:r>
      <w:proofErr w:type="spellEnd"/>
      <w:r>
        <w:rPr>
          <w:bCs/>
          <w:color w:val="auto"/>
          <w:sz w:val="28"/>
          <w:szCs w:val="28"/>
        </w:rPr>
        <w:t>) каждые 2 часа</w:t>
      </w:r>
      <w:r>
        <w:rPr>
          <w:color w:val="auto"/>
          <w:sz w:val="28"/>
          <w:szCs w:val="28"/>
        </w:rPr>
        <w:t xml:space="preserve">; </w:t>
      </w:r>
    </w:p>
    <w:p w:rsidR="008146E2" w:rsidRDefault="008146E2" w:rsidP="008146E2">
      <w:pPr>
        <w:pStyle w:val="a3"/>
        <w:widowControl w:val="0"/>
        <w:ind w:left="40" w:right="4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умывальниках для мытья рук </w:t>
      </w:r>
      <w:r>
        <w:rPr>
          <w:rFonts w:ascii="Times New Roman" w:eastAsia="Calibri" w:hAnsi="Times New Roman"/>
          <w:sz w:val="28"/>
          <w:szCs w:val="28"/>
        </w:rPr>
        <w:t>(как предусмотренных для персонала, так и установленных в местах общественного пользования)</w:t>
      </w:r>
      <w:r>
        <w:rPr>
          <w:rFonts w:ascii="Times New Roman" w:hAnsi="Times New Roman"/>
          <w:sz w:val="28"/>
          <w:szCs w:val="28"/>
        </w:rPr>
        <w:t xml:space="preserve"> мыла и кожных антисептиков для обработки рук с содержанием этилового спирта не менее 70 процентов по массе, изопропилового спирта - не менее                             60 процентов;</w:t>
      </w:r>
    </w:p>
    <w:p w:rsidR="008146E2" w:rsidRDefault="008146E2" w:rsidP="008146E2">
      <w:pPr>
        <w:pStyle w:val="a3"/>
        <w:widowControl w:val="0"/>
        <w:ind w:left="40" w:right="40" w:firstLine="669"/>
        <w:jc w:val="both"/>
        <w:rPr>
          <w:highlight w:val="yellow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влажной уборки открытой зоны для приема пищи                (</w:t>
      </w:r>
      <w:proofErr w:type="spellStart"/>
      <w:r>
        <w:rPr>
          <w:rFonts w:ascii="Times New Roman" w:hAnsi="Times New Roman"/>
          <w:sz w:val="28"/>
          <w:szCs w:val="28"/>
        </w:rPr>
        <w:t>фуд-корта</w:t>
      </w:r>
      <w:proofErr w:type="spellEnd"/>
      <w:r>
        <w:rPr>
          <w:rFonts w:ascii="Times New Roman" w:hAnsi="Times New Roman"/>
          <w:sz w:val="28"/>
          <w:szCs w:val="28"/>
        </w:rPr>
        <w:t>) (в т.ч. обеденных столов, стульев), а также уборки и дезинфекции мест общественного пользования (комнат отдыха, санитарных узлов и т.п.) не реже 1 раза в 2 часа с использованием дезинфицирующих средств,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зарегистрированных в установленном порядке и допущенных к применению в Российской Федерации, в соответствии с инструкциями по применению в режимах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эффективных при вирусных инфекциях, не реже чем 1 раз в 2 часа, а также после каждого посетителя.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 проведении дезинфекции особое внимание уделять обработке дверных ручек, выключателей, поручней, перил, контактных поверхностей (столов, стульев), мест общего пользования (комнат отдыха, санитарных узлов и т.п.), наружных дверей, дверных ручек, поручней, урн, терминалов;</w:t>
      </w:r>
      <w:proofErr w:type="gramEnd"/>
    </w:p>
    <w:p w:rsidR="008146E2" w:rsidRDefault="008146E2" w:rsidP="008146E2">
      <w:pPr>
        <w:pStyle w:val="Default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информирование посетителей организаций общественного питания в наглядной форме в доступном месте о необходимости соблюдения санитарно-противоэпидемических мероприятий в организации;</w:t>
      </w:r>
      <w:r>
        <w:rPr>
          <w:sz w:val="28"/>
          <w:szCs w:val="28"/>
          <w:highlight w:val="yellow"/>
        </w:rPr>
        <w:t xml:space="preserve"> 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нанесение на линии раздачи, в зоне кассы организаций общественного питания разметки для обеспечения посетителями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1,5 метра;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общественного питания, индивидуальные предприниматели также обеспечивают: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</w:rPr>
      </w:pPr>
      <w:r>
        <w:rPr>
          <w:sz w:val="28"/>
          <w:szCs w:val="28"/>
        </w:rPr>
        <w:t>количество посетителей не более 50 процентов от общего количества посадочных мест с</w:t>
      </w:r>
      <w:r>
        <w:rPr>
          <w:rFonts w:eastAsia="Calibri"/>
          <w:sz w:val="28"/>
          <w:szCs w:val="28"/>
        </w:rPr>
        <w:t xml:space="preserve"> расстановкой столов на расстоянии не менее 1,5 метра друг от друга, с обеспечением рассадки за стол не более 1-2 человек, за исключением случаев, когда посетители являются членами одной семьи или сопровождающими;</w:t>
      </w:r>
    </w:p>
    <w:p w:rsidR="008146E2" w:rsidRDefault="008146E2" w:rsidP="008146E2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контроль температуры тела работников организаций общественного питания </w:t>
      </w:r>
      <w:r>
        <w:rPr>
          <w:color w:val="auto"/>
          <w:sz w:val="28"/>
          <w:szCs w:val="28"/>
        </w:rPr>
        <w:t>при входе в организацию (предприятие)</w:t>
      </w:r>
      <w:r>
        <w:rPr>
          <w:sz w:val="28"/>
          <w:szCs w:val="28"/>
        </w:rPr>
        <w:t xml:space="preserve"> и по окончании рабочего дня с применением приборов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и/или с признаками инфекционного заболевания, с занесением данных в соответствующий журнал контроля; </w:t>
      </w:r>
      <w:proofErr w:type="gramEnd"/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на рабочие места в </w:t>
      </w:r>
      <w:r>
        <w:rPr>
          <w:bCs/>
          <w:color w:val="auto"/>
          <w:sz w:val="28"/>
          <w:szCs w:val="28"/>
        </w:rPr>
        <w:t>организации общественного питания</w:t>
      </w:r>
      <w:r>
        <w:rPr>
          <w:sz w:val="28"/>
          <w:szCs w:val="28"/>
        </w:rPr>
        <w:t xml:space="preserve"> лиц, не связанных с их деятельностью или с обслуживанием используемого оборудования; 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наличие отдельного помещения </w:t>
      </w:r>
      <w:proofErr w:type="gramStart"/>
      <w:r>
        <w:rPr>
          <w:sz w:val="28"/>
          <w:szCs w:val="28"/>
        </w:rPr>
        <w:t>для изоляции работника при появлении у него симптомов заболевания в течение рабочей смены до приезда</w:t>
      </w:r>
      <w:proofErr w:type="gramEnd"/>
      <w:r>
        <w:rPr>
          <w:sz w:val="28"/>
          <w:szCs w:val="28"/>
        </w:rPr>
        <w:t xml:space="preserve"> бригады скорой медицинской помощи;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работников предприятия общественного питания средствами индивидуальной защиты органов дыхания (масками (одноразовыми или многоразовыми со сменными фильтрами с заменой каждые 2 часа) или респираторами (с заменой в соответствии с инструкцией) и перчатками.</w:t>
      </w:r>
      <w:proofErr w:type="gramEnd"/>
      <w:r>
        <w:rPr>
          <w:sz w:val="28"/>
          <w:szCs w:val="28"/>
        </w:rPr>
        <w:t xml:space="preserve"> Нахождение на рабочих местах без средств защиты органов дыхания не допускается;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выдачи средств индивидуальной защиты, дезинфицирующих средств путем ведения соответствующих журналов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использованием персоналом;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централизованный сбор использованных одноразовых масок (перед их размещением в контейнер для сбора отходов необходима герметичная упаковка в 2 полиэтиленовых пакета);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соблюдение работниками правил личной гигиены и общественной гигиены: режима регулярного мытья рук с мылом или обработки кожными антисептиками в течение всей рабочей смены, после каждого посещения туалета;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запас дезинфицирующих средств, средств индивидуальной защиты органов дыхания (маски, респираторы), кожных антисептиков (не менее чем на 7 дней работы);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ежедневной влажной уборки производственных и служебных помещений предприятия общественного питания, оборудования, обеденного зала, столов, санузлов, а также уборки и дезинфекции туалетов (для посетителей, персонала предприятия общественного питания)  не реже       1 раза в 2 часа с применением дезинфицирующих средств, зарегистрированных в установленном порядке и допущенных к применению в Российской Федерации, в соответствии с инструкциями по применению в режимах, эффективных при</w:t>
      </w:r>
      <w:proofErr w:type="gramEnd"/>
      <w:r>
        <w:rPr>
          <w:sz w:val="28"/>
          <w:szCs w:val="28"/>
        </w:rPr>
        <w:t xml:space="preserve"> вирусных </w:t>
      </w:r>
      <w:proofErr w:type="gramStart"/>
      <w:r>
        <w:rPr>
          <w:sz w:val="28"/>
          <w:szCs w:val="28"/>
        </w:rPr>
        <w:t>инфекциях</w:t>
      </w:r>
      <w:proofErr w:type="gramEnd"/>
      <w:r>
        <w:rPr>
          <w:sz w:val="28"/>
          <w:szCs w:val="28"/>
        </w:rPr>
        <w:t xml:space="preserve">, не реже 1 раза в 2 часа, а также после каждого посетителя. </w:t>
      </w:r>
      <w:proofErr w:type="gramStart"/>
      <w:r>
        <w:rPr>
          <w:sz w:val="28"/>
          <w:szCs w:val="28"/>
        </w:rPr>
        <w:t>При проведении дезинфекции особое внимание уделять обработке дверных ручек, выключателей, поручней, перил, контактных поверхностей (столов, стульев), мест общего пользования (комнат отдыха, санитарных узлов и т.п.), площадок у входа, скамеек, наружных дверей, дверных ручек, поручней, малых архитектурных форм, урн,  терминалов;</w:t>
      </w:r>
      <w:proofErr w:type="gramEnd"/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проветривание производственных помещений каждые 2 часа или обеззараживание воздуха в производственных помещениях с использованием бактерицидных ламп, разрешенных к использованию в присутствии людей;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 использования меню в формате, не позволяющем провести его качественную дезинфекцию;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одноразового меню;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организации питания в формате «шведского стола»; </w:t>
      </w:r>
    </w:p>
    <w:p w:rsidR="008146E2" w:rsidRDefault="008146E2" w:rsidP="008146E2">
      <w:pPr>
        <w:pStyle w:val="a3"/>
        <w:widowControl w:val="0"/>
        <w:ind w:left="40" w:right="4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организацию на линии раздачи и в служебных помещениях мест обработки рук кожными антисептиками, предназначенными для этих целей, с содержанием этилового спирта не менее 70 процентов по массе, изопропилового спирта - не менее 60 процентов (в том числе с помощью установленных дозаторов) или дезинфицирующими салфетками с установлением контроля за соблюдением этой гигиенической процедуры;</w:t>
      </w:r>
      <w:proofErr w:type="gramEnd"/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предприятии общественного питания современных посудомоечных машин для механизированного мытья посуды и столовых приборов с режимом обработки, обеспечивающим дезинфекцию посуды и столовых приборов при максимальных температурных режимах (не ниже 65°С);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посудомоечной машины мытье посуды осуществляется ручным способом с обработкой всей столовой посуды и приборов дезинфицирующими средствами в соответствии с инструкциями по их применению;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многоразовой посуды допускается при условии соблюдения правил мытья и обработки посуды и столовых приборов после каждого посетителя с обязательной дезинфекцией посуды и столовых приборов дезинфицирующими средствами в соответствии с инструкциями по их применению;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выходе из строя посудомоечной машины, отсутствии условий для соблюдения технологии ручного мытья и дезинфекции посуды применяется одноразовая столовая посуда и приборы или работа организации не осуществляется. При применении одноразовой посуды производится сбор использованной одноразовой посуды в одноразовые плотно закрываемые пластиковые пакеты, которые удаляются в качестве отходов в конце рабочего дня (обязательно наличие договора на вывоз и утилизацию твердых бытовых отходов); </w:t>
      </w:r>
    </w:p>
    <w:p w:rsidR="008146E2" w:rsidRDefault="008146E2" w:rsidP="008146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возможность оплаты услуг бесконтактным способом (с использованием терминалов либо путем электронных переводов).</w:t>
      </w:r>
    </w:p>
    <w:p w:rsidR="008146E2" w:rsidRDefault="008146E2" w:rsidP="008146E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Style w:val="12"/>
        </w:rPr>
        <w:t xml:space="preserve">1.2. </w:t>
      </w:r>
      <w:proofErr w:type="gramStart"/>
      <w:r>
        <w:rPr>
          <w:rStyle w:val="12"/>
        </w:rPr>
        <w:t>О</w:t>
      </w:r>
      <w:r>
        <w:rPr>
          <w:sz w:val="28"/>
          <w:szCs w:val="28"/>
        </w:rPr>
        <w:t xml:space="preserve">казание услуг банями и саунами с соблюдением требований санитарного законодательства, методических рекомендаций Федеральной службы по надзору в сфере защиты прав потребителей и благополучия человека от 19.05.2020 МР 3.1/2.1.0181-20 «Рекомендации по организации работы бань и саун с целью недопущения заноса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</w:t>
      </w:r>
      <w:r>
        <w:rPr>
          <w:kern w:val="28"/>
          <w:sz w:val="28"/>
        </w:rPr>
        <w:t xml:space="preserve"> и </w:t>
      </w:r>
      <w:r>
        <w:rPr>
          <w:color w:val="000000"/>
          <w:sz w:val="28"/>
          <w:szCs w:val="28"/>
        </w:rPr>
        <w:t>постановлений Главного государственного санитарного врача по Кемеровской области – Кузбассу</w:t>
      </w:r>
      <w:r>
        <w:rPr>
          <w:sz w:val="28"/>
          <w:szCs w:val="28"/>
        </w:rPr>
        <w:t>, а также с</w:t>
      </w:r>
      <w:proofErr w:type="gramEnd"/>
      <w:r>
        <w:rPr>
          <w:sz w:val="28"/>
          <w:szCs w:val="28"/>
        </w:rPr>
        <w:t xml:space="preserve"> учетом следующих требований:  </w:t>
      </w:r>
    </w:p>
    <w:p w:rsidR="008146E2" w:rsidRDefault="008146E2" w:rsidP="008146E2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организация посещения по предварительной записи (</w:t>
      </w:r>
      <w:r>
        <w:rPr>
          <w:sz w:val="28"/>
          <w:szCs w:val="28"/>
        </w:rPr>
        <w:t xml:space="preserve">из расчета                  1,5 </w:t>
      </w:r>
      <w:proofErr w:type="gramStart"/>
      <w:r>
        <w:rPr>
          <w:sz w:val="28"/>
          <w:szCs w:val="28"/>
        </w:rPr>
        <w:t>квадратных</w:t>
      </w:r>
      <w:proofErr w:type="gramEnd"/>
      <w:r>
        <w:rPr>
          <w:sz w:val="28"/>
          <w:szCs w:val="28"/>
        </w:rPr>
        <w:t xml:space="preserve"> метра в зоне отдыха на 1 посетителя</w:t>
      </w:r>
      <w:r>
        <w:rPr>
          <w:sz w:val="28"/>
          <w:szCs w:val="28"/>
          <w:lang w:bidi="ru-RU"/>
        </w:rPr>
        <w:t>)</w:t>
      </w:r>
      <w:r>
        <w:rPr>
          <w:sz w:val="28"/>
          <w:szCs w:val="28"/>
        </w:rPr>
        <w:t>;</w:t>
      </w:r>
    </w:p>
    <w:p w:rsidR="008146E2" w:rsidRDefault="008146E2" w:rsidP="008146E2">
      <w:pPr>
        <w:tabs>
          <w:tab w:val="left" w:pos="0"/>
          <w:tab w:val="left" w:pos="1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загрузкой зала не более 50 процентов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максимальной;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соблюдения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работников и посетителей (в том числе путем нанесения разметки во всех помещениях, кроме парильной, на расстоянии 1,5 метра);</w:t>
      </w:r>
      <w:proofErr w:type="gramEnd"/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каждые 2 часа влажной уборки с применением дезинфицирующих средств </w:t>
      </w:r>
      <w:proofErr w:type="spellStart"/>
      <w:r>
        <w:rPr>
          <w:sz w:val="28"/>
          <w:szCs w:val="28"/>
        </w:rPr>
        <w:t>вирулицидного</w:t>
      </w:r>
      <w:proofErr w:type="spellEnd"/>
      <w:r>
        <w:rPr>
          <w:sz w:val="28"/>
          <w:szCs w:val="28"/>
        </w:rPr>
        <w:t xml:space="preserve"> действия всех помещений и мест общего пользования (комнат приема пищи, туалетных комнат, </w:t>
      </w:r>
      <w:proofErr w:type="spellStart"/>
      <w:r>
        <w:rPr>
          <w:sz w:val="28"/>
          <w:szCs w:val="28"/>
        </w:rPr>
        <w:t>помывочных</w:t>
      </w:r>
      <w:proofErr w:type="spellEnd"/>
      <w:r>
        <w:rPr>
          <w:sz w:val="28"/>
          <w:szCs w:val="28"/>
        </w:rPr>
        <w:t>) с обработкой всех контактных поверхностей (дверных ручек, выключателей, поручней, перил, подлокотников, стульев, диванов) с применением дезинфицирующих средств по вирусному режиму;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 зоне отдыха уборки и дезинфекции после каждого клиента;</w:t>
      </w:r>
    </w:p>
    <w:p w:rsidR="008146E2" w:rsidRDefault="008146E2" w:rsidP="008146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проведение проветривания помещений, оборудованных оконными проемами, между сменами;</w:t>
      </w:r>
    </w:p>
    <w:p w:rsidR="008146E2" w:rsidRDefault="008146E2" w:rsidP="008146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соблюдение масочного режима персоналом (с учетом смены масок не реже 1 раза в 3 часа);</w:t>
      </w:r>
    </w:p>
    <w:p w:rsidR="008146E2" w:rsidRDefault="008146E2" w:rsidP="008146E2">
      <w:pPr>
        <w:tabs>
          <w:tab w:val="left" w:pos="1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исключение ожидания посетителями внутри бани;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посетителям только упакованных напитков и готовой пищевой продукции (блюд) исключительно в промышленной упаковке            (</w:t>
      </w:r>
      <w:proofErr w:type="spellStart"/>
      <w:r>
        <w:rPr>
          <w:sz w:val="28"/>
          <w:szCs w:val="28"/>
        </w:rPr>
        <w:t>ланч-боксах</w:t>
      </w:r>
      <w:proofErr w:type="spellEnd"/>
      <w:r>
        <w:rPr>
          <w:sz w:val="28"/>
          <w:szCs w:val="28"/>
        </w:rPr>
        <w:t>) с возможностью разогрева в специально оборудованных местах.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Работу косметических, </w:t>
      </w:r>
      <w:proofErr w:type="spellStart"/>
      <w:r>
        <w:rPr>
          <w:sz w:val="28"/>
          <w:szCs w:val="28"/>
        </w:rPr>
        <w:t>СПА-салонов</w:t>
      </w:r>
      <w:proofErr w:type="spellEnd"/>
      <w:r>
        <w:rPr>
          <w:sz w:val="28"/>
          <w:szCs w:val="28"/>
        </w:rPr>
        <w:t>, соляных пещер, массажных салонов, соляриев и иных объектов, в которых оказываются подобные услуги, предусматривающие очное присутствие гражданина, при условии соблюдения санитарно-эпидемиологического законодательства, в том числе  методических рекомендаций Федеральной службы по надзору в сфере защиты прав потребителей и благополучия человека от 21.04.2020                        МР 3.1/2.2.0173/1-20 «Рекомендации по организации работы салонов красоты и парикмахерских с целью недопущения заноса</w:t>
      </w:r>
      <w:proofErr w:type="gramEnd"/>
      <w:r>
        <w:rPr>
          <w:sz w:val="28"/>
          <w:szCs w:val="28"/>
        </w:rPr>
        <w:t xml:space="preserve">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(COVID-19)», постановлений Главного государственного санитарного врача по Кемеровской области – Кузбассу, при соблюдении следующих условий: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контроля температуры тела работников </w:t>
      </w:r>
      <w:proofErr w:type="gramStart"/>
      <w:r>
        <w:rPr>
          <w:sz w:val="28"/>
          <w:szCs w:val="28"/>
        </w:rPr>
        <w:t>на входе в организацию с обязательным отстранением от нахождения в организации</w:t>
      </w:r>
      <w:proofErr w:type="gramEnd"/>
      <w:r>
        <w:rPr>
          <w:sz w:val="28"/>
          <w:szCs w:val="28"/>
        </w:rPr>
        <w:t xml:space="preserve"> лиц с повышенной температурой тела и/или с признаками инфекционного заболевания; 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 входе возможности обработки рук кожными антисептиками (в том числе с помощью установленных дозаторов) с содержанием этилового спирта не менее 70 процентов по массе, изопропилового спирта - не менее 60 процентов;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работы приточно-вытяжной вентиляции; 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проветривания помещений каждые 2 часа (при наличии технической возможности) и обеззараживания воздуха с использованием </w:t>
      </w:r>
      <w:proofErr w:type="spellStart"/>
      <w:r>
        <w:rPr>
          <w:sz w:val="28"/>
          <w:szCs w:val="28"/>
        </w:rPr>
        <w:t>рециркуляторов</w:t>
      </w:r>
      <w:proofErr w:type="spellEnd"/>
      <w:r>
        <w:rPr>
          <w:sz w:val="28"/>
          <w:szCs w:val="28"/>
        </w:rPr>
        <w:t xml:space="preserve">, разрешенных к использованию в присутствии людей; 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соблюдения сотрудниками и посетителями масочного режима в помещениях, наличия средств индивидуальной защиты (масок или их аналогов (с заменой каждые 2 часа);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проведения обработки оборудования и инвентаря ежедневно не реже 1 раза в 2 часа с использованием дезинфицирующих средств, зарегистрированных в установленном порядке и допущенных к применению в Российской Федерации, в соответствии с инструкциями по применению в режимах, эффективных при вирусных инфекциях. </w:t>
      </w:r>
      <w:proofErr w:type="gramStart"/>
      <w:r>
        <w:rPr>
          <w:sz w:val="28"/>
          <w:szCs w:val="28"/>
        </w:rPr>
        <w:t>При проведении дезинфекции особое внимание уделять обработке дверных ручек, выключателей, поручней, перил, контактных поверхностей (столов, стульев), мест общего пользования (комнат отдыха, санитарных узлов и т.п.), наружных дверей, дверных ручек, поручней;</w:t>
      </w:r>
      <w:proofErr w:type="gramEnd"/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расстановки оборудования с учетом требований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(не менее 1,5 метра);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обслуживания по предварительной записи с соблюдением временного интервала не менее 20 минут между посетителями для исключения контакта между ними;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исключение ожидания обслуживания посетителями внутри салона; при непредвиденном скоплении очереди организация ожидания на улице с соблюдением принципа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(1,5 метра).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bCs/>
          <w:sz w:val="28"/>
          <w:szCs w:val="28"/>
          <w:lang w:eastAsia="en-US"/>
        </w:rPr>
        <w:t>Руководителям домов и отделений сестринского ухода:</w:t>
      </w:r>
    </w:p>
    <w:p w:rsidR="008146E2" w:rsidRDefault="008146E2" w:rsidP="008146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перевести в обычный режим работы подчиненных работников, отменив их перевод на работу с непрерывной продолжительностью режима изоляции 14 дней;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обеспечить соблюдение рекомендаций Федеральной службы по надзору в сфере защиты прав потребителей и благополучия человека и постановлений Главного государственного санитарного врача по Кемеровской области - Кузбассу, в том числе: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организация круглосуточного медицинского наблюдения за состоянием здоровья </w:t>
      </w:r>
      <w:proofErr w:type="gramStart"/>
      <w:r>
        <w:rPr>
          <w:rFonts w:eastAsia="Calibri"/>
          <w:sz w:val="28"/>
          <w:szCs w:val="28"/>
          <w:lang w:eastAsia="en-US"/>
        </w:rPr>
        <w:t>проживающих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организации с проведением ежедневной термометрии (не менее 2 раз в сутки) и опроса о состоянии здоровья, а также организация оказания своевременной медицинской помощи;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исключение доступа в организацию лиц, не связанных с ее деятельностью, за исключением </w:t>
      </w:r>
      <w:r>
        <w:rPr>
          <w:sz w:val="28"/>
          <w:szCs w:val="28"/>
        </w:rPr>
        <w:t xml:space="preserve">служб, обеспечивающих функционирование организации, представителей негосударственных организаций, работников экстренных служб, а также представителей органов исполнительной власти; 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и контроль температуры тела работников и лиц, посещающих организацию, при входе в организацию с применением приборов для измерения температуры тела бесконтактным способом;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обязательное отстранение от нахождения на рабочем месте лиц с повышенной температурой тела и/или с признаками инфекционного заболевания;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наличия при входе в организацию кожных антисептиков для обработки рук (</w:t>
      </w:r>
      <w:r>
        <w:rPr>
          <w:sz w:val="28"/>
          <w:szCs w:val="28"/>
        </w:rPr>
        <w:t>с содержанием этилового спирта не менее 70 процентов по массе, изопропилового спирта - не менее 60 процентов)</w:t>
      </w:r>
      <w:r>
        <w:rPr>
          <w:rFonts w:eastAsia="Calibri"/>
          <w:sz w:val="28"/>
          <w:szCs w:val="28"/>
          <w:lang w:eastAsia="en-US"/>
        </w:rPr>
        <w:t>;</w:t>
      </w:r>
    </w:p>
    <w:p w:rsidR="008146E2" w:rsidRDefault="008146E2" w:rsidP="008146E2">
      <w:pPr>
        <w:pStyle w:val="a3"/>
        <w:widowControl w:val="0"/>
        <w:ind w:left="40" w:right="4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обеспечение наличия в умывальниках для мытья рук </w:t>
      </w:r>
      <w:r>
        <w:rPr>
          <w:rFonts w:ascii="Times New Roman" w:eastAsia="Calibri" w:hAnsi="Times New Roman"/>
          <w:sz w:val="28"/>
          <w:szCs w:val="28"/>
        </w:rPr>
        <w:t xml:space="preserve">(как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предусмотренных для персонала, так и установленных в местах общественного пользования)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мыла и </w:t>
      </w:r>
      <w:r>
        <w:rPr>
          <w:rFonts w:ascii="Times New Roman" w:hAnsi="Times New Roman"/>
          <w:sz w:val="28"/>
          <w:szCs w:val="28"/>
        </w:rPr>
        <w:t xml:space="preserve">кожных антисептиков для обработки рук с содержанием этилового спирта не менее 70 процентов по массе, изопропилового спирта - не менее 60 процентов; 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соблюдения работниками правил личной гигиены и общественной гигиены: режима регулярного мытья рук с мылом или обработки кожными антисептиками - в течение всей рабочей смены, после каждого посещения туалета;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ежедневной качественной уборки и дезинфекции помещений с применением зарегистрированных в установленном порядке и допущенных </w:t>
      </w:r>
      <w:proofErr w:type="gramStart"/>
      <w:r>
        <w:rPr>
          <w:rFonts w:eastAsia="Calibri"/>
          <w:sz w:val="28"/>
          <w:szCs w:val="28"/>
          <w:lang w:eastAsia="en-US"/>
        </w:rPr>
        <w:t>к применению в Российской Федерации дезинфицирующих средств в соответствии с инструкциями по применению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режимах, эффективных при вирусных инфекциях, в середине рабочей смены и по ее окончании. При проведении дезинфекции особое внимание уделять обработке дверных ручек, выключателей, поручней, перил, контактных поверхностей (столов, стульев и кресел), мест общего пользования (комнат отдыха, санитарных узлов и т.п.);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регулярного (каждые 2 часа) проветривания помещений и регулярного обеззараживания воздуха с использованием оборудования по обеззараживанию воздуха в соответствии с режимом работы организации;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работников организации масками (с заменой каждые                     2 часа) или респираторами (с заменой в соответствии с инструкцией);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запрет нахождения работников организации и лиц, посещающих организацию, без средств защиты органов дыхания;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учета выдачи масок или респираторов путем ведения соответствующих журналов.</w:t>
      </w:r>
    </w:p>
    <w:p w:rsidR="008146E2" w:rsidRDefault="008146E2" w:rsidP="008146E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="00F520F2">
        <w:rPr>
          <w:sz w:val="28"/>
          <w:szCs w:val="28"/>
        </w:rPr>
        <w:t>Установить, что ограничения, установленные постановлением администрации Промышленновского муниципального округа от 14.03.2020 № 502-П «</w:t>
      </w:r>
      <w:r w:rsidR="00F520F2" w:rsidRPr="00667F7D">
        <w:rPr>
          <w:sz w:val="28"/>
          <w:szCs w:val="28"/>
        </w:rPr>
        <w:t xml:space="preserve">О введении режима «Повышенная готовность» на территории Промышленновского муниципального округа </w:t>
      </w:r>
      <w:r w:rsidR="00F520F2">
        <w:rPr>
          <w:sz w:val="28"/>
          <w:szCs w:val="28"/>
        </w:rPr>
        <w:t xml:space="preserve"> </w:t>
      </w:r>
      <w:r w:rsidR="00F520F2" w:rsidRPr="00667F7D">
        <w:rPr>
          <w:sz w:val="28"/>
          <w:szCs w:val="28"/>
        </w:rPr>
        <w:t xml:space="preserve">и мерах по противодействию распространения новой </w:t>
      </w:r>
      <w:proofErr w:type="spellStart"/>
      <w:r w:rsidR="00F520F2" w:rsidRPr="00667F7D">
        <w:rPr>
          <w:sz w:val="28"/>
          <w:szCs w:val="28"/>
        </w:rPr>
        <w:t>коронавирусной</w:t>
      </w:r>
      <w:proofErr w:type="spellEnd"/>
      <w:r w:rsidR="00F520F2" w:rsidRPr="00667F7D">
        <w:rPr>
          <w:sz w:val="28"/>
          <w:szCs w:val="28"/>
        </w:rPr>
        <w:t xml:space="preserve"> инфекции (COVID-19)»</w:t>
      </w:r>
      <w:r w:rsidR="00F520F2" w:rsidRPr="00667F7D">
        <w:rPr>
          <w:b/>
          <w:sz w:val="28"/>
          <w:szCs w:val="28"/>
        </w:rPr>
        <w:t xml:space="preserve"> </w:t>
      </w:r>
      <w:r w:rsidR="00F520F2" w:rsidRPr="00667F7D">
        <w:rPr>
          <w:sz w:val="28"/>
          <w:szCs w:val="28"/>
        </w:rPr>
        <w:t>(в редакции постановлени</w:t>
      </w:r>
      <w:r w:rsidR="00F520F2">
        <w:rPr>
          <w:sz w:val="28"/>
          <w:szCs w:val="28"/>
        </w:rPr>
        <w:t xml:space="preserve">й </w:t>
      </w:r>
      <w:r w:rsidR="00F520F2" w:rsidRPr="00667F7D">
        <w:rPr>
          <w:sz w:val="28"/>
          <w:szCs w:val="28"/>
        </w:rPr>
        <w:t xml:space="preserve"> от 27.03.2020 № 591-П</w:t>
      </w:r>
      <w:r w:rsidR="00F520F2">
        <w:rPr>
          <w:sz w:val="28"/>
          <w:szCs w:val="28"/>
        </w:rPr>
        <w:t xml:space="preserve">, </w:t>
      </w:r>
      <w:r w:rsidR="00F520F2" w:rsidRPr="0088252D">
        <w:rPr>
          <w:sz w:val="28"/>
          <w:szCs w:val="28"/>
        </w:rPr>
        <w:t>от 31.03.2020 № 596-П/а</w:t>
      </w:r>
      <w:r w:rsidR="00F520F2">
        <w:rPr>
          <w:sz w:val="28"/>
          <w:szCs w:val="28"/>
        </w:rPr>
        <w:t xml:space="preserve">, от 03.04.2020 № 630-П, от 08.04.2020 № 659-П/а, от 09.04.2020 № 669-П, от 13.04.2020 № 677-П, </w:t>
      </w:r>
      <w:r w:rsidR="00F520F2" w:rsidRPr="00034396">
        <w:rPr>
          <w:sz w:val="28"/>
          <w:szCs w:val="28"/>
        </w:rPr>
        <w:t>от 14.04.2020 № 702-П</w:t>
      </w:r>
      <w:r w:rsidR="00F520F2">
        <w:rPr>
          <w:sz w:val="28"/>
          <w:szCs w:val="28"/>
        </w:rPr>
        <w:t>, от 16.04.2020 № 713-П</w:t>
      </w:r>
      <w:proofErr w:type="gramEnd"/>
      <w:r w:rsidR="00B24DBC">
        <w:rPr>
          <w:sz w:val="28"/>
          <w:szCs w:val="28"/>
        </w:rPr>
        <w:t xml:space="preserve">, от 27.04.2020 № 748-П, от 06.05.2020 № 779-П, от 12.05.2020 № 819-П, от 25.05.2020 № 906-П, от 01.06.2020 № 921-П, </w:t>
      </w:r>
      <w:proofErr w:type="gramStart"/>
      <w:r w:rsidR="00B24DBC">
        <w:rPr>
          <w:sz w:val="28"/>
          <w:szCs w:val="28"/>
        </w:rPr>
        <w:t>от</w:t>
      </w:r>
      <w:proofErr w:type="gramEnd"/>
      <w:r w:rsidR="00B24DBC">
        <w:rPr>
          <w:sz w:val="28"/>
          <w:szCs w:val="28"/>
        </w:rPr>
        <w:t xml:space="preserve"> 05.06.2020 № 944-П, от 09.06.2020 № 956-П, от 20.08.2020 № 1284-П, от 11.09.2020 № 1419-П</w:t>
      </w:r>
      <w:r w:rsidR="00F520F2" w:rsidRPr="00667F7D">
        <w:rPr>
          <w:sz w:val="28"/>
          <w:szCs w:val="28"/>
        </w:rPr>
        <w:t>)</w:t>
      </w:r>
      <w:r w:rsidR="00F520F2">
        <w:rPr>
          <w:sz w:val="28"/>
          <w:szCs w:val="28"/>
        </w:rPr>
        <w:t xml:space="preserve">, действуют в части, не противоречащей настоящему постановлению. </w:t>
      </w:r>
    </w:p>
    <w:p w:rsidR="008146E2" w:rsidRDefault="008146E2" w:rsidP="00AC60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Внести в </w:t>
      </w:r>
      <w:r w:rsidR="00AC608C">
        <w:rPr>
          <w:sz w:val="28"/>
          <w:szCs w:val="28"/>
        </w:rPr>
        <w:t>постановление администрации Промышленновского муниципального округа от 14.03.2020 № 502-П «</w:t>
      </w:r>
      <w:r w:rsidR="00AC608C" w:rsidRPr="00667F7D">
        <w:rPr>
          <w:sz w:val="28"/>
          <w:szCs w:val="28"/>
        </w:rPr>
        <w:t xml:space="preserve">О введении режима «Повышенная готовность» на территории Промышленновского муниципального округа </w:t>
      </w:r>
      <w:r w:rsidR="00AC608C">
        <w:rPr>
          <w:sz w:val="28"/>
          <w:szCs w:val="28"/>
        </w:rPr>
        <w:t xml:space="preserve"> </w:t>
      </w:r>
      <w:r w:rsidR="00AC608C" w:rsidRPr="00667F7D">
        <w:rPr>
          <w:sz w:val="28"/>
          <w:szCs w:val="28"/>
        </w:rPr>
        <w:t xml:space="preserve">и мерах по противодействию распространения новой </w:t>
      </w:r>
      <w:proofErr w:type="spellStart"/>
      <w:r w:rsidR="00AC608C" w:rsidRPr="00667F7D">
        <w:rPr>
          <w:sz w:val="28"/>
          <w:szCs w:val="28"/>
        </w:rPr>
        <w:t>коронавирусной</w:t>
      </w:r>
      <w:proofErr w:type="spellEnd"/>
      <w:r w:rsidR="00AC608C" w:rsidRPr="00667F7D">
        <w:rPr>
          <w:sz w:val="28"/>
          <w:szCs w:val="28"/>
        </w:rPr>
        <w:t xml:space="preserve"> инфекции (COVID-19)»</w:t>
      </w:r>
      <w:r w:rsidR="00AC608C" w:rsidRPr="00667F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C608C" w:rsidRPr="00667F7D">
        <w:rPr>
          <w:sz w:val="28"/>
          <w:szCs w:val="28"/>
        </w:rPr>
        <w:t>в редакции постановлени</w:t>
      </w:r>
      <w:r w:rsidR="00AC608C">
        <w:rPr>
          <w:sz w:val="28"/>
          <w:szCs w:val="28"/>
        </w:rPr>
        <w:t xml:space="preserve">й </w:t>
      </w:r>
      <w:r w:rsidR="00AC608C" w:rsidRPr="00667F7D">
        <w:rPr>
          <w:sz w:val="28"/>
          <w:szCs w:val="28"/>
        </w:rPr>
        <w:t xml:space="preserve"> от 27.03.2020 № 591-П</w:t>
      </w:r>
      <w:r w:rsidR="00AC608C">
        <w:rPr>
          <w:sz w:val="28"/>
          <w:szCs w:val="28"/>
        </w:rPr>
        <w:t xml:space="preserve">, </w:t>
      </w:r>
      <w:r w:rsidR="00AC608C" w:rsidRPr="0088252D">
        <w:rPr>
          <w:sz w:val="28"/>
          <w:szCs w:val="28"/>
        </w:rPr>
        <w:t>от 31.03.2020 № 596-П/а</w:t>
      </w:r>
      <w:r w:rsidR="00AC608C">
        <w:rPr>
          <w:sz w:val="28"/>
          <w:szCs w:val="28"/>
        </w:rPr>
        <w:t xml:space="preserve">, от 03.04.2020 № 630-П, от 08.04.2020 № 659-П/а, от 09.04.2020 № 669-П, от 13.04.2020 № 677-П, </w:t>
      </w:r>
      <w:r w:rsidR="00AC608C" w:rsidRPr="00034396">
        <w:rPr>
          <w:sz w:val="28"/>
          <w:szCs w:val="28"/>
        </w:rPr>
        <w:t>от 14.04.2020 № 702-П</w:t>
      </w:r>
      <w:r w:rsidR="00AC608C">
        <w:rPr>
          <w:sz w:val="28"/>
          <w:szCs w:val="28"/>
        </w:rPr>
        <w:t>, от 16.04.2020 № 713-П, от 27.04.2020</w:t>
      </w:r>
      <w:proofErr w:type="gramEnd"/>
      <w:r w:rsidR="00AC608C">
        <w:rPr>
          <w:sz w:val="28"/>
          <w:szCs w:val="28"/>
        </w:rPr>
        <w:t xml:space="preserve"> № </w:t>
      </w:r>
      <w:proofErr w:type="gramStart"/>
      <w:r w:rsidR="00AC608C">
        <w:rPr>
          <w:sz w:val="28"/>
          <w:szCs w:val="28"/>
        </w:rPr>
        <w:t xml:space="preserve">748-П, от </w:t>
      </w:r>
      <w:r w:rsidR="00AC608C">
        <w:rPr>
          <w:sz w:val="28"/>
          <w:szCs w:val="28"/>
        </w:rPr>
        <w:lastRenderedPageBreak/>
        <w:t>06.05.2020 № 779-П, от 12.05.2020 № 819-П, от 25.05.2020 № 906-П, от 01.06.2020 № 921-П, от 05.06.2020 № 944-П, от 09.06.2020 № 956-П, от 20.08.2020 № 1284-П, от 11.09.2020 № 1419-П</w:t>
      </w:r>
      <w:r w:rsidR="00AC608C" w:rsidRPr="00667F7D">
        <w:rPr>
          <w:sz w:val="28"/>
          <w:szCs w:val="28"/>
        </w:rPr>
        <w:t>)</w:t>
      </w:r>
      <w:r w:rsidR="00AC608C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  <w:proofErr w:type="gramEnd"/>
    </w:p>
    <w:p w:rsidR="008146E2" w:rsidRDefault="008146E2" w:rsidP="008146E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Пункт 3 изложить в следующей редакции: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Приостановить до особого распоряжения: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rFonts w:eastAsia="Calibri"/>
          <w:sz w:val="28"/>
          <w:szCs w:val="28"/>
        </w:rPr>
        <w:t>Деятельность ночных клубов (дискотек).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Проведение на территории Кемеровской области – Кузбасса публичных и иных массовых мероприятий.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08C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Работу кружков и секций, проведение иных </w:t>
      </w:r>
      <w:proofErr w:type="spellStart"/>
      <w:r>
        <w:rPr>
          <w:rFonts w:eastAsia="Calibri"/>
          <w:sz w:val="28"/>
          <w:szCs w:val="28"/>
        </w:rPr>
        <w:t>досуговых</w:t>
      </w:r>
      <w:proofErr w:type="spellEnd"/>
      <w:r>
        <w:rPr>
          <w:rFonts w:eastAsia="Calibri"/>
          <w:sz w:val="28"/>
          <w:szCs w:val="28"/>
        </w:rPr>
        <w:t xml:space="preserve"> мероприятий в организациях социального обслуживания населения (для граждан пожилого возраста).</w:t>
      </w:r>
      <w:r>
        <w:rPr>
          <w:sz w:val="28"/>
          <w:szCs w:val="28"/>
        </w:rPr>
        <w:t>».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Подпункты 11.2 и 11.3 пункта 11, подпункт 13.6 пункта 13,                  пункт 14 исключить.</w:t>
      </w:r>
    </w:p>
    <w:p w:rsidR="008146E2" w:rsidRDefault="008146E2" w:rsidP="005618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>
        <w:rPr>
          <w:rFonts w:eastAsia="Calibri"/>
          <w:sz w:val="28"/>
          <w:szCs w:val="28"/>
        </w:rPr>
        <w:t xml:space="preserve">Внести в </w:t>
      </w:r>
      <w:r w:rsidR="008E773F">
        <w:rPr>
          <w:rFonts w:eastAsia="Calibri"/>
          <w:sz w:val="28"/>
          <w:szCs w:val="28"/>
        </w:rPr>
        <w:t xml:space="preserve">постановление администрации Промышленновского муниципального округа от 12.05.2020 № 819-П «О внесении изменений в постановление администрации Промышленновского муниципального округа от 16.04.2020 № 714-П «О дополнительных мерах по противодействию распространению новой </w:t>
      </w:r>
      <w:proofErr w:type="spellStart"/>
      <w:r w:rsidR="008E773F">
        <w:rPr>
          <w:rFonts w:eastAsia="Calibri"/>
          <w:sz w:val="28"/>
          <w:szCs w:val="28"/>
        </w:rPr>
        <w:t>коронавирусной</w:t>
      </w:r>
      <w:proofErr w:type="spellEnd"/>
      <w:r w:rsidR="008E773F">
        <w:rPr>
          <w:rFonts w:eastAsia="Calibri"/>
          <w:sz w:val="28"/>
          <w:szCs w:val="28"/>
        </w:rPr>
        <w:t xml:space="preserve"> инфекции (COVID-19) на территории Промышленновского муниципального округа» (в редакции постановлени</w:t>
      </w:r>
      <w:r w:rsidR="005618CE">
        <w:rPr>
          <w:rFonts w:eastAsia="Calibri"/>
          <w:sz w:val="28"/>
          <w:szCs w:val="28"/>
        </w:rPr>
        <w:t>й</w:t>
      </w:r>
      <w:r w:rsidR="008E773F">
        <w:rPr>
          <w:rFonts w:eastAsia="Calibri"/>
          <w:sz w:val="28"/>
          <w:szCs w:val="28"/>
        </w:rPr>
        <w:t xml:space="preserve"> от 20.04.2020 № 736-П, от 27.04.2020 № 748-П, от 06.05.2020 № 779-П), внесение изменений в некоторые постановления администрации Промышленновского муниципального округа» </w:t>
      </w:r>
      <w:r w:rsidR="005618CE">
        <w:rPr>
          <w:rFonts w:eastAsia="Calibri"/>
          <w:sz w:val="28"/>
          <w:szCs w:val="28"/>
        </w:rPr>
        <w:t>(в редакции</w:t>
      </w:r>
      <w:proofErr w:type="gramEnd"/>
      <w:r w:rsidR="005618CE">
        <w:rPr>
          <w:rFonts w:eastAsia="Calibri"/>
          <w:sz w:val="28"/>
          <w:szCs w:val="28"/>
        </w:rPr>
        <w:t xml:space="preserve"> </w:t>
      </w:r>
      <w:proofErr w:type="gramStart"/>
      <w:r w:rsidR="005618CE">
        <w:rPr>
          <w:rFonts w:eastAsia="Calibri"/>
          <w:sz w:val="28"/>
          <w:szCs w:val="28"/>
        </w:rPr>
        <w:t xml:space="preserve">постановлений от 18.05.2020 № 859-П, от 25.05.2020 № 906-П, от 01.06.2020 № 921-П, от 05.06.2020 № 944-П, от 03.07.2020 № 1052-П, от </w:t>
      </w:r>
      <w:r w:rsidR="005618CE">
        <w:rPr>
          <w:sz w:val="28"/>
          <w:szCs w:val="28"/>
        </w:rPr>
        <w:t>11.09.2020 № 1419-П)</w:t>
      </w:r>
      <w:r w:rsidR="005618C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следующие изменения:</w:t>
      </w:r>
      <w:proofErr w:type="gramEnd"/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 Пункт</w:t>
      </w:r>
      <w:bookmarkStart w:id="0" w:name="Par0"/>
      <w:bookmarkEnd w:id="0"/>
      <w:r>
        <w:rPr>
          <w:rFonts w:eastAsia="Calibri"/>
          <w:sz w:val="28"/>
          <w:szCs w:val="28"/>
        </w:rPr>
        <w:t xml:space="preserve"> </w:t>
      </w:r>
      <w:r w:rsidR="005618CE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Гражданам, находящимся на территории Кемеровской области - Кузбасса, соблюдать комплекс мер по профилактике заражения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инфекцией (COVID-19):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Масочный режим (использование средств индивидуальной защиты органов дыхания, </w:t>
      </w:r>
      <w:r>
        <w:rPr>
          <w:sz w:val="28"/>
          <w:szCs w:val="28"/>
        </w:rPr>
        <w:t xml:space="preserve">плотно прилегающих к лицу, закрывающих рот, нос и подбородок, не оставляя зазоров между лицом и </w:t>
      </w:r>
      <w:r>
        <w:rPr>
          <w:rFonts w:eastAsia="Calibri"/>
          <w:sz w:val="28"/>
          <w:szCs w:val="28"/>
        </w:rPr>
        <w:t>средством индивидуальной защиты органов дыхания</w:t>
      </w:r>
      <w:r>
        <w:rPr>
          <w:sz w:val="28"/>
          <w:szCs w:val="28"/>
        </w:rPr>
        <w:t>)</w:t>
      </w:r>
      <w:r>
        <w:rPr>
          <w:rFonts w:eastAsia="Calibri"/>
          <w:sz w:val="28"/>
          <w:szCs w:val="28"/>
        </w:rPr>
        <w:t>: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посещении зданий, строений, сооружений транспортной инфраструктуры (автовокзалы, железнодорожные вокзалы, аэропорты, остановки (павильоны) всех видов транспорта общего пользования);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нахождении во всех видах транспорта общего пользования городского, пригородного и местного сообщения, в том числе такси;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посещении медицинских и аптечных организаций;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посещении организаций торговли, а также других организаций, осуществляющих выполнение работ, оказание услуг населению;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посещении в качестве зрителей организаций культуры и отдыха, спортивных объектов, в том числе на открытом воздухе;  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посещении зданий (помещений) государственных органов, органов местного самоуправления, государственных и муниципальных учреждений;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 осуществлении трудовой (профессиональной) деятельности в зданиях (помещениях) организаций, а также при выполнении работ, оказании услуг населению на дому;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нахождении в других закрытых помещениях, в том числе лифтах и помещениях общего пользования многоквартирных домов.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Рекомендации по использованию </w:t>
      </w:r>
      <w:r>
        <w:rPr>
          <w:rFonts w:eastAsia="Calibri"/>
          <w:sz w:val="28"/>
          <w:szCs w:val="28"/>
        </w:rPr>
        <w:t>средств индивидуальной защиты органов дыхания (масок)</w:t>
      </w:r>
      <w:r>
        <w:rPr>
          <w:bCs/>
          <w:sz w:val="28"/>
          <w:szCs w:val="28"/>
        </w:rPr>
        <w:t xml:space="preserve"> приведены в приложении № 1 к настоящему </w:t>
      </w:r>
      <w:r w:rsidR="005618CE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>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Соблюдение правил личной гигиены. 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Рекомендации по соблюдению правил личной гигиены приведены в приложении № 2 к настоящему </w:t>
      </w:r>
      <w:r w:rsidR="005618CE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>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>
        <w:rPr>
          <w:rFonts w:eastAsia="Calibri"/>
          <w:sz w:val="28"/>
          <w:szCs w:val="28"/>
        </w:rPr>
        <w:t xml:space="preserve">Соблюдение дистанции до других граждан 1,5 метра (социальное </w:t>
      </w:r>
      <w:proofErr w:type="spellStart"/>
      <w:r>
        <w:rPr>
          <w:rFonts w:eastAsia="Calibri"/>
          <w:sz w:val="28"/>
          <w:szCs w:val="28"/>
        </w:rPr>
        <w:t>дистанцирование</w:t>
      </w:r>
      <w:proofErr w:type="spellEnd"/>
      <w:r>
        <w:rPr>
          <w:rFonts w:eastAsia="Calibri"/>
          <w:sz w:val="28"/>
          <w:szCs w:val="28"/>
        </w:rPr>
        <w:t>).</w:t>
      </w:r>
      <w:r>
        <w:rPr>
          <w:bCs/>
          <w:sz w:val="28"/>
          <w:szCs w:val="28"/>
        </w:rPr>
        <w:t>».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Дополнить приложением № 1 «Рекомендации по использованию </w:t>
      </w:r>
      <w:r>
        <w:rPr>
          <w:rFonts w:eastAsia="Calibri"/>
          <w:sz w:val="28"/>
          <w:szCs w:val="28"/>
        </w:rPr>
        <w:t>средств индивидуальной защиты органов дыхания (масок)»</w:t>
      </w:r>
      <w:r>
        <w:rPr>
          <w:bCs/>
          <w:sz w:val="28"/>
          <w:szCs w:val="28"/>
        </w:rPr>
        <w:t xml:space="preserve"> согласно приложению № 1 к настоящему </w:t>
      </w:r>
      <w:r w:rsidR="005618CE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>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Дополнить приложением № 2 «Рекомендации по соблюдению правил личной гигиены</w:t>
      </w:r>
      <w:r>
        <w:rPr>
          <w:rFonts w:eastAsia="Calibri"/>
          <w:sz w:val="28"/>
          <w:szCs w:val="28"/>
        </w:rPr>
        <w:t>»</w:t>
      </w:r>
      <w:r>
        <w:rPr>
          <w:bCs/>
          <w:sz w:val="28"/>
          <w:szCs w:val="28"/>
        </w:rPr>
        <w:t xml:space="preserve"> согласно приложению № 2 к настоящему </w:t>
      </w:r>
      <w:r w:rsidR="005618CE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>.</w:t>
      </w:r>
    </w:p>
    <w:p w:rsidR="008146E2" w:rsidRDefault="008146E2" w:rsidP="00814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Внести в под</w:t>
      </w:r>
      <w:r>
        <w:rPr>
          <w:bCs/>
          <w:sz w:val="28"/>
          <w:szCs w:val="28"/>
        </w:rPr>
        <w:t>пункт 2.</w:t>
      </w:r>
      <w:r w:rsidR="00C305F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C305F8">
        <w:rPr>
          <w:bCs/>
          <w:sz w:val="28"/>
          <w:szCs w:val="28"/>
        </w:rPr>
        <w:t xml:space="preserve">постановления администрации Промышленновского муниципального округа от 05.06.2020 № 944-П «О продлении срока отдельных мероприятий по противодействию распространению новой </w:t>
      </w:r>
      <w:proofErr w:type="spellStart"/>
      <w:r w:rsidR="00C305F8">
        <w:rPr>
          <w:bCs/>
          <w:sz w:val="28"/>
          <w:szCs w:val="28"/>
        </w:rPr>
        <w:t>коронавирусной</w:t>
      </w:r>
      <w:proofErr w:type="spellEnd"/>
      <w:r w:rsidR="00C305F8">
        <w:rPr>
          <w:bCs/>
          <w:sz w:val="28"/>
          <w:szCs w:val="28"/>
        </w:rPr>
        <w:t xml:space="preserve"> инфекции </w:t>
      </w:r>
      <w:r w:rsidR="00C305F8">
        <w:rPr>
          <w:sz w:val="28"/>
          <w:szCs w:val="28"/>
        </w:rPr>
        <w:t xml:space="preserve">(COVID-19), снятии отдельных ограничений, внесении изменений в некоторые постановления администрации Промышленновского муниципального округа» </w:t>
      </w:r>
      <w:r>
        <w:rPr>
          <w:sz w:val="28"/>
          <w:szCs w:val="28"/>
        </w:rPr>
        <w:t xml:space="preserve">(в редакции </w:t>
      </w:r>
      <w:r w:rsidR="00C305F8">
        <w:rPr>
          <w:sz w:val="28"/>
          <w:szCs w:val="28"/>
        </w:rPr>
        <w:t>постановлений от 09</w:t>
      </w:r>
      <w:r>
        <w:rPr>
          <w:sz w:val="28"/>
          <w:szCs w:val="28"/>
        </w:rPr>
        <w:t xml:space="preserve">.06.2020 № </w:t>
      </w:r>
      <w:r w:rsidR="00C305F8">
        <w:rPr>
          <w:sz w:val="28"/>
          <w:szCs w:val="28"/>
        </w:rPr>
        <w:t>956-П</w:t>
      </w:r>
      <w:r>
        <w:rPr>
          <w:sz w:val="28"/>
          <w:szCs w:val="28"/>
        </w:rPr>
        <w:t>, от 1</w:t>
      </w:r>
      <w:r w:rsidR="00C305F8">
        <w:rPr>
          <w:sz w:val="28"/>
          <w:szCs w:val="28"/>
        </w:rPr>
        <w:t>5</w:t>
      </w:r>
      <w:r>
        <w:rPr>
          <w:sz w:val="28"/>
          <w:szCs w:val="28"/>
        </w:rPr>
        <w:t xml:space="preserve">.06.2020 № </w:t>
      </w:r>
      <w:r w:rsidR="00C305F8">
        <w:rPr>
          <w:sz w:val="28"/>
          <w:szCs w:val="28"/>
        </w:rPr>
        <w:t>989-П</w:t>
      </w:r>
      <w:r>
        <w:rPr>
          <w:sz w:val="28"/>
          <w:szCs w:val="28"/>
        </w:rPr>
        <w:t xml:space="preserve">, от </w:t>
      </w:r>
      <w:r w:rsidR="00C305F8">
        <w:rPr>
          <w:sz w:val="28"/>
          <w:szCs w:val="28"/>
        </w:rPr>
        <w:t>22</w:t>
      </w:r>
      <w:r>
        <w:rPr>
          <w:sz w:val="28"/>
          <w:szCs w:val="28"/>
        </w:rPr>
        <w:t xml:space="preserve">.06.2020              № </w:t>
      </w:r>
      <w:r w:rsidR="00C305F8">
        <w:rPr>
          <w:sz w:val="28"/>
          <w:szCs w:val="28"/>
        </w:rPr>
        <w:t>1009-П</w:t>
      </w:r>
      <w:r>
        <w:rPr>
          <w:sz w:val="28"/>
          <w:szCs w:val="28"/>
        </w:rPr>
        <w:t>, от 2</w:t>
      </w:r>
      <w:r w:rsidR="00C305F8">
        <w:rPr>
          <w:sz w:val="28"/>
          <w:szCs w:val="28"/>
        </w:rPr>
        <w:t>3</w:t>
      </w:r>
      <w:r>
        <w:rPr>
          <w:sz w:val="28"/>
          <w:szCs w:val="28"/>
        </w:rPr>
        <w:t xml:space="preserve">.06.2020 № </w:t>
      </w:r>
      <w:r w:rsidR="00C305F8">
        <w:rPr>
          <w:sz w:val="28"/>
          <w:szCs w:val="28"/>
        </w:rPr>
        <w:t>1019-П</w:t>
      </w:r>
      <w:r>
        <w:rPr>
          <w:sz w:val="28"/>
          <w:szCs w:val="28"/>
        </w:rPr>
        <w:t>, от 2</w:t>
      </w:r>
      <w:r w:rsidR="00C305F8">
        <w:rPr>
          <w:sz w:val="28"/>
          <w:szCs w:val="28"/>
        </w:rPr>
        <w:t>9</w:t>
      </w:r>
      <w:r>
        <w:rPr>
          <w:sz w:val="28"/>
          <w:szCs w:val="28"/>
        </w:rPr>
        <w:t xml:space="preserve">.06.2020 № </w:t>
      </w:r>
      <w:r w:rsidR="00C305F8">
        <w:rPr>
          <w:sz w:val="28"/>
          <w:szCs w:val="28"/>
        </w:rPr>
        <w:t>1032-П/а</w:t>
      </w:r>
      <w:r>
        <w:rPr>
          <w:sz w:val="28"/>
          <w:szCs w:val="28"/>
        </w:rPr>
        <w:t xml:space="preserve">, от </w:t>
      </w:r>
      <w:r w:rsidR="00C305F8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C305F8">
        <w:rPr>
          <w:sz w:val="28"/>
          <w:szCs w:val="28"/>
        </w:rPr>
        <w:t>9</w:t>
      </w:r>
      <w:r>
        <w:rPr>
          <w:sz w:val="28"/>
          <w:szCs w:val="28"/>
        </w:rPr>
        <w:t xml:space="preserve">.2020                   № </w:t>
      </w:r>
      <w:r w:rsidR="00C305F8">
        <w:rPr>
          <w:sz w:val="28"/>
          <w:szCs w:val="28"/>
        </w:rPr>
        <w:t>1350-П</w:t>
      </w:r>
      <w:r>
        <w:rPr>
          <w:sz w:val="28"/>
          <w:szCs w:val="28"/>
        </w:rPr>
        <w:t>) изменение, исключив</w:t>
      </w:r>
      <w:proofErr w:type="gramEnd"/>
      <w:r>
        <w:rPr>
          <w:sz w:val="28"/>
          <w:szCs w:val="28"/>
        </w:rPr>
        <w:t xml:space="preserve"> после слов «(</w:t>
      </w:r>
      <w:proofErr w:type="spellStart"/>
      <w:proofErr w:type="gramStart"/>
      <w:r>
        <w:rPr>
          <w:sz w:val="28"/>
          <w:szCs w:val="28"/>
        </w:rPr>
        <w:t>фитнес-залов</w:t>
      </w:r>
      <w:proofErr w:type="spellEnd"/>
      <w:proofErr w:type="gramEnd"/>
      <w:r>
        <w:rPr>
          <w:sz w:val="28"/>
          <w:szCs w:val="28"/>
        </w:rPr>
        <w:t>)» слова «</w:t>
      </w:r>
      <w:r>
        <w:rPr>
          <w:rFonts w:eastAsia="Calibri"/>
          <w:sz w:val="28"/>
          <w:szCs w:val="28"/>
        </w:rPr>
        <w:t>кроме бань, саун, бассейнов</w:t>
      </w:r>
      <w:r>
        <w:rPr>
          <w:sz w:val="28"/>
          <w:szCs w:val="28"/>
        </w:rPr>
        <w:t>».</w:t>
      </w:r>
    </w:p>
    <w:p w:rsidR="00C305F8" w:rsidRDefault="00C305F8" w:rsidP="00C305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67F7D">
        <w:rPr>
          <w:sz w:val="28"/>
          <w:szCs w:val="28"/>
        </w:rPr>
        <w:t xml:space="preserve">Настоящее постановление подлежит опубликованию на официальном сайте администрации Промышленновского муниципального округа  в сети Интернет. </w:t>
      </w:r>
    </w:p>
    <w:p w:rsidR="00C305F8" w:rsidRPr="00667F7D" w:rsidRDefault="00C305F8" w:rsidP="00C305F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667F7D">
        <w:rPr>
          <w:sz w:val="28"/>
          <w:szCs w:val="28"/>
        </w:rPr>
        <w:t>Контроль за</w:t>
      </w:r>
      <w:proofErr w:type="gramEnd"/>
      <w:r w:rsidRPr="00667F7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667F7D">
        <w:rPr>
          <w:sz w:val="28"/>
          <w:szCs w:val="28"/>
        </w:rPr>
        <w:t xml:space="preserve"> </w:t>
      </w:r>
    </w:p>
    <w:p w:rsidR="00C305F8" w:rsidRDefault="00C305F8" w:rsidP="00C305F8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9. Настоящее постановление вступает в силу со дня официального опубликования.</w:t>
      </w:r>
    </w:p>
    <w:p w:rsidR="00C305F8" w:rsidRDefault="00C305F8" w:rsidP="00C305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5F8" w:rsidRDefault="00C305F8" w:rsidP="00C305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5F8" w:rsidRDefault="00C305F8" w:rsidP="00C305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29" w:type="dxa"/>
        <w:tblLook w:val="01E0"/>
      </w:tblPr>
      <w:tblGrid>
        <w:gridCol w:w="6024"/>
        <w:gridCol w:w="3605"/>
      </w:tblGrid>
      <w:tr w:rsidR="00C305F8" w:rsidRPr="00667F7D" w:rsidTr="004E1D09">
        <w:trPr>
          <w:trHeight w:val="209"/>
        </w:trPr>
        <w:tc>
          <w:tcPr>
            <w:tcW w:w="6024" w:type="dxa"/>
            <w:shd w:val="clear" w:color="auto" w:fill="auto"/>
          </w:tcPr>
          <w:p w:rsidR="00C305F8" w:rsidRPr="00667F7D" w:rsidRDefault="00C305F8" w:rsidP="004E1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667F7D">
              <w:rPr>
                <w:sz w:val="28"/>
                <w:szCs w:val="28"/>
              </w:rPr>
              <w:t>Глава</w:t>
            </w:r>
          </w:p>
        </w:tc>
        <w:tc>
          <w:tcPr>
            <w:tcW w:w="3605" w:type="dxa"/>
            <w:shd w:val="clear" w:color="auto" w:fill="auto"/>
          </w:tcPr>
          <w:p w:rsidR="00C305F8" w:rsidRPr="00667F7D" w:rsidRDefault="00C305F8" w:rsidP="004E1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05F8" w:rsidRPr="00667F7D" w:rsidTr="004E1D09">
        <w:trPr>
          <w:trHeight w:val="314"/>
        </w:trPr>
        <w:tc>
          <w:tcPr>
            <w:tcW w:w="6024" w:type="dxa"/>
            <w:shd w:val="clear" w:color="auto" w:fill="auto"/>
          </w:tcPr>
          <w:p w:rsidR="00C305F8" w:rsidRPr="00667F7D" w:rsidRDefault="00C305F8" w:rsidP="004E1D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F7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05" w:type="dxa"/>
            <w:shd w:val="clear" w:color="auto" w:fill="auto"/>
          </w:tcPr>
          <w:p w:rsidR="00C305F8" w:rsidRPr="00667F7D" w:rsidRDefault="00C305F8" w:rsidP="004E1D0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F7D">
              <w:rPr>
                <w:sz w:val="28"/>
                <w:szCs w:val="28"/>
              </w:rPr>
              <w:t>Д.П. Ильин</w:t>
            </w:r>
          </w:p>
        </w:tc>
      </w:tr>
    </w:tbl>
    <w:p w:rsidR="00C305F8" w:rsidRDefault="00C305F8" w:rsidP="00C305F8">
      <w:pPr>
        <w:autoSpaceDE w:val="0"/>
        <w:autoSpaceDN w:val="0"/>
        <w:adjustRightInd w:val="0"/>
        <w:jc w:val="both"/>
      </w:pPr>
    </w:p>
    <w:p w:rsidR="00C305F8" w:rsidRDefault="00C305F8" w:rsidP="00C305F8">
      <w:pPr>
        <w:autoSpaceDE w:val="0"/>
        <w:autoSpaceDN w:val="0"/>
        <w:adjustRightInd w:val="0"/>
        <w:jc w:val="both"/>
      </w:pPr>
    </w:p>
    <w:p w:rsidR="00C305F8" w:rsidRDefault="00C305F8" w:rsidP="00C305F8">
      <w:pPr>
        <w:autoSpaceDE w:val="0"/>
        <w:autoSpaceDN w:val="0"/>
        <w:adjustRightInd w:val="0"/>
        <w:jc w:val="both"/>
      </w:pPr>
    </w:p>
    <w:p w:rsidR="00C305F8" w:rsidRDefault="00C305F8" w:rsidP="00C305F8">
      <w:pPr>
        <w:autoSpaceDE w:val="0"/>
        <w:autoSpaceDN w:val="0"/>
        <w:adjustRightInd w:val="0"/>
        <w:jc w:val="both"/>
      </w:pPr>
    </w:p>
    <w:p w:rsidR="00C305F8" w:rsidRDefault="00C305F8" w:rsidP="00C305F8">
      <w:pPr>
        <w:autoSpaceDE w:val="0"/>
        <w:autoSpaceDN w:val="0"/>
        <w:adjustRightInd w:val="0"/>
        <w:jc w:val="both"/>
      </w:pPr>
    </w:p>
    <w:p w:rsidR="00C305F8" w:rsidRDefault="00C305F8" w:rsidP="00C305F8">
      <w:pPr>
        <w:autoSpaceDE w:val="0"/>
        <w:autoSpaceDN w:val="0"/>
        <w:adjustRightInd w:val="0"/>
        <w:jc w:val="both"/>
      </w:pPr>
      <w:r>
        <w:t xml:space="preserve">Исп. Н.И. </w:t>
      </w:r>
      <w:proofErr w:type="spellStart"/>
      <w:r>
        <w:t>Минюшина</w:t>
      </w:r>
      <w:proofErr w:type="spellEnd"/>
    </w:p>
    <w:p w:rsidR="008146E2" w:rsidRPr="00C305F8" w:rsidRDefault="00C305F8" w:rsidP="00C305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7F7D">
        <w:t>Тел. 7</w:t>
      </w:r>
      <w:r>
        <w:t>4779</w:t>
      </w:r>
    </w:p>
    <w:p w:rsidR="008146E2" w:rsidRDefault="008146E2" w:rsidP="008146E2">
      <w:pPr>
        <w:ind w:left="5245"/>
        <w:jc w:val="center"/>
        <w:rPr>
          <w:color w:val="000000"/>
          <w:spacing w:val="3"/>
          <w:sz w:val="28"/>
          <w:szCs w:val="28"/>
        </w:rPr>
      </w:pPr>
    </w:p>
    <w:p w:rsidR="008146E2" w:rsidRDefault="008146E2" w:rsidP="008146E2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Приложение № 1</w:t>
      </w:r>
    </w:p>
    <w:p w:rsidR="008146E2" w:rsidRDefault="008146E2" w:rsidP="008146E2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 </w:t>
      </w:r>
      <w:r w:rsidR="00C305F8">
        <w:rPr>
          <w:color w:val="000000"/>
          <w:spacing w:val="3"/>
          <w:sz w:val="28"/>
          <w:szCs w:val="28"/>
        </w:rPr>
        <w:t>постановлению</w:t>
      </w:r>
    </w:p>
    <w:p w:rsidR="008146E2" w:rsidRDefault="00C305F8" w:rsidP="00C305F8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администрации Промышленновского</w:t>
      </w:r>
    </w:p>
    <w:p w:rsidR="00C305F8" w:rsidRDefault="00C305F8" w:rsidP="00C305F8">
      <w:pPr>
        <w:ind w:left="496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муниципального округа</w:t>
      </w:r>
    </w:p>
    <w:p w:rsidR="008146E2" w:rsidRDefault="008146E2" w:rsidP="008146E2">
      <w:pPr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</w:t>
      </w:r>
      <w:r w:rsidR="00C305F8">
        <w:rPr>
          <w:color w:val="000000"/>
          <w:spacing w:val="3"/>
          <w:sz w:val="28"/>
          <w:szCs w:val="28"/>
        </w:rPr>
        <w:t xml:space="preserve">                               </w:t>
      </w:r>
      <w:r>
        <w:rPr>
          <w:color w:val="000000"/>
          <w:spacing w:val="3"/>
          <w:sz w:val="28"/>
          <w:szCs w:val="28"/>
        </w:rPr>
        <w:t xml:space="preserve">от </w:t>
      </w:r>
      <w:r w:rsidR="00C305F8">
        <w:rPr>
          <w:color w:val="000000"/>
          <w:spacing w:val="3"/>
          <w:sz w:val="28"/>
          <w:szCs w:val="28"/>
        </w:rPr>
        <w:t>___________</w:t>
      </w:r>
      <w:r>
        <w:rPr>
          <w:color w:val="000000"/>
          <w:spacing w:val="3"/>
          <w:sz w:val="28"/>
          <w:szCs w:val="28"/>
        </w:rPr>
        <w:t xml:space="preserve"> № </w:t>
      </w:r>
      <w:r w:rsidR="00C305F8">
        <w:rPr>
          <w:color w:val="000000"/>
          <w:spacing w:val="3"/>
          <w:sz w:val="28"/>
          <w:szCs w:val="28"/>
        </w:rPr>
        <w:t>________</w:t>
      </w:r>
    </w:p>
    <w:p w:rsidR="008146E2" w:rsidRDefault="008146E2" w:rsidP="008146E2">
      <w:pPr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</w:p>
    <w:p w:rsidR="008146E2" w:rsidRDefault="008146E2" w:rsidP="008146E2">
      <w:pPr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</w:p>
    <w:p w:rsidR="004E1D09" w:rsidRDefault="008146E2" w:rsidP="004E1D09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</w:t>
      </w:r>
      <w:r w:rsidR="004E1D09">
        <w:rPr>
          <w:color w:val="000000"/>
          <w:spacing w:val="3"/>
          <w:sz w:val="28"/>
          <w:szCs w:val="28"/>
        </w:rPr>
        <w:t>Приложение № 1</w:t>
      </w:r>
    </w:p>
    <w:p w:rsidR="004E1D09" w:rsidRDefault="004E1D09" w:rsidP="004E1D09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постановлению</w:t>
      </w:r>
    </w:p>
    <w:p w:rsidR="004E1D09" w:rsidRDefault="004E1D09" w:rsidP="004E1D09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администрации Промышленновского</w:t>
      </w:r>
    </w:p>
    <w:p w:rsidR="004E1D09" w:rsidRDefault="004E1D09" w:rsidP="004E1D09">
      <w:pPr>
        <w:ind w:left="496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муниципального округа</w:t>
      </w:r>
    </w:p>
    <w:p w:rsidR="004E1D09" w:rsidRPr="004E1D09" w:rsidRDefault="004E1D09" w:rsidP="004E1D09">
      <w:pPr>
        <w:tabs>
          <w:tab w:val="left" w:pos="0"/>
        </w:tabs>
        <w:jc w:val="both"/>
        <w:rPr>
          <w:color w:val="000000"/>
          <w:spacing w:val="3"/>
          <w:sz w:val="28"/>
          <w:szCs w:val="28"/>
          <w:u w:val="single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           </w:t>
      </w:r>
      <w:r w:rsidRPr="004E1D09">
        <w:rPr>
          <w:color w:val="000000"/>
          <w:spacing w:val="3"/>
          <w:sz w:val="28"/>
          <w:szCs w:val="28"/>
          <w:u w:val="single"/>
        </w:rPr>
        <w:t>от 12.05.2020 № 819-П</w:t>
      </w:r>
    </w:p>
    <w:p w:rsidR="004E1D09" w:rsidRDefault="004E1D09" w:rsidP="004E1D09">
      <w:pPr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</w:p>
    <w:p w:rsidR="008146E2" w:rsidRDefault="008146E2" w:rsidP="004E1D09">
      <w:pPr>
        <w:ind w:left="482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8146E2" w:rsidRDefault="008146E2" w:rsidP="008146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146E2" w:rsidRDefault="008146E2" w:rsidP="008146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по использованию средств </w:t>
      </w:r>
    </w:p>
    <w:p w:rsidR="008146E2" w:rsidRDefault="008146E2" w:rsidP="008146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индивидуальной защиты органов дыхания </w:t>
      </w:r>
    </w:p>
    <w:p w:rsidR="008146E2" w:rsidRDefault="008146E2" w:rsidP="008146E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(масок)</w:t>
      </w:r>
    </w:p>
    <w:p w:rsidR="008146E2" w:rsidRDefault="008146E2" w:rsidP="008146E2">
      <w:pPr>
        <w:shd w:val="clear" w:color="auto" w:fill="FFFFFF"/>
        <w:spacing w:after="225"/>
        <w:jc w:val="both"/>
        <w:rPr>
          <w:b/>
          <w:bCs/>
          <w:sz w:val="28"/>
          <w:szCs w:val="28"/>
        </w:rPr>
      </w:pPr>
    </w:p>
    <w:p w:rsidR="008146E2" w:rsidRDefault="008146E2" w:rsidP="008146E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Перед тем, как надеть маску,  необходимо тщательно вымыть руки либо обработать их дезинфицирующим средством.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Маска должна плотно прилегать к лицу, закрывая рот, нос и подбородок, не оставляя зазоров между лицом и маской.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наличии металлической полоски (фиксатора) необходимо прижать ее  к лицу так, чтобы она повторяла форму носа.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наличии специальных складок на маске их необходимо развернуть, придав маске более функциональную форму  для плотного прилегания к лицу.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При наличии завязок на маске их следует крепко завязывать.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В случае если одноразовая маска имеет стороны разного цвета,  цветной слой располагаем наружу, белая сторона - к лицу.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При использовании маски необходимо избегать прикосновений к ней руками.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Снимать  маску необходимо за резинки (завязки) и сразу помещать ее в отдельный пакет, герметично закрыть его, в случае использования одноразовой маски пакет выбросить в контейнер для мусора. Затем необходимо тщательно вымыть руки или обработать их дезинфицирующим средством.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 Необходимо менять маску на новую чистую и сухую не реже чем         через 2 часа или чаще – как только используемая маска станет сырой/влажной.</w:t>
      </w:r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Одноразовая маска используется однократно, многоразовая маска после использования стирается мыльным раствором, высушивается и проглаживается горячим утюгом с обеих сторон</w:t>
      </w:r>
      <w:proofErr w:type="gramStart"/>
      <w:r>
        <w:rPr>
          <w:sz w:val="28"/>
          <w:szCs w:val="28"/>
        </w:rPr>
        <w:t>.».</w:t>
      </w:r>
      <w:proofErr w:type="gramEnd"/>
    </w:p>
    <w:p w:rsidR="008146E2" w:rsidRDefault="008146E2" w:rsidP="008146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63C39" w:rsidRDefault="00E63C39" w:rsidP="008146E2">
      <w:pPr>
        <w:shd w:val="clear" w:color="auto" w:fill="FFFFFF"/>
        <w:ind w:left="5103"/>
        <w:jc w:val="center"/>
        <w:rPr>
          <w:color w:val="000000"/>
          <w:spacing w:val="3"/>
          <w:sz w:val="28"/>
          <w:szCs w:val="28"/>
        </w:rPr>
      </w:pPr>
    </w:p>
    <w:p w:rsidR="00E63C39" w:rsidRDefault="00E63C39" w:rsidP="008146E2">
      <w:pPr>
        <w:shd w:val="clear" w:color="auto" w:fill="FFFFFF"/>
        <w:ind w:left="5103"/>
        <w:jc w:val="center"/>
        <w:rPr>
          <w:color w:val="000000"/>
          <w:spacing w:val="3"/>
          <w:sz w:val="28"/>
          <w:szCs w:val="28"/>
        </w:rPr>
      </w:pPr>
    </w:p>
    <w:p w:rsidR="004E1D09" w:rsidRDefault="004E1D09" w:rsidP="004E1D09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Приложение № 2</w:t>
      </w:r>
    </w:p>
    <w:p w:rsidR="004E1D09" w:rsidRDefault="004E1D09" w:rsidP="004E1D09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постановлению</w:t>
      </w:r>
    </w:p>
    <w:p w:rsidR="004E1D09" w:rsidRDefault="004E1D09" w:rsidP="004E1D09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администрации Промышленновского</w:t>
      </w:r>
    </w:p>
    <w:p w:rsidR="004E1D09" w:rsidRDefault="004E1D09" w:rsidP="004E1D09">
      <w:pPr>
        <w:ind w:left="496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муниципального округа</w:t>
      </w:r>
    </w:p>
    <w:p w:rsidR="004E1D09" w:rsidRDefault="004E1D09" w:rsidP="004E1D09">
      <w:pPr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     от ___________ № ________</w:t>
      </w:r>
    </w:p>
    <w:p w:rsidR="004E1D09" w:rsidRDefault="004E1D09" w:rsidP="004E1D09">
      <w:pPr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</w:p>
    <w:p w:rsidR="004E1D09" w:rsidRDefault="004E1D09" w:rsidP="004E1D09">
      <w:pPr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</w:p>
    <w:p w:rsidR="004E1D09" w:rsidRDefault="004E1D09" w:rsidP="004E1D09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«Приложение № 2</w:t>
      </w:r>
    </w:p>
    <w:p w:rsidR="004E1D09" w:rsidRDefault="004E1D09" w:rsidP="004E1D09">
      <w:pPr>
        <w:ind w:left="4962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постановлению</w:t>
      </w:r>
    </w:p>
    <w:p w:rsidR="004E1D09" w:rsidRDefault="004E1D09" w:rsidP="004E1D09">
      <w:pPr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администрации Промышленновского</w:t>
      </w:r>
    </w:p>
    <w:p w:rsidR="004E1D09" w:rsidRDefault="004E1D09" w:rsidP="004E1D09">
      <w:pPr>
        <w:ind w:left="4962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муниципального округа</w:t>
      </w:r>
    </w:p>
    <w:p w:rsidR="004E1D09" w:rsidRPr="004E1D09" w:rsidRDefault="004E1D09" w:rsidP="004E1D09">
      <w:pPr>
        <w:tabs>
          <w:tab w:val="left" w:pos="0"/>
        </w:tabs>
        <w:jc w:val="both"/>
        <w:rPr>
          <w:color w:val="000000"/>
          <w:spacing w:val="3"/>
          <w:sz w:val="28"/>
          <w:szCs w:val="28"/>
          <w:u w:val="single"/>
        </w:rPr>
      </w:pPr>
      <w:r>
        <w:rPr>
          <w:color w:val="000000"/>
          <w:spacing w:val="3"/>
          <w:sz w:val="28"/>
          <w:szCs w:val="28"/>
        </w:rPr>
        <w:t xml:space="preserve">                                                                            </w:t>
      </w:r>
      <w:r w:rsidRPr="004E1D09">
        <w:rPr>
          <w:color w:val="000000"/>
          <w:spacing w:val="3"/>
          <w:sz w:val="28"/>
          <w:szCs w:val="28"/>
          <w:u w:val="single"/>
        </w:rPr>
        <w:t>от 12.05.2020 № 819-П</w:t>
      </w:r>
    </w:p>
    <w:p w:rsidR="008146E2" w:rsidRDefault="008146E2" w:rsidP="008146E2">
      <w:pPr>
        <w:tabs>
          <w:tab w:val="left" w:pos="0"/>
        </w:tabs>
        <w:jc w:val="both"/>
        <w:rPr>
          <w:sz w:val="28"/>
          <w:szCs w:val="28"/>
        </w:rPr>
      </w:pPr>
    </w:p>
    <w:p w:rsidR="008146E2" w:rsidRDefault="008146E2" w:rsidP="008146E2">
      <w:pPr>
        <w:tabs>
          <w:tab w:val="left" w:pos="0"/>
        </w:tabs>
        <w:jc w:val="both"/>
        <w:rPr>
          <w:sz w:val="28"/>
          <w:szCs w:val="28"/>
        </w:rPr>
      </w:pPr>
    </w:p>
    <w:p w:rsidR="008146E2" w:rsidRDefault="008146E2" w:rsidP="008146E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Рекомендации по</w:t>
      </w:r>
      <w:r>
        <w:rPr>
          <w:b/>
          <w:sz w:val="28"/>
          <w:szCs w:val="28"/>
        </w:rPr>
        <w:t xml:space="preserve"> соблюдению правил личной гигиены</w:t>
      </w:r>
    </w:p>
    <w:p w:rsidR="008146E2" w:rsidRDefault="008146E2" w:rsidP="008146E2">
      <w:pPr>
        <w:jc w:val="center"/>
        <w:rPr>
          <w:b/>
          <w:sz w:val="28"/>
          <w:szCs w:val="28"/>
        </w:rPr>
      </w:pP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Наиболее эффективным способом профилактики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является тщательное мытье рук с мылом, особенное внимание уделяется участкам между пальцами, ногтям и внутренней стороне запястья.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 отсутствии возможности вымыть руки следует использовать дезинфицирующие средства.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 руки или использовать антисептики необходимо: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возвращения с улицы, контактов с посторонними людьми; 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кашля или чихания, даже если вы сделали это по всем     правилам - в сгиб локтя, а не сжатую кисть;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посещения мест скопления людей, к которым относятся магазины, транспорт, офисы и т.д.;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прикосновений к любым поверхностям вне дома;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использования денег или пластиковых карт;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контакта с любыми поверхностями, которые были принесены в дом: коробки, пакеты, верхняя одежда и т.д.;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едой и после;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контакта с животными.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 дезинфицировать </w:t>
      </w:r>
      <w:proofErr w:type="spellStart"/>
      <w:r>
        <w:rPr>
          <w:sz w:val="28"/>
          <w:szCs w:val="28"/>
        </w:rPr>
        <w:t>гаджеты</w:t>
      </w:r>
      <w:proofErr w:type="spellEnd"/>
      <w:r>
        <w:rPr>
          <w:sz w:val="28"/>
          <w:szCs w:val="28"/>
        </w:rPr>
        <w:t>, оргтехнику и поверхности, к которым прикасаетесь.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Необходимо исключить при приветствии тесные объятия и рукопожатия.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Необходимо обеспечить в помещении влажную уборку с помощью дезинфицирующих средств и частое проветривание.</w:t>
      </w:r>
    </w:p>
    <w:p w:rsidR="008146E2" w:rsidRDefault="008146E2" w:rsidP="00814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Необходимо пользоваться только индивидуальными предметами личной гигиены (полотенце, зубная щетка).».</w:t>
      </w:r>
    </w:p>
    <w:sectPr w:rsidR="008146E2" w:rsidSect="006A464B">
      <w:footerReference w:type="default" r:id="rId9"/>
      <w:footerReference w:type="first" r:id="rId10"/>
      <w:pgSz w:w="11906" w:h="16838"/>
      <w:pgMar w:top="851" w:right="850" w:bottom="851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CC" w:rsidRDefault="002346CC" w:rsidP="009D02C6">
      <w:r>
        <w:separator/>
      </w:r>
    </w:p>
  </w:endnote>
  <w:endnote w:type="continuationSeparator" w:id="0">
    <w:p w:rsidR="002346CC" w:rsidRDefault="002346CC" w:rsidP="009D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09" w:rsidRDefault="004E1D09" w:rsidP="00B348C0">
    <w:pPr>
      <w:pStyle w:val="a7"/>
      <w:tabs>
        <w:tab w:val="clear" w:pos="4677"/>
        <w:tab w:val="clear" w:pos="9355"/>
      </w:tabs>
    </w:pPr>
    <w:r>
      <w:t xml:space="preserve">постановление  </w:t>
    </w:r>
    <w:r w:rsidRPr="00982E77">
      <w:t>от</w:t>
    </w:r>
    <w:r>
      <w:t xml:space="preserve">  </w:t>
    </w:r>
    <w:r w:rsidRPr="00982E77">
      <w:t xml:space="preserve"> </w:t>
    </w:r>
    <w:r w:rsidRPr="00304F4E">
      <w:t>«</w:t>
    </w:r>
    <w:r w:rsidR="006B11F1">
      <w:t>19</w:t>
    </w:r>
    <w:r w:rsidRPr="00304F4E">
      <w:t>»</w:t>
    </w:r>
    <w:r>
      <w:t xml:space="preserve"> </w:t>
    </w:r>
    <w:r w:rsidR="006B11F1">
      <w:t>октября 2020</w:t>
    </w:r>
    <w:r w:rsidRPr="00304F4E">
      <w:t xml:space="preserve"> г. № </w:t>
    </w:r>
    <w:r w:rsidR="006B11F1">
      <w:t xml:space="preserve">1653-П                           </w:t>
    </w:r>
    <w:r>
      <w:t xml:space="preserve">                      </w:t>
    </w:r>
    <w:r w:rsidR="006B11F1">
      <w:t xml:space="preserve">                              </w:t>
    </w:r>
    <w:r>
      <w:t xml:space="preserve">страница </w:t>
    </w:r>
    <w:sdt>
      <w:sdtPr>
        <w:id w:val="27009046"/>
        <w:docPartObj>
          <w:docPartGallery w:val="Page Numbers (Bottom of Page)"/>
          <w:docPartUnique/>
        </w:docPartObj>
      </w:sdtPr>
      <w:sdtContent>
        <w:fldSimple w:instr=" PAGE   \* MERGEFORMAT ">
          <w:r w:rsidR="006B11F1">
            <w:rPr>
              <w:noProof/>
            </w:rPr>
            <w:t>11</w:t>
          </w:r>
        </w:fldSimple>
      </w:sdtContent>
    </w:sdt>
  </w:p>
  <w:p w:rsidR="004E1D09" w:rsidRDefault="004E1D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09" w:rsidRDefault="004E1D09">
    <w:pPr>
      <w:pStyle w:val="a7"/>
    </w:pPr>
  </w:p>
  <w:p w:rsidR="004E1D09" w:rsidRDefault="004E1D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CC" w:rsidRDefault="002346CC" w:rsidP="009D02C6">
      <w:r>
        <w:separator/>
      </w:r>
    </w:p>
  </w:footnote>
  <w:footnote w:type="continuationSeparator" w:id="0">
    <w:p w:rsidR="002346CC" w:rsidRDefault="002346CC" w:rsidP="009D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E7E0D2"/>
    <w:multiLevelType w:val="hybridMultilevel"/>
    <w:tmpl w:val="26A5D6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385CBD"/>
    <w:multiLevelType w:val="hybridMultilevel"/>
    <w:tmpl w:val="1FAE2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311737"/>
    <w:multiLevelType w:val="hybridMultilevel"/>
    <w:tmpl w:val="13366E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59AB7"/>
    <w:multiLevelType w:val="hybridMultilevel"/>
    <w:tmpl w:val="DC5E1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945BE1"/>
    <w:multiLevelType w:val="hybridMultilevel"/>
    <w:tmpl w:val="0076E61A"/>
    <w:lvl w:ilvl="0" w:tplc="6CA4345C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FE29E0"/>
    <w:multiLevelType w:val="hybridMultilevel"/>
    <w:tmpl w:val="37DA0F0A"/>
    <w:lvl w:ilvl="0" w:tplc="6332CE6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0343CB"/>
    <w:multiLevelType w:val="multilevel"/>
    <w:tmpl w:val="2FDA4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C223222"/>
    <w:multiLevelType w:val="hybridMultilevel"/>
    <w:tmpl w:val="13366E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8967B2"/>
    <w:multiLevelType w:val="multilevel"/>
    <w:tmpl w:val="7F7C35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9">
    <w:nsid w:val="72F851D6"/>
    <w:multiLevelType w:val="hybridMultilevel"/>
    <w:tmpl w:val="EAA2CEC6"/>
    <w:lvl w:ilvl="0" w:tplc="BE066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8F7DB8"/>
    <w:rsid w:val="00015F61"/>
    <w:rsid w:val="000313A9"/>
    <w:rsid w:val="00034396"/>
    <w:rsid w:val="00040BF7"/>
    <w:rsid w:val="00041524"/>
    <w:rsid w:val="000417CE"/>
    <w:rsid w:val="00051B39"/>
    <w:rsid w:val="00053CB2"/>
    <w:rsid w:val="0006039C"/>
    <w:rsid w:val="000606AB"/>
    <w:rsid w:val="00064F24"/>
    <w:rsid w:val="00075D2F"/>
    <w:rsid w:val="0007612C"/>
    <w:rsid w:val="000801D4"/>
    <w:rsid w:val="00096B89"/>
    <w:rsid w:val="000A3897"/>
    <w:rsid w:val="000A3A2E"/>
    <w:rsid w:val="000B5625"/>
    <w:rsid w:val="000C13DF"/>
    <w:rsid w:val="000C15C7"/>
    <w:rsid w:val="000C1C61"/>
    <w:rsid w:val="000C38B1"/>
    <w:rsid w:val="000C5498"/>
    <w:rsid w:val="000D55FA"/>
    <w:rsid w:val="000E01BF"/>
    <w:rsid w:val="000E5D06"/>
    <w:rsid w:val="000F52C1"/>
    <w:rsid w:val="000F7254"/>
    <w:rsid w:val="0010556E"/>
    <w:rsid w:val="00134AD0"/>
    <w:rsid w:val="001445EC"/>
    <w:rsid w:val="00151571"/>
    <w:rsid w:val="00151D46"/>
    <w:rsid w:val="00163D46"/>
    <w:rsid w:val="001721D7"/>
    <w:rsid w:val="00192EEA"/>
    <w:rsid w:val="00194386"/>
    <w:rsid w:val="00195EB1"/>
    <w:rsid w:val="001975C1"/>
    <w:rsid w:val="001B546C"/>
    <w:rsid w:val="001B5A00"/>
    <w:rsid w:val="001B6593"/>
    <w:rsid w:val="001B68F0"/>
    <w:rsid w:val="001D3905"/>
    <w:rsid w:val="001D6E3E"/>
    <w:rsid w:val="001E04C5"/>
    <w:rsid w:val="001E0AE8"/>
    <w:rsid w:val="001E537E"/>
    <w:rsid w:val="001F3FBA"/>
    <w:rsid w:val="0020111C"/>
    <w:rsid w:val="0020126F"/>
    <w:rsid w:val="002061D5"/>
    <w:rsid w:val="00211501"/>
    <w:rsid w:val="00215DD1"/>
    <w:rsid w:val="00217AD3"/>
    <w:rsid w:val="00223FFD"/>
    <w:rsid w:val="00232315"/>
    <w:rsid w:val="00232FF7"/>
    <w:rsid w:val="002330C2"/>
    <w:rsid w:val="002346CC"/>
    <w:rsid w:val="00234E6B"/>
    <w:rsid w:val="0024022F"/>
    <w:rsid w:val="00245314"/>
    <w:rsid w:val="00250FCF"/>
    <w:rsid w:val="00254E01"/>
    <w:rsid w:val="00264120"/>
    <w:rsid w:val="00264CB2"/>
    <w:rsid w:val="002730B0"/>
    <w:rsid w:val="002741B9"/>
    <w:rsid w:val="00280FF7"/>
    <w:rsid w:val="00286C70"/>
    <w:rsid w:val="00286F78"/>
    <w:rsid w:val="002901FC"/>
    <w:rsid w:val="002A22FC"/>
    <w:rsid w:val="002A7804"/>
    <w:rsid w:val="002B4377"/>
    <w:rsid w:val="002C31C2"/>
    <w:rsid w:val="002C587A"/>
    <w:rsid w:val="002D1012"/>
    <w:rsid w:val="002E0AB6"/>
    <w:rsid w:val="002E2875"/>
    <w:rsid w:val="002E2931"/>
    <w:rsid w:val="002F2B72"/>
    <w:rsid w:val="002F7A30"/>
    <w:rsid w:val="003007B2"/>
    <w:rsid w:val="00304F4E"/>
    <w:rsid w:val="00306EBF"/>
    <w:rsid w:val="0030785B"/>
    <w:rsid w:val="0031586B"/>
    <w:rsid w:val="003213E4"/>
    <w:rsid w:val="003229E3"/>
    <w:rsid w:val="0033355D"/>
    <w:rsid w:val="00333822"/>
    <w:rsid w:val="003439C7"/>
    <w:rsid w:val="00343D76"/>
    <w:rsid w:val="00347D08"/>
    <w:rsid w:val="00357E8A"/>
    <w:rsid w:val="00361D6B"/>
    <w:rsid w:val="00373943"/>
    <w:rsid w:val="003744DB"/>
    <w:rsid w:val="00375380"/>
    <w:rsid w:val="00380CA5"/>
    <w:rsid w:val="00380D13"/>
    <w:rsid w:val="00382B55"/>
    <w:rsid w:val="003834A1"/>
    <w:rsid w:val="00383F4D"/>
    <w:rsid w:val="0038620E"/>
    <w:rsid w:val="00387369"/>
    <w:rsid w:val="00387F0B"/>
    <w:rsid w:val="00390790"/>
    <w:rsid w:val="00393F0A"/>
    <w:rsid w:val="00394EB5"/>
    <w:rsid w:val="003A24D4"/>
    <w:rsid w:val="003A62A7"/>
    <w:rsid w:val="003B5482"/>
    <w:rsid w:val="003B6B90"/>
    <w:rsid w:val="003B730E"/>
    <w:rsid w:val="003C264D"/>
    <w:rsid w:val="003D159E"/>
    <w:rsid w:val="003D32D8"/>
    <w:rsid w:val="003D4B10"/>
    <w:rsid w:val="003D6DE3"/>
    <w:rsid w:val="003E574F"/>
    <w:rsid w:val="003F2B02"/>
    <w:rsid w:val="003F3CD6"/>
    <w:rsid w:val="003F46ED"/>
    <w:rsid w:val="003F4A6F"/>
    <w:rsid w:val="003F52AC"/>
    <w:rsid w:val="00405004"/>
    <w:rsid w:val="00407199"/>
    <w:rsid w:val="004143DB"/>
    <w:rsid w:val="00416E50"/>
    <w:rsid w:val="00421061"/>
    <w:rsid w:val="00421550"/>
    <w:rsid w:val="004418FD"/>
    <w:rsid w:val="004442EA"/>
    <w:rsid w:val="004452CD"/>
    <w:rsid w:val="0044698F"/>
    <w:rsid w:val="004507ED"/>
    <w:rsid w:val="00467A8A"/>
    <w:rsid w:val="00470514"/>
    <w:rsid w:val="00483385"/>
    <w:rsid w:val="00492145"/>
    <w:rsid w:val="004A2296"/>
    <w:rsid w:val="004B0753"/>
    <w:rsid w:val="004B1D77"/>
    <w:rsid w:val="004D359B"/>
    <w:rsid w:val="004E02EB"/>
    <w:rsid w:val="004E0CB6"/>
    <w:rsid w:val="004E1D09"/>
    <w:rsid w:val="004E79BD"/>
    <w:rsid w:val="004F1C08"/>
    <w:rsid w:val="004F5F75"/>
    <w:rsid w:val="004F7710"/>
    <w:rsid w:val="00501DCC"/>
    <w:rsid w:val="0050637A"/>
    <w:rsid w:val="005068C5"/>
    <w:rsid w:val="00511491"/>
    <w:rsid w:val="00520332"/>
    <w:rsid w:val="005236A1"/>
    <w:rsid w:val="005618CE"/>
    <w:rsid w:val="0056233D"/>
    <w:rsid w:val="00567259"/>
    <w:rsid w:val="0057049D"/>
    <w:rsid w:val="005721DD"/>
    <w:rsid w:val="00573AF2"/>
    <w:rsid w:val="00575C3C"/>
    <w:rsid w:val="00581A1E"/>
    <w:rsid w:val="005841EC"/>
    <w:rsid w:val="005860D4"/>
    <w:rsid w:val="00592EDE"/>
    <w:rsid w:val="005960EA"/>
    <w:rsid w:val="0059622F"/>
    <w:rsid w:val="005A21D9"/>
    <w:rsid w:val="005A2827"/>
    <w:rsid w:val="005B2140"/>
    <w:rsid w:val="005B3B2D"/>
    <w:rsid w:val="005B3ECD"/>
    <w:rsid w:val="005B52D4"/>
    <w:rsid w:val="005C16EC"/>
    <w:rsid w:val="005C2B9F"/>
    <w:rsid w:val="005D576F"/>
    <w:rsid w:val="005E1747"/>
    <w:rsid w:val="005E673D"/>
    <w:rsid w:val="005F0108"/>
    <w:rsid w:val="005F5682"/>
    <w:rsid w:val="00600E9E"/>
    <w:rsid w:val="00601175"/>
    <w:rsid w:val="0060389F"/>
    <w:rsid w:val="006108EB"/>
    <w:rsid w:val="00612853"/>
    <w:rsid w:val="006146A5"/>
    <w:rsid w:val="00615AC6"/>
    <w:rsid w:val="00620B10"/>
    <w:rsid w:val="00624E15"/>
    <w:rsid w:val="00626EEE"/>
    <w:rsid w:val="0063093A"/>
    <w:rsid w:val="00630EF1"/>
    <w:rsid w:val="00631CDB"/>
    <w:rsid w:val="00636025"/>
    <w:rsid w:val="006369DC"/>
    <w:rsid w:val="00650311"/>
    <w:rsid w:val="006536A9"/>
    <w:rsid w:val="0066062A"/>
    <w:rsid w:val="00667F7D"/>
    <w:rsid w:val="00673F56"/>
    <w:rsid w:val="00683D82"/>
    <w:rsid w:val="00684A5C"/>
    <w:rsid w:val="00687DF9"/>
    <w:rsid w:val="00691DA7"/>
    <w:rsid w:val="0069427A"/>
    <w:rsid w:val="006A0362"/>
    <w:rsid w:val="006A464B"/>
    <w:rsid w:val="006A7C0F"/>
    <w:rsid w:val="006B11F1"/>
    <w:rsid w:val="006B1F23"/>
    <w:rsid w:val="006B6F70"/>
    <w:rsid w:val="006C2232"/>
    <w:rsid w:val="006C252A"/>
    <w:rsid w:val="006C45FE"/>
    <w:rsid w:val="006C4845"/>
    <w:rsid w:val="006C7033"/>
    <w:rsid w:val="006D11FD"/>
    <w:rsid w:val="006D3027"/>
    <w:rsid w:val="006D513D"/>
    <w:rsid w:val="006F730E"/>
    <w:rsid w:val="00704A0F"/>
    <w:rsid w:val="007053C5"/>
    <w:rsid w:val="00710FF9"/>
    <w:rsid w:val="00714028"/>
    <w:rsid w:val="00716917"/>
    <w:rsid w:val="00724373"/>
    <w:rsid w:val="007304C3"/>
    <w:rsid w:val="007308B9"/>
    <w:rsid w:val="00741076"/>
    <w:rsid w:val="007555EB"/>
    <w:rsid w:val="00757BB0"/>
    <w:rsid w:val="00762B61"/>
    <w:rsid w:val="00763D1B"/>
    <w:rsid w:val="007802E0"/>
    <w:rsid w:val="00784DDF"/>
    <w:rsid w:val="00785EC5"/>
    <w:rsid w:val="0078602C"/>
    <w:rsid w:val="007963E1"/>
    <w:rsid w:val="007A2406"/>
    <w:rsid w:val="007A647C"/>
    <w:rsid w:val="007C4A52"/>
    <w:rsid w:val="007C7A28"/>
    <w:rsid w:val="007C7F8E"/>
    <w:rsid w:val="007D0939"/>
    <w:rsid w:val="007D45A4"/>
    <w:rsid w:val="007E07F5"/>
    <w:rsid w:val="007E5A93"/>
    <w:rsid w:val="007E7A52"/>
    <w:rsid w:val="007F0E4E"/>
    <w:rsid w:val="007F1B52"/>
    <w:rsid w:val="007F48FF"/>
    <w:rsid w:val="008074AD"/>
    <w:rsid w:val="008146E2"/>
    <w:rsid w:val="008155BC"/>
    <w:rsid w:val="008274ED"/>
    <w:rsid w:val="0082796F"/>
    <w:rsid w:val="00831E4F"/>
    <w:rsid w:val="008418EE"/>
    <w:rsid w:val="00843DF3"/>
    <w:rsid w:val="00851590"/>
    <w:rsid w:val="00853683"/>
    <w:rsid w:val="008606A4"/>
    <w:rsid w:val="00861BD3"/>
    <w:rsid w:val="00861F95"/>
    <w:rsid w:val="00864C9F"/>
    <w:rsid w:val="00864F26"/>
    <w:rsid w:val="00865838"/>
    <w:rsid w:val="00876B5A"/>
    <w:rsid w:val="0088252D"/>
    <w:rsid w:val="00883ADA"/>
    <w:rsid w:val="008A1F94"/>
    <w:rsid w:val="008A7662"/>
    <w:rsid w:val="008B1D3F"/>
    <w:rsid w:val="008B52DE"/>
    <w:rsid w:val="008C1416"/>
    <w:rsid w:val="008C6D63"/>
    <w:rsid w:val="008E21EF"/>
    <w:rsid w:val="008E728B"/>
    <w:rsid w:val="008E773F"/>
    <w:rsid w:val="008F7DB8"/>
    <w:rsid w:val="00902800"/>
    <w:rsid w:val="009043F5"/>
    <w:rsid w:val="0090650C"/>
    <w:rsid w:val="00912B96"/>
    <w:rsid w:val="00921B4E"/>
    <w:rsid w:val="00924F07"/>
    <w:rsid w:val="00925C81"/>
    <w:rsid w:val="009360A4"/>
    <w:rsid w:val="00936562"/>
    <w:rsid w:val="00937AC5"/>
    <w:rsid w:val="00950A9E"/>
    <w:rsid w:val="009725E0"/>
    <w:rsid w:val="00976695"/>
    <w:rsid w:val="00977547"/>
    <w:rsid w:val="00982E77"/>
    <w:rsid w:val="00987959"/>
    <w:rsid w:val="009917A7"/>
    <w:rsid w:val="009938D7"/>
    <w:rsid w:val="009A2DF5"/>
    <w:rsid w:val="009A6EA1"/>
    <w:rsid w:val="009B574A"/>
    <w:rsid w:val="009B63CA"/>
    <w:rsid w:val="009C6D4A"/>
    <w:rsid w:val="009C74CD"/>
    <w:rsid w:val="009D02C6"/>
    <w:rsid w:val="009D14DF"/>
    <w:rsid w:val="009D16BA"/>
    <w:rsid w:val="009D216F"/>
    <w:rsid w:val="009D760B"/>
    <w:rsid w:val="009E5EAE"/>
    <w:rsid w:val="009F0FDC"/>
    <w:rsid w:val="009F2CB7"/>
    <w:rsid w:val="009F2DC5"/>
    <w:rsid w:val="009F3839"/>
    <w:rsid w:val="00A12C51"/>
    <w:rsid w:val="00A167B9"/>
    <w:rsid w:val="00A22C8D"/>
    <w:rsid w:val="00A37D65"/>
    <w:rsid w:val="00A407D4"/>
    <w:rsid w:val="00A42E5B"/>
    <w:rsid w:val="00A46DF8"/>
    <w:rsid w:val="00A4718F"/>
    <w:rsid w:val="00A55400"/>
    <w:rsid w:val="00A63E70"/>
    <w:rsid w:val="00A6753E"/>
    <w:rsid w:val="00A7089F"/>
    <w:rsid w:val="00A75793"/>
    <w:rsid w:val="00A857E4"/>
    <w:rsid w:val="00A87387"/>
    <w:rsid w:val="00A87DB1"/>
    <w:rsid w:val="00A90EE9"/>
    <w:rsid w:val="00A95F41"/>
    <w:rsid w:val="00AA2513"/>
    <w:rsid w:val="00AA5053"/>
    <w:rsid w:val="00AB316D"/>
    <w:rsid w:val="00AB4254"/>
    <w:rsid w:val="00AC2523"/>
    <w:rsid w:val="00AC3925"/>
    <w:rsid w:val="00AC608C"/>
    <w:rsid w:val="00AC734C"/>
    <w:rsid w:val="00AD066A"/>
    <w:rsid w:val="00AD0DF1"/>
    <w:rsid w:val="00AD2765"/>
    <w:rsid w:val="00AD5C4C"/>
    <w:rsid w:val="00AD6711"/>
    <w:rsid w:val="00AE4844"/>
    <w:rsid w:val="00AE4876"/>
    <w:rsid w:val="00AF5184"/>
    <w:rsid w:val="00AF6ABF"/>
    <w:rsid w:val="00B04112"/>
    <w:rsid w:val="00B07126"/>
    <w:rsid w:val="00B12D48"/>
    <w:rsid w:val="00B13AD8"/>
    <w:rsid w:val="00B15DE1"/>
    <w:rsid w:val="00B1736C"/>
    <w:rsid w:val="00B232F9"/>
    <w:rsid w:val="00B24DBC"/>
    <w:rsid w:val="00B26812"/>
    <w:rsid w:val="00B26F12"/>
    <w:rsid w:val="00B308FF"/>
    <w:rsid w:val="00B32E1E"/>
    <w:rsid w:val="00B348C0"/>
    <w:rsid w:val="00B40F50"/>
    <w:rsid w:val="00B453F0"/>
    <w:rsid w:val="00B477A7"/>
    <w:rsid w:val="00B61C56"/>
    <w:rsid w:val="00B647E4"/>
    <w:rsid w:val="00B64ED5"/>
    <w:rsid w:val="00B64FE2"/>
    <w:rsid w:val="00B658FA"/>
    <w:rsid w:val="00B67127"/>
    <w:rsid w:val="00B732DE"/>
    <w:rsid w:val="00B867A4"/>
    <w:rsid w:val="00BA71E5"/>
    <w:rsid w:val="00BD133A"/>
    <w:rsid w:val="00BD39B5"/>
    <w:rsid w:val="00BE35C4"/>
    <w:rsid w:val="00BF54BE"/>
    <w:rsid w:val="00C05310"/>
    <w:rsid w:val="00C05640"/>
    <w:rsid w:val="00C11DB6"/>
    <w:rsid w:val="00C22C8A"/>
    <w:rsid w:val="00C25272"/>
    <w:rsid w:val="00C2741F"/>
    <w:rsid w:val="00C305F8"/>
    <w:rsid w:val="00C30A56"/>
    <w:rsid w:val="00C33B88"/>
    <w:rsid w:val="00C342B3"/>
    <w:rsid w:val="00C378AB"/>
    <w:rsid w:val="00C50780"/>
    <w:rsid w:val="00C52F13"/>
    <w:rsid w:val="00C55487"/>
    <w:rsid w:val="00C62479"/>
    <w:rsid w:val="00C64B2E"/>
    <w:rsid w:val="00C6564F"/>
    <w:rsid w:val="00C65882"/>
    <w:rsid w:val="00C67D6B"/>
    <w:rsid w:val="00C700BC"/>
    <w:rsid w:val="00C7073F"/>
    <w:rsid w:val="00C867F3"/>
    <w:rsid w:val="00C8767B"/>
    <w:rsid w:val="00C90BEE"/>
    <w:rsid w:val="00C90F21"/>
    <w:rsid w:val="00C9263D"/>
    <w:rsid w:val="00C93871"/>
    <w:rsid w:val="00C94D89"/>
    <w:rsid w:val="00CB0298"/>
    <w:rsid w:val="00CC3D74"/>
    <w:rsid w:val="00CD039B"/>
    <w:rsid w:val="00CD2838"/>
    <w:rsid w:val="00CD7AE0"/>
    <w:rsid w:val="00CE4316"/>
    <w:rsid w:val="00CE7D05"/>
    <w:rsid w:val="00CF1850"/>
    <w:rsid w:val="00CF26D3"/>
    <w:rsid w:val="00CF6A40"/>
    <w:rsid w:val="00D05497"/>
    <w:rsid w:val="00D057E6"/>
    <w:rsid w:val="00D06FDD"/>
    <w:rsid w:val="00D13B9B"/>
    <w:rsid w:val="00D13C1E"/>
    <w:rsid w:val="00D238EF"/>
    <w:rsid w:val="00D336E2"/>
    <w:rsid w:val="00D35CB9"/>
    <w:rsid w:val="00D42BC7"/>
    <w:rsid w:val="00D45851"/>
    <w:rsid w:val="00D52BA3"/>
    <w:rsid w:val="00D57191"/>
    <w:rsid w:val="00D60693"/>
    <w:rsid w:val="00D60A2B"/>
    <w:rsid w:val="00D60C18"/>
    <w:rsid w:val="00D70AEB"/>
    <w:rsid w:val="00D77D4F"/>
    <w:rsid w:val="00D83821"/>
    <w:rsid w:val="00D936D1"/>
    <w:rsid w:val="00DA08C1"/>
    <w:rsid w:val="00DA7F24"/>
    <w:rsid w:val="00DB3DD6"/>
    <w:rsid w:val="00DB6735"/>
    <w:rsid w:val="00DC2F00"/>
    <w:rsid w:val="00DD6330"/>
    <w:rsid w:val="00DE1D11"/>
    <w:rsid w:val="00DF4CC7"/>
    <w:rsid w:val="00E0375A"/>
    <w:rsid w:val="00E12A6D"/>
    <w:rsid w:val="00E24AA0"/>
    <w:rsid w:val="00E258BE"/>
    <w:rsid w:val="00E3249D"/>
    <w:rsid w:val="00E33662"/>
    <w:rsid w:val="00E359AF"/>
    <w:rsid w:val="00E41B9E"/>
    <w:rsid w:val="00E52BDE"/>
    <w:rsid w:val="00E52DCD"/>
    <w:rsid w:val="00E61894"/>
    <w:rsid w:val="00E63C39"/>
    <w:rsid w:val="00E67A6C"/>
    <w:rsid w:val="00E70F1D"/>
    <w:rsid w:val="00E71E9A"/>
    <w:rsid w:val="00E746FC"/>
    <w:rsid w:val="00E75973"/>
    <w:rsid w:val="00E76A9B"/>
    <w:rsid w:val="00E822A7"/>
    <w:rsid w:val="00E826B1"/>
    <w:rsid w:val="00E859A6"/>
    <w:rsid w:val="00E96A8D"/>
    <w:rsid w:val="00E97939"/>
    <w:rsid w:val="00EA4DED"/>
    <w:rsid w:val="00EC25ED"/>
    <w:rsid w:val="00EC4F9C"/>
    <w:rsid w:val="00EC7ECD"/>
    <w:rsid w:val="00EC7F3B"/>
    <w:rsid w:val="00ED3E93"/>
    <w:rsid w:val="00ED44CA"/>
    <w:rsid w:val="00EE1FAE"/>
    <w:rsid w:val="00EE24DE"/>
    <w:rsid w:val="00EE45E5"/>
    <w:rsid w:val="00EE78DB"/>
    <w:rsid w:val="00EF6EBE"/>
    <w:rsid w:val="00F01203"/>
    <w:rsid w:val="00F02D51"/>
    <w:rsid w:val="00F0336C"/>
    <w:rsid w:val="00F03835"/>
    <w:rsid w:val="00F05B3A"/>
    <w:rsid w:val="00F14B23"/>
    <w:rsid w:val="00F17690"/>
    <w:rsid w:val="00F219E8"/>
    <w:rsid w:val="00F23C6E"/>
    <w:rsid w:val="00F242A1"/>
    <w:rsid w:val="00F2470E"/>
    <w:rsid w:val="00F27819"/>
    <w:rsid w:val="00F3097C"/>
    <w:rsid w:val="00F32CE1"/>
    <w:rsid w:val="00F33A8D"/>
    <w:rsid w:val="00F357FA"/>
    <w:rsid w:val="00F41B5D"/>
    <w:rsid w:val="00F50638"/>
    <w:rsid w:val="00F5086B"/>
    <w:rsid w:val="00F5096C"/>
    <w:rsid w:val="00F520F2"/>
    <w:rsid w:val="00F61D27"/>
    <w:rsid w:val="00F62D67"/>
    <w:rsid w:val="00F67C56"/>
    <w:rsid w:val="00F726C1"/>
    <w:rsid w:val="00F7315B"/>
    <w:rsid w:val="00F768F4"/>
    <w:rsid w:val="00F8022B"/>
    <w:rsid w:val="00F80B92"/>
    <w:rsid w:val="00F82760"/>
    <w:rsid w:val="00F87502"/>
    <w:rsid w:val="00F90DC8"/>
    <w:rsid w:val="00F91A14"/>
    <w:rsid w:val="00F933D1"/>
    <w:rsid w:val="00F93C98"/>
    <w:rsid w:val="00F93DD0"/>
    <w:rsid w:val="00F93E62"/>
    <w:rsid w:val="00FA7B14"/>
    <w:rsid w:val="00FC4104"/>
    <w:rsid w:val="00FC7157"/>
    <w:rsid w:val="00FC7341"/>
    <w:rsid w:val="00FD2B79"/>
    <w:rsid w:val="00FD3F34"/>
    <w:rsid w:val="00FD4C36"/>
    <w:rsid w:val="00FD5202"/>
    <w:rsid w:val="00FD6CA0"/>
    <w:rsid w:val="00FE0AF3"/>
    <w:rsid w:val="00F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F7DB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8F7DB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7DB8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8F7DB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8F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7DB8"/>
  </w:style>
  <w:style w:type="paragraph" w:styleId="a3">
    <w:name w:val="Balloon Text"/>
    <w:basedOn w:val="a"/>
    <w:link w:val="a4"/>
    <w:unhideWhenUsed/>
    <w:rsid w:val="008F7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F7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06A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6A4"/>
    <w:pPr>
      <w:widowControl w:val="0"/>
      <w:shd w:val="clear" w:color="auto" w:fill="FFFFFF"/>
      <w:spacing w:before="240" w:after="240" w:line="130" w:lineRule="exact"/>
      <w:jc w:val="both"/>
    </w:pPr>
    <w:rPr>
      <w:sz w:val="11"/>
      <w:szCs w:val="11"/>
      <w:lang w:eastAsia="en-US"/>
    </w:rPr>
  </w:style>
  <w:style w:type="paragraph" w:customStyle="1" w:styleId="Default">
    <w:name w:val="Default"/>
    <w:rsid w:val="00A55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0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0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02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CB0298"/>
    <w:pPr>
      <w:widowControl w:val="0"/>
      <w:shd w:val="clear" w:color="auto" w:fill="FFFFFF"/>
      <w:spacing w:before="900" w:after="1020" w:line="0" w:lineRule="atLeast"/>
    </w:pPr>
    <w:rPr>
      <w:color w:val="000000"/>
      <w:spacing w:val="-1"/>
      <w:sz w:val="23"/>
      <w:szCs w:val="23"/>
      <w:lang w:bidi="ru-RU"/>
    </w:rPr>
  </w:style>
  <w:style w:type="character" w:customStyle="1" w:styleId="aa">
    <w:name w:val="Основной текст_"/>
    <w:link w:val="11"/>
    <w:rsid w:val="00CB0298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CB0298"/>
    <w:pPr>
      <w:widowControl w:val="0"/>
      <w:shd w:val="clear" w:color="auto" w:fill="FFFFFF"/>
      <w:spacing w:before="36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4F5F75"/>
    <w:rPr>
      <w:color w:val="0000FF"/>
      <w:u w:val="single"/>
    </w:rPr>
  </w:style>
  <w:style w:type="paragraph" w:customStyle="1" w:styleId="normal">
    <w:name w:val="normal"/>
    <w:rsid w:val="002D101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c">
    <w:name w:val="Table Grid"/>
    <w:basedOn w:val="a1"/>
    <w:uiPriority w:val="59"/>
    <w:rsid w:val="00B6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0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Subtitle"/>
    <w:basedOn w:val="a"/>
    <w:next w:val="a"/>
    <w:link w:val="ae"/>
    <w:qFormat/>
    <w:rsid w:val="00FC715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e">
    <w:name w:val="Подзаголовок Знак"/>
    <w:basedOn w:val="a0"/>
    <w:link w:val="ad"/>
    <w:rsid w:val="00FC7157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FC7157"/>
    <w:rPr>
      <w:color w:val="000000"/>
      <w:spacing w:val="0"/>
      <w:w w:val="100"/>
      <w:sz w:val="22"/>
      <w:szCs w:val="22"/>
      <w:lang w:val="ru-RU" w:bidi="ru-RU"/>
    </w:rPr>
  </w:style>
  <w:style w:type="character" w:customStyle="1" w:styleId="511">
    <w:name w:val="Основной текст (5) + 11"/>
    <w:rsid w:val="00FC71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3"/>
      <w:szCs w:val="23"/>
      <w:u w:val="none"/>
      <w:lang w:val="ru-RU" w:bidi="ru-RU"/>
    </w:rPr>
  </w:style>
  <w:style w:type="character" w:customStyle="1" w:styleId="12">
    <w:name w:val="Основной текст Знак1"/>
    <w:link w:val="af"/>
    <w:uiPriority w:val="99"/>
    <w:locked/>
    <w:rsid w:val="00D60C18"/>
    <w:rPr>
      <w:rFonts w:ascii="Times New Roman" w:hAns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12"/>
    <w:uiPriority w:val="99"/>
    <w:rsid w:val="00D60C18"/>
    <w:pPr>
      <w:widowControl w:val="0"/>
      <w:shd w:val="clear" w:color="auto" w:fill="FFFFFF"/>
      <w:spacing w:after="60" w:line="24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60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uiPriority w:val="99"/>
    <w:locked/>
    <w:rsid w:val="00D60C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D60C18"/>
    <w:pPr>
      <w:widowControl w:val="0"/>
      <w:shd w:val="clear" w:color="auto" w:fill="FFFFFF"/>
      <w:spacing w:before="300" w:after="300" w:line="319" w:lineRule="exact"/>
      <w:ind w:hanging="1000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8418EE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A363-C403-4AD2-9BF1-1C002363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Минюшина Н.И.</cp:lastModifiedBy>
  <cp:revision>4</cp:revision>
  <cp:lastPrinted>2020-10-14T05:49:00Z</cp:lastPrinted>
  <dcterms:created xsi:type="dcterms:W3CDTF">2020-10-14T03:07:00Z</dcterms:created>
  <dcterms:modified xsi:type="dcterms:W3CDTF">2020-10-19T05:57:00Z</dcterms:modified>
</cp:coreProperties>
</file>