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0E07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B02642" w:rsidRDefault="003945C1" w:rsidP="001F0EB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B02642">
        <w:t>от</w:t>
      </w:r>
      <w:r w:rsidRPr="00B02642">
        <w:rPr>
          <w:sz w:val="28"/>
          <w:szCs w:val="28"/>
        </w:rPr>
        <w:t xml:space="preserve"> «</w:t>
      </w:r>
      <w:r w:rsidR="00CD099D" w:rsidRPr="00CD099D">
        <w:rPr>
          <w:sz w:val="28"/>
          <w:szCs w:val="28"/>
          <w:u w:val="single"/>
        </w:rPr>
        <w:t>12</w:t>
      </w:r>
      <w:r w:rsidR="001F0EB3" w:rsidRPr="00B02642">
        <w:rPr>
          <w:sz w:val="28"/>
          <w:szCs w:val="28"/>
        </w:rPr>
        <w:t>»</w:t>
      </w:r>
      <w:r w:rsidR="00CD099D">
        <w:rPr>
          <w:sz w:val="28"/>
          <w:szCs w:val="28"/>
        </w:rPr>
        <w:t xml:space="preserve"> </w:t>
      </w:r>
      <w:r w:rsidR="00CD099D" w:rsidRPr="00CD099D">
        <w:rPr>
          <w:sz w:val="28"/>
          <w:szCs w:val="28"/>
          <w:u w:val="single"/>
        </w:rPr>
        <w:t xml:space="preserve">октября 2020 </w:t>
      </w:r>
      <w:r w:rsidR="00CD099D" w:rsidRPr="00CD099D">
        <w:rPr>
          <w:u w:val="single"/>
        </w:rPr>
        <w:t>г.</w:t>
      </w:r>
      <w:r w:rsidR="00CD099D">
        <w:t xml:space="preserve">  </w:t>
      </w:r>
      <w:r w:rsidR="001F0EB3" w:rsidRPr="00B02642">
        <w:t>№</w:t>
      </w:r>
      <w:r w:rsidR="00CD099D">
        <w:t xml:space="preserve"> </w:t>
      </w:r>
      <w:r w:rsidR="00CD099D" w:rsidRPr="00CD099D">
        <w:rPr>
          <w:sz w:val="28"/>
          <w:szCs w:val="28"/>
        </w:rPr>
        <w:t>1609-П</w:t>
      </w:r>
      <w:r w:rsidR="001F0EB3" w:rsidRPr="00B02642">
        <w:rPr>
          <w:sz w:val="28"/>
          <w:szCs w:val="28"/>
        </w:rPr>
        <w:t xml:space="preserve"> </w:t>
      </w:r>
    </w:p>
    <w:p w:rsidR="001F0EB3" w:rsidRDefault="001F0EB3" w:rsidP="001F0EB3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1F0EB3" w:rsidRDefault="001F0EB3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E21438" w:rsidRDefault="00EA19C6" w:rsidP="00E2143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 09.11.2017 № 1268-П «</w:t>
      </w:r>
      <w:r w:rsidR="001F0EB3" w:rsidRPr="00840201">
        <w:rPr>
          <w:b/>
          <w:sz w:val="28"/>
          <w:szCs w:val="28"/>
        </w:rPr>
        <w:t xml:space="preserve">Об утверждении </w:t>
      </w:r>
      <w:r w:rsidR="001F0EB3">
        <w:rPr>
          <w:b/>
          <w:sz w:val="28"/>
          <w:szCs w:val="28"/>
        </w:rPr>
        <w:t>муниципальной программы «</w:t>
      </w:r>
      <w:r w:rsidR="005F705D">
        <w:rPr>
          <w:b/>
          <w:sz w:val="28"/>
          <w:szCs w:val="28"/>
        </w:rPr>
        <w:t>Повышение инвестиционной привлекательности</w:t>
      </w:r>
      <w:r w:rsidR="001F0EB3" w:rsidRPr="002832D0">
        <w:rPr>
          <w:b/>
          <w:sz w:val="28"/>
          <w:szCs w:val="28"/>
        </w:rPr>
        <w:t xml:space="preserve"> Промышленновского</w:t>
      </w:r>
      <w:r w:rsidR="00E21438">
        <w:rPr>
          <w:b/>
          <w:sz w:val="28"/>
          <w:szCs w:val="28"/>
        </w:rPr>
        <w:t xml:space="preserve"> муниципального округ</w:t>
      </w:r>
      <w:r w:rsidR="001F0EB3" w:rsidRPr="002832D0">
        <w:rPr>
          <w:b/>
          <w:sz w:val="28"/>
          <w:szCs w:val="28"/>
        </w:rPr>
        <w:t xml:space="preserve">а» на </w:t>
      </w:r>
      <w:r w:rsidR="002537A4">
        <w:rPr>
          <w:b/>
          <w:sz w:val="28"/>
          <w:szCs w:val="28"/>
        </w:rPr>
        <w:t>2018</w:t>
      </w:r>
      <w:r w:rsidR="003945C1">
        <w:rPr>
          <w:b/>
          <w:sz w:val="28"/>
          <w:szCs w:val="28"/>
        </w:rPr>
        <w:t xml:space="preserve"> - 20</w:t>
      </w:r>
      <w:r w:rsidR="002537A4">
        <w:rPr>
          <w:b/>
          <w:sz w:val="28"/>
          <w:szCs w:val="28"/>
        </w:rPr>
        <w:t>2</w:t>
      </w:r>
      <w:r w:rsidR="003F2179">
        <w:rPr>
          <w:b/>
          <w:sz w:val="28"/>
          <w:szCs w:val="28"/>
        </w:rPr>
        <w:t>2</w:t>
      </w:r>
      <w:r w:rsidR="001F0EB3" w:rsidRPr="004159AB">
        <w:rPr>
          <w:b/>
          <w:sz w:val="28"/>
          <w:szCs w:val="28"/>
        </w:rPr>
        <w:t xml:space="preserve"> год</w:t>
      </w:r>
      <w:r w:rsidR="003945C1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 (в редакции постановлени</w:t>
      </w:r>
      <w:r w:rsidR="004A51EF">
        <w:rPr>
          <w:b/>
          <w:sz w:val="28"/>
          <w:szCs w:val="28"/>
        </w:rPr>
        <w:t xml:space="preserve">й </w:t>
      </w:r>
      <w:r>
        <w:rPr>
          <w:b/>
          <w:sz w:val="28"/>
          <w:szCs w:val="28"/>
        </w:rPr>
        <w:t xml:space="preserve"> от 29.10.2018 № 1236-П</w:t>
      </w:r>
      <w:r w:rsidR="00D30D7E">
        <w:rPr>
          <w:b/>
          <w:sz w:val="28"/>
          <w:szCs w:val="28"/>
        </w:rPr>
        <w:t xml:space="preserve">, от 29.12.2018 </w:t>
      </w:r>
      <w:r w:rsidR="00E21438">
        <w:rPr>
          <w:b/>
          <w:sz w:val="28"/>
          <w:szCs w:val="28"/>
        </w:rPr>
        <w:t xml:space="preserve"> </w:t>
      </w:r>
      <w:r w:rsidR="00D30D7E">
        <w:rPr>
          <w:b/>
          <w:sz w:val="28"/>
          <w:szCs w:val="28"/>
        </w:rPr>
        <w:t>№ 1559-П</w:t>
      </w:r>
      <w:r w:rsidR="003D5C7C">
        <w:rPr>
          <w:b/>
          <w:sz w:val="28"/>
          <w:szCs w:val="28"/>
        </w:rPr>
        <w:t xml:space="preserve">, от </w:t>
      </w:r>
      <w:r w:rsidR="00A10E07">
        <w:rPr>
          <w:b/>
          <w:sz w:val="28"/>
          <w:szCs w:val="28"/>
        </w:rPr>
        <w:t xml:space="preserve">21.10.2019 </w:t>
      </w:r>
      <w:r w:rsidR="00E21438">
        <w:rPr>
          <w:b/>
          <w:sz w:val="28"/>
          <w:szCs w:val="28"/>
        </w:rPr>
        <w:t xml:space="preserve"> </w:t>
      </w:r>
      <w:r w:rsidR="003D5C7C">
        <w:rPr>
          <w:b/>
          <w:sz w:val="28"/>
          <w:szCs w:val="28"/>
        </w:rPr>
        <w:t>№ 1278-П</w:t>
      </w:r>
      <w:r w:rsidR="00E21438">
        <w:rPr>
          <w:b/>
          <w:sz w:val="28"/>
          <w:szCs w:val="28"/>
        </w:rPr>
        <w:t xml:space="preserve">, от  30.12.2019 № 1631-П) </w:t>
      </w: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F0EB3" w:rsidRDefault="001F0EB3" w:rsidP="004E610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6303">
        <w:rPr>
          <w:sz w:val="28"/>
          <w:szCs w:val="28"/>
        </w:rPr>
        <w:tab/>
      </w:r>
      <w:r w:rsidR="00A10E07">
        <w:rPr>
          <w:sz w:val="28"/>
          <w:szCs w:val="28"/>
        </w:rPr>
        <w:t xml:space="preserve">В </w:t>
      </w:r>
      <w:r w:rsidR="00E21438">
        <w:rPr>
          <w:sz w:val="28"/>
          <w:szCs w:val="28"/>
        </w:rPr>
        <w:t xml:space="preserve">соответствии с </w:t>
      </w:r>
      <w:r w:rsidR="00A10E07">
        <w:rPr>
          <w:sz w:val="28"/>
          <w:szCs w:val="28"/>
        </w:rPr>
        <w:t xml:space="preserve">постановлением администрации </w:t>
      </w:r>
      <w:r w:rsidR="00E21438">
        <w:rPr>
          <w:sz w:val="28"/>
          <w:szCs w:val="28"/>
        </w:rPr>
        <w:t>П</w:t>
      </w:r>
      <w:r w:rsidR="00A10E07" w:rsidRPr="00CF11C1">
        <w:rPr>
          <w:sz w:val="28"/>
          <w:szCs w:val="28"/>
        </w:rPr>
        <w:t xml:space="preserve">ромышленновского муниципального </w:t>
      </w:r>
      <w:r w:rsidR="00E21438">
        <w:rPr>
          <w:sz w:val="28"/>
          <w:szCs w:val="28"/>
        </w:rPr>
        <w:t>округ</w:t>
      </w:r>
      <w:r w:rsidR="00A10E07">
        <w:rPr>
          <w:sz w:val="28"/>
          <w:szCs w:val="28"/>
        </w:rPr>
        <w:t>а</w:t>
      </w:r>
      <w:r w:rsidR="00A10E07" w:rsidRPr="00CF11C1">
        <w:rPr>
          <w:sz w:val="28"/>
          <w:szCs w:val="28"/>
        </w:rPr>
        <w:t xml:space="preserve"> </w:t>
      </w:r>
      <w:r w:rsidR="00A10E07">
        <w:rPr>
          <w:sz w:val="28"/>
          <w:szCs w:val="28"/>
        </w:rPr>
        <w:t>от  2</w:t>
      </w:r>
      <w:r w:rsidR="00E21438">
        <w:rPr>
          <w:sz w:val="28"/>
          <w:szCs w:val="28"/>
        </w:rPr>
        <w:t>8</w:t>
      </w:r>
      <w:r w:rsidR="00A10E07">
        <w:rPr>
          <w:sz w:val="28"/>
          <w:szCs w:val="28"/>
        </w:rPr>
        <w:t>.0</w:t>
      </w:r>
      <w:r w:rsidR="00E21438">
        <w:rPr>
          <w:sz w:val="28"/>
          <w:szCs w:val="28"/>
        </w:rPr>
        <w:t>4.2020</w:t>
      </w:r>
      <w:r w:rsidR="00A10E07">
        <w:rPr>
          <w:sz w:val="28"/>
          <w:szCs w:val="28"/>
        </w:rPr>
        <w:t xml:space="preserve"> № </w:t>
      </w:r>
      <w:r w:rsidR="00E21438">
        <w:rPr>
          <w:sz w:val="28"/>
          <w:szCs w:val="28"/>
        </w:rPr>
        <w:t>75</w:t>
      </w:r>
      <w:r w:rsidR="00A10E07">
        <w:rPr>
          <w:sz w:val="28"/>
          <w:szCs w:val="28"/>
        </w:rPr>
        <w:t>4-П «О</w:t>
      </w:r>
      <w:r w:rsidRPr="00CF11C1">
        <w:rPr>
          <w:sz w:val="28"/>
          <w:szCs w:val="28"/>
        </w:rPr>
        <w:t xml:space="preserve">б утверждении порядка разработки, реализации и оценки эффективности муниципальных программ, реализуемых за счёт средств </w:t>
      </w:r>
      <w:r w:rsidR="00E21438">
        <w:rPr>
          <w:sz w:val="28"/>
          <w:szCs w:val="28"/>
        </w:rPr>
        <w:t>местно</w:t>
      </w:r>
      <w:r w:rsidRPr="00CF11C1">
        <w:rPr>
          <w:sz w:val="28"/>
          <w:szCs w:val="28"/>
        </w:rPr>
        <w:t>го бюджета</w:t>
      </w:r>
      <w:r w:rsidR="00EA19C6">
        <w:rPr>
          <w:sz w:val="28"/>
          <w:szCs w:val="28"/>
        </w:rPr>
        <w:t>»</w:t>
      </w:r>
      <w:r w:rsidR="00F1084F">
        <w:rPr>
          <w:sz w:val="28"/>
          <w:szCs w:val="28"/>
        </w:rPr>
        <w:t>,</w:t>
      </w:r>
      <w:r w:rsidR="00F1084F" w:rsidRPr="00CF11C1">
        <w:rPr>
          <w:sz w:val="28"/>
          <w:szCs w:val="28"/>
        </w:rPr>
        <w:t xml:space="preserve"> </w:t>
      </w:r>
      <w:r w:rsidR="00511404">
        <w:rPr>
          <w:sz w:val="28"/>
          <w:szCs w:val="28"/>
        </w:rPr>
        <w:t>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</w:t>
      </w:r>
      <w:r w:rsidR="00A13D39">
        <w:rPr>
          <w:sz w:val="28"/>
          <w:szCs w:val="28"/>
        </w:rPr>
        <w:t>округа</w:t>
      </w:r>
      <w:r w:rsidRPr="00CF11C1">
        <w:rPr>
          <w:sz w:val="28"/>
          <w:szCs w:val="28"/>
        </w:rPr>
        <w:t>:</w:t>
      </w:r>
    </w:p>
    <w:p w:rsidR="00EA19C6" w:rsidRDefault="00EA19C6" w:rsidP="004E6105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63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Pr="00EA19C6">
        <w:rPr>
          <w:sz w:val="28"/>
          <w:szCs w:val="28"/>
        </w:rPr>
        <w:t xml:space="preserve">Внести в постановление </w:t>
      </w:r>
      <w:r w:rsidR="001F0EB3" w:rsidRPr="00EA19C6">
        <w:rPr>
          <w:sz w:val="28"/>
          <w:szCs w:val="28"/>
        </w:rPr>
        <w:t xml:space="preserve"> </w:t>
      </w:r>
      <w:r w:rsidRPr="00EA19C6">
        <w:rPr>
          <w:sz w:val="28"/>
          <w:szCs w:val="28"/>
        </w:rPr>
        <w:t xml:space="preserve">администрации Промышленновского муниципального </w:t>
      </w:r>
      <w:r w:rsidR="004C2DFA">
        <w:rPr>
          <w:sz w:val="28"/>
          <w:szCs w:val="28"/>
        </w:rPr>
        <w:t>округ</w:t>
      </w:r>
      <w:r w:rsidRPr="00EA19C6">
        <w:rPr>
          <w:sz w:val="28"/>
          <w:szCs w:val="28"/>
        </w:rPr>
        <w:t xml:space="preserve">а от 09.11.2017 № 1268-П «Об утверждении муниципальной программы «Повышение инвестиционной привлекательности </w:t>
      </w:r>
      <w:r w:rsidR="004C2DFA">
        <w:rPr>
          <w:sz w:val="28"/>
          <w:szCs w:val="28"/>
        </w:rPr>
        <w:t xml:space="preserve"> </w:t>
      </w:r>
      <w:r w:rsidRPr="00EA19C6">
        <w:rPr>
          <w:sz w:val="28"/>
          <w:szCs w:val="28"/>
        </w:rPr>
        <w:t>Промышленновского</w:t>
      </w:r>
      <w:r w:rsidR="00E21438">
        <w:rPr>
          <w:sz w:val="28"/>
          <w:szCs w:val="28"/>
        </w:rPr>
        <w:t xml:space="preserve"> муниципального</w:t>
      </w:r>
      <w:r w:rsidRPr="00EA19C6">
        <w:rPr>
          <w:sz w:val="28"/>
          <w:szCs w:val="28"/>
        </w:rPr>
        <w:t xml:space="preserve"> </w:t>
      </w:r>
      <w:r w:rsidR="00E21438">
        <w:rPr>
          <w:sz w:val="28"/>
          <w:szCs w:val="28"/>
        </w:rPr>
        <w:t>округа</w:t>
      </w:r>
      <w:r w:rsidRPr="00EA19C6">
        <w:rPr>
          <w:sz w:val="28"/>
          <w:szCs w:val="28"/>
        </w:rPr>
        <w:t>»</w:t>
      </w:r>
      <w:r w:rsidR="000F19F0">
        <w:rPr>
          <w:sz w:val="28"/>
          <w:szCs w:val="28"/>
        </w:rPr>
        <w:t xml:space="preserve"> на 2018-2022</w:t>
      </w:r>
      <w:r>
        <w:rPr>
          <w:sz w:val="28"/>
          <w:szCs w:val="28"/>
        </w:rPr>
        <w:t xml:space="preserve"> годы» (в редакции постановлени</w:t>
      </w:r>
      <w:r w:rsidR="004A51EF">
        <w:rPr>
          <w:sz w:val="28"/>
          <w:szCs w:val="28"/>
        </w:rPr>
        <w:t>й</w:t>
      </w:r>
      <w:r>
        <w:rPr>
          <w:sz w:val="28"/>
          <w:szCs w:val="28"/>
        </w:rPr>
        <w:t xml:space="preserve"> от </w:t>
      </w:r>
      <w:r w:rsidRPr="00EA19C6">
        <w:rPr>
          <w:sz w:val="28"/>
          <w:szCs w:val="28"/>
        </w:rPr>
        <w:t xml:space="preserve"> </w:t>
      </w:r>
      <w:r>
        <w:rPr>
          <w:sz w:val="28"/>
          <w:szCs w:val="28"/>
        </w:rPr>
        <w:t>29.10.2018 № 1236-П</w:t>
      </w:r>
      <w:r w:rsidR="00A26180">
        <w:rPr>
          <w:sz w:val="28"/>
          <w:szCs w:val="28"/>
        </w:rPr>
        <w:t>, от 29.12.2018 № 1559-П</w:t>
      </w:r>
      <w:r w:rsidR="00A10E07">
        <w:rPr>
          <w:sz w:val="28"/>
          <w:szCs w:val="28"/>
        </w:rPr>
        <w:t>, от 21.10.2019 № 1278-П</w:t>
      </w:r>
      <w:r w:rsidR="00E21438">
        <w:rPr>
          <w:sz w:val="28"/>
          <w:szCs w:val="28"/>
        </w:rPr>
        <w:t xml:space="preserve">, </w:t>
      </w:r>
      <w:r w:rsidR="00E21438" w:rsidRPr="00E21438">
        <w:rPr>
          <w:sz w:val="28"/>
          <w:szCs w:val="28"/>
        </w:rPr>
        <w:t>от  30.12.2019 № 1631-П</w:t>
      </w:r>
      <w:r w:rsidRPr="00E21438">
        <w:rPr>
          <w:sz w:val="28"/>
          <w:szCs w:val="28"/>
        </w:rPr>
        <w:t>)</w:t>
      </w:r>
      <w:r w:rsidR="00B02642">
        <w:rPr>
          <w:sz w:val="28"/>
          <w:szCs w:val="28"/>
        </w:rPr>
        <w:t xml:space="preserve"> (далее – </w:t>
      </w:r>
      <w:r w:rsidR="00AC1A0A">
        <w:rPr>
          <w:sz w:val="28"/>
          <w:szCs w:val="28"/>
        </w:rPr>
        <w:t>По</w:t>
      </w:r>
      <w:r w:rsidR="00B02642">
        <w:rPr>
          <w:sz w:val="28"/>
          <w:szCs w:val="28"/>
        </w:rPr>
        <w:t>становление)</w:t>
      </w:r>
      <w:r>
        <w:rPr>
          <w:sz w:val="28"/>
          <w:szCs w:val="28"/>
        </w:rPr>
        <w:t xml:space="preserve"> следующие изменения:</w:t>
      </w:r>
    </w:p>
    <w:p w:rsidR="004E6105" w:rsidRDefault="004E6105" w:rsidP="004E6105">
      <w:pPr>
        <w:tabs>
          <w:tab w:val="left" w:pos="180"/>
          <w:tab w:val="left" w:pos="540"/>
          <w:tab w:val="left" w:pos="709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1.1.</w:t>
      </w:r>
      <w:r w:rsidR="008C1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заголовке </w:t>
      </w:r>
      <w:r w:rsidR="00EE5069">
        <w:rPr>
          <w:sz w:val="28"/>
          <w:szCs w:val="28"/>
        </w:rPr>
        <w:t xml:space="preserve"> и </w:t>
      </w:r>
      <w:r w:rsidR="009577DA">
        <w:rPr>
          <w:sz w:val="28"/>
          <w:szCs w:val="28"/>
        </w:rPr>
        <w:t>пункте 1</w:t>
      </w:r>
      <w:r w:rsidR="00EE5069">
        <w:rPr>
          <w:sz w:val="28"/>
          <w:szCs w:val="28"/>
        </w:rPr>
        <w:t xml:space="preserve"> </w:t>
      </w:r>
      <w:r w:rsidR="00AC1A0A">
        <w:rPr>
          <w:sz w:val="28"/>
          <w:szCs w:val="28"/>
        </w:rPr>
        <w:t>П</w:t>
      </w:r>
      <w:r>
        <w:rPr>
          <w:sz w:val="28"/>
          <w:szCs w:val="28"/>
        </w:rPr>
        <w:t>остановления цифры «2018-2022» заменить цифрами «2018-2023».</w:t>
      </w:r>
    </w:p>
    <w:p w:rsidR="00AE1407" w:rsidRDefault="004E6105" w:rsidP="008C106F">
      <w:pPr>
        <w:tabs>
          <w:tab w:val="left" w:pos="180"/>
          <w:tab w:val="left" w:pos="540"/>
          <w:tab w:val="left" w:pos="709"/>
          <w:tab w:val="left" w:pos="1276"/>
          <w:tab w:val="left" w:pos="9180"/>
          <w:tab w:val="left" w:pos="9720"/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77D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577DA">
        <w:rPr>
          <w:sz w:val="28"/>
          <w:szCs w:val="28"/>
        </w:rPr>
        <w:t xml:space="preserve">   </w:t>
      </w:r>
      <w:r w:rsidR="00B02642">
        <w:rPr>
          <w:sz w:val="28"/>
          <w:szCs w:val="28"/>
        </w:rPr>
        <w:t xml:space="preserve">Внести в муниципальную программу </w:t>
      </w:r>
      <w:r w:rsidR="00B02642" w:rsidRPr="00EA19C6">
        <w:rPr>
          <w:sz w:val="28"/>
          <w:szCs w:val="28"/>
        </w:rPr>
        <w:t xml:space="preserve">«Повышение инвестиционной привлекательности </w:t>
      </w:r>
      <w:r w:rsidR="008C106F">
        <w:rPr>
          <w:sz w:val="28"/>
          <w:szCs w:val="28"/>
        </w:rPr>
        <w:t xml:space="preserve"> </w:t>
      </w:r>
      <w:r w:rsidR="00B02642" w:rsidRPr="00EA19C6">
        <w:rPr>
          <w:sz w:val="28"/>
          <w:szCs w:val="28"/>
        </w:rPr>
        <w:t xml:space="preserve">Промышленновского </w:t>
      </w:r>
      <w:r w:rsidR="008C106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</w:t>
      </w:r>
      <w:r w:rsidR="00B02642" w:rsidRPr="00EA19C6">
        <w:rPr>
          <w:sz w:val="28"/>
          <w:szCs w:val="28"/>
        </w:rPr>
        <w:t>а»</w:t>
      </w:r>
      <w:r w:rsidR="00A10E07">
        <w:rPr>
          <w:sz w:val="28"/>
          <w:szCs w:val="28"/>
        </w:rPr>
        <w:t xml:space="preserve"> </w:t>
      </w:r>
      <w:r w:rsidR="008C106F">
        <w:rPr>
          <w:sz w:val="28"/>
          <w:szCs w:val="28"/>
        </w:rPr>
        <w:t xml:space="preserve"> </w:t>
      </w:r>
      <w:r w:rsidR="00A10E07">
        <w:rPr>
          <w:sz w:val="28"/>
          <w:szCs w:val="28"/>
        </w:rPr>
        <w:t>на</w:t>
      </w:r>
      <w:r w:rsidR="008C106F">
        <w:rPr>
          <w:sz w:val="28"/>
          <w:szCs w:val="28"/>
        </w:rPr>
        <w:t xml:space="preserve"> </w:t>
      </w:r>
      <w:r w:rsidR="00A10E07">
        <w:rPr>
          <w:sz w:val="28"/>
          <w:szCs w:val="28"/>
        </w:rPr>
        <w:t xml:space="preserve"> 2018-2022</w:t>
      </w:r>
      <w:r w:rsidR="00B02642">
        <w:rPr>
          <w:sz w:val="28"/>
          <w:szCs w:val="28"/>
        </w:rPr>
        <w:t xml:space="preserve"> годы</w:t>
      </w:r>
      <w:r w:rsidR="00A422CE">
        <w:rPr>
          <w:sz w:val="28"/>
          <w:szCs w:val="28"/>
        </w:rPr>
        <w:t xml:space="preserve"> </w:t>
      </w:r>
      <w:r w:rsidR="00B02642">
        <w:rPr>
          <w:sz w:val="28"/>
          <w:szCs w:val="28"/>
        </w:rPr>
        <w:t>(далее – Программа)</w:t>
      </w:r>
      <w:r w:rsidR="00AE1407">
        <w:rPr>
          <w:sz w:val="28"/>
          <w:szCs w:val="28"/>
        </w:rPr>
        <w:t xml:space="preserve"> следующие изменения:</w:t>
      </w:r>
    </w:p>
    <w:p w:rsidR="009577DA" w:rsidRDefault="009577DA" w:rsidP="009577DA">
      <w:pPr>
        <w:tabs>
          <w:tab w:val="left" w:pos="180"/>
          <w:tab w:val="left" w:pos="540"/>
          <w:tab w:val="left" w:pos="709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2.1. В заголовке Программы цифры «2018-2022» заменить цифрами «2018-2023»;</w:t>
      </w:r>
    </w:p>
    <w:p w:rsidR="00AE1407" w:rsidRDefault="00AE1407" w:rsidP="008C106F">
      <w:pPr>
        <w:tabs>
          <w:tab w:val="left" w:pos="180"/>
          <w:tab w:val="left" w:pos="540"/>
          <w:tab w:val="left" w:pos="709"/>
          <w:tab w:val="left" w:pos="1276"/>
          <w:tab w:val="left" w:pos="1418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77DA">
        <w:rPr>
          <w:sz w:val="28"/>
          <w:szCs w:val="28"/>
        </w:rPr>
        <w:tab/>
        <w:t>2.2</w:t>
      </w:r>
      <w:r>
        <w:rPr>
          <w:sz w:val="28"/>
          <w:szCs w:val="28"/>
        </w:rPr>
        <w:t xml:space="preserve">. </w:t>
      </w:r>
      <w:r w:rsidR="008C106F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 Программы изложить в редакции согласно приложению     № 1 к настоящему постановлению;</w:t>
      </w:r>
    </w:p>
    <w:p w:rsidR="008D624C" w:rsidRDefault="00AE1407" w:rsidP="008C106F">
      <w:pPr>
        <w:tabs>
          <w:tab w:val="left" w:pos="180"/>
          <w:tab w:val="left" w:pos="540"/>
          <w:tab w:val="left" w:pos="709"/>
          <w:tab w:val="left" w:pos="1276"/>
          <w:tab w:val="left" w:pos="1418"/>
          <w:tab w:val="left" w:pos="9180"/>
          <w:tab w:val="left" w:pos="9720"/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 w:rsidR="009577D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C10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Разделы </w:t>
      </w:r>
      <w:r w:rsidR="008C10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3-5 </w:t>
      </w:r>
      <w:r w:rsidR="008C106F">
        <w:rPr>
          <w:sz w:val="28"/>
          <w:szCs w:val="28"/>
        </w:rPr>
        <w:t xml:space="preserve">   </w:t>
      </w:r>
      <w:r>
        <w:rPr>
          <w:sz w:val="28"/>
          <w:szCs w:val="28"/>
        </w:rPr>
        <w:t>Программы</w:t>
      </w:r>
      <w:r w:rsidR="008C10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изложить</w:t>
      </w:r>
      <w:r w:rsidR="008C10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</w:t>
      </w:r>
      <w:r w:rsidR="008C10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редакции </w:t>
      </w:r>
      <w:r w:rsidR="008C106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согласно приложению </w:t>
      </w:r>
      <w:r w:rsidR="008C106F">
        <w:rPr>
          <w:sz w:val="28"/>
          <w:szCs w:val="28"/>
        </w:rPr>
        <w:t xml:space="preserve">  </w:t>
      </w:r>
      <w:r w:rsidR="00193740">
        <w:rPr>
          <w:sz w:val="28"/>
          <w:szCs w:val="28"/>
        </w:rPr>
        <w:t>№ 2  к настоящему постановлению</w:t>
      </w:r>
      <w:r w:rsidR="00347FC3">
        <w:rPr>
          <w:sz w:val="28"/>
          <w:szCs w:val="28"/>
        </w:rPr>
        <w:t>.</w:t>
      </w:r>
      <w:r w:rsidR="008D624C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333922">
        <w:rPr>
          <w:sz w:val="28"/>
          <w:szCs w:val="28"/>
        </w:rPr>
        <w:t xml:space="preserve">  </w:t>
      </w:r>
      <w:r w:rsidR="008D624C">
        <w:rPr>
          <w:sz w:val="28"/>
          <w:szCs w:val="28"/>
        </w:rPr>
        <w:t xml:space="preserve">          </w:t>
      </w:r>
      <w:r w:rsidR="00B12828">
        <w:rPr>
          <w:sz w:val="28"/>
          <w:szCs w:val="28"/>
        </w:rPr>
        <w:t xml:space="preserve">   </w:t>
      </w:r>
      <w:r w:rsidR="003339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EC1C81" w:rsidRDefault="004711F1" w:rsidP="008C106F">
      <w:pPr>
        <w:tabs>
          <w:tab w:val="left" w:pos="360"/>
          <w:tab w:val="left" w:pos="567"/>
          <w:tab w:val="left" w:pos="709"/>
          <w:tab w:val="left" w:pos="993"/>
          <w:tab w:val="left" w:pos="1276"/>
          <w:tab w:val="left" w:pos="1026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06F">
        <w:rPr>
          <w:sz w:val="28"/>
          <w:szCs w:val="28"/>
        </w:rPr>
        <w:t xml:space="preserve">  </w:t>
      </w:r>
      <w:r w:rsidR="00AE1407">
        <w:rPr>
          <w:sz w:val="28"/>
          <w:szCs w:val="28"/>
        </w:rPr>
        <w:t>3</w:t>
      </w:r>
      <w:r w:rsidRPr="004711F1">
        <w:rPr>
          <w:sz w:val="28"/>
          <w:szCs w:val="28"/>
        </w:rPr>
        <w:t xml:space="preserve">. </w:t>
      </w:r>
      <w:r w:rsidR="00EC1C81" w:rsidRPr="004711F1">
        <w:rPr>
          <w:sz w:val="28"/>
          <w:szCs w:val="28"/>
        </w:rPr>
        <w:t xml:space="preserve">Настоящее </w:t>
      </w:r>
      <w:r w:rsidR="00333922">
        <w:rPr>
          <w:sz w:val="28"/>
          <w:szCs w:val="28"/>
        </w:rPr>
        <w:t xml:space="preserve"> </w:t>
      </w:r>
      <w:r w:rsidR="00EC1C81" w:rsidRPr="004711F1">
        <w:rPr>
          <w:sz w:val="28"/>
          <w:szCs w:val="28"/>
        </w:rPr>
        <w:t xml:space="preserve">постановление </w:t>
      </w:r>
      <w:r w:rsidR="00333922">
        <w:rPr>
          <w:sz w:val="28"/>
          <w:szCs w:val="28"/>
        </w:rPr>
        <w:t xml:space="preserve"> </w:t>
      </w:r>
      <w:r w:rsidR="00EC1C81" w:rsidRPr="004711F1">
        <w:rPr>
          <w:sz w:val="28"/>
          <w:szCs w:val="28"/>
        </w:rPr>
        <w:t xml:space="preserve">подлежит обнародованию на официальном сайте администрации Промышленновского муниципального </w:t>
      </w:r>
      <w:r w:rsidR="00A10E07">
        <w:rPr>
          <w:sz w:val="28"/>
          <w:szCs w:val="28"/>
        </w:rPr>
        <w:t>округ</w:t>
      </w:r>
      <w:r w:rsidR="00EC1C81" w:rsidRPr="004711F1">
        <w:rPr>
          <w:sz w:val="28"/>
          <w:szCs w:val="28"/>
        </w:rPr>
        <w:t>а</w:t>
      </w:r>
      <w:r w:rsidR="00F139E0">
        <w:rPr>
          <w:sz w:val="28"/>
          <w:szCs w:val="28"/>
        </w:rPr>
        <w:t xml:space="preserve"> в сети Интернет.</w:t>
      </w:r>
    </w:p>
    <w:p w:rsidR="00913934" w:rsidRPr="009D09EA" w:rsidRDefault="009D09EA" w:rsidP="008C106F">
      <w:pPr>
        <w:tabs>
          <w:tab w:val="left" w:pos="360"/>
          <w:tab w:val="left" w:pos="540"/>
          <w:tab w:val="left" w:pos="993"/>
          <w:tab w:val="left" w:pos="1276"/>
          <w:tab w:val="left" w:pos="9498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06F">
        <w:rPr>
          <w:sz w:val="28"/>
          <w:szCs w:val="28"/>
        </w:rPr>
        <w:t xml:space="preserve">  </w:t>
      </w:r>
      <w:r w:rsidR="00AE1407">
        <w:rPr>
          <w:sz w:val="28"/>
          <w:szCs w:val="28"/>
        </w:rPr>
        <w:t>4</w:t>
      </w:r>
      <w:r w:rsidRPr="009D09EA">
        <w:rPr>
          <w:sz w:val="28"/>
          <w:szCs w:val="28"/>
        </w:rPr>
        <w:t xml:space="preserve">. </w:t>
      </w:r>
      <w:r w:rsidR="008C106F">
        <w:rPr>
          <w:sz w:val="28"/>
          <w:szCs w:val="28"/>
        </w:rPr>
        <w:t xml:space="preserve">    </w:t>
      </w:r>
      <w:proofErr w:type="gramStart"/>
      <w:r w:rsidR="00913934" w:rsidRPr="009D09EA">
        <w:rPr>
          <w:sz w:val="28"/>
          <w:szCs w:val="28"/>
        </w:rPr>
        <w:t>Контроль  за</w:t>
      </w:r>
      <w:proofErr w:type="gramEnd"/>
      <w:r w:rsidR="00913934" w:rsidRPr="009D09EA">
        <w:rPr>
          <w:sz w:val="28"/>
          <w:szCs w:val="28"/>
        </w:rPr>
        <w:t xml:space="preserve">  исполнением  настоящего  постановления  возложить на  </w:t>
      </w:r>
      <w:r w:rsidR="005B701B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</w:t>
      </w:r>
      <w:r w:rsidR="00913934" w:rsidRPr="009D09EA">
        <w:rPr>
          <w:sz w:val="28"/>
          <w:szCs w:val="28"/>
        </w:rPr>
        <w:t xml:space="preserve">теля  главы  Промышленновского муниципального </w:t>
      </w:r>
      <w:r w:rsidR="000356C0">
        <w:rPr>
          <w:sz w:val="28"/>
          <w:szCs w:val="28"/>
        </w:rPr>
        <w:t>округа</w:t>
      </w:r>
      <w:r w:rsidR="00913934" w:rsidRPr="009D09EA">
        <w:rPr>
          <w:sz w:val="28"/>
          <w:szCs w:val="28"/>
        </w:rPr>
        <w:t xml:space="preserve">  </w:t>
      </w:r>
      <w:r w:rsidR="00333922">
        <w:rPr>
          <w:sz w:val="28"/>
          <w:szCs w:val="28"/>
        </w:rPr>
        <w:t xml:space="preserve">        </w:t>
      </w:r>
      <w:r w:rsidR="00913934" w:rsidRPr="009D09E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</w:t>
      </w:r>
      <w:r w:rsidR="004E6105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4E6105">
        <w:rPr>
          <w:sz w:val="28"/>
          <w:szCs w:val="28"/>
        </w:rPr>
        <w:t>Зарубин</w:t>
      </w:r>
      <w:r w:rsidR="005B701B">
        <w:rPr>
          <w:sz w:val="28"/>
          <w:szCs w:val="28"/>
        </w:rPr>
        <w:t>у</w:t>
      </w:r>
      <w:r w:rsidR="00913934" w:rsidRPr="009D09EA">
        <w:rPr>
          <w:sz w:val="28"/>
          <w:szCs w:val="28"/>
        </w:rPr>
        <w:t>.</w:t>
      </w:r>
    </w:p>
    <w:p w:rsidR="004178D2" w:rsidRDefault="009D09EA" w:rsidP="008C106F">
      <w:pPr>
        <w:tabs>
          <w:tab w:val="left" w:pos="360"/>
          <w:tab w:val="left" w:pos="540"/>
          <w:tab w:val="left" w:pos="709"/>
          <w:tab w:val="left" w:pos="993"/>
          <w:tab w:val="left" w:pos="1134"/>
          <w:tab w:val="left" w:pos="1276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06F">
        <w:rPr>
          <w:sz w:val="28"/>
          <w:szCs w:val="28"/>
        </w:rPr>
        <w:t xml:space="preserve">  </w:t>
      </w:r>
      <w:r w:rsidR="007600ED">
        <w:rPr>
          <w:sz w:val="28"/>
          <w:szCs w:val="28"/>
        </w:rPr>
        <w:t>5</w:t>
      </w:r>
      <w:r w:rsidRPr="009D09EA">
        <w:rPr>
          <w:sz w:val="28"/>
          <w:szCs w:val="28"/>
        </w:rPr>
        <w:t xml:space="preserve">. </w:t>
      </w:r>
      <w:r w:rsidR="008C106F">
        <w:rPr>
          <w:sz w:val="28"/>
          <w:szCs w:val="28"/>
        </w:rPr>
        <w:t xml:space="preserve">   </w:t>
      </w:r>
      <w:r w:rsidR="00EC1C81" w:rsidRPr="009D09EA">
        <w:rPr>
          <w:sz w:val="28"/>
          <w:szCs w:val="28"/>
        </w:rPr>
        <w:t>Настоящее постановление вступает в силу с</w:t>
      </w:r>
      <w:r w:rsidR="006A7201">
        <w:rPr>
          <w:sz w:val="28"/>
          <w:szCs w:val="28"/>
        </w:rPr>
        <w:t>о дня подписания.</w:t>
      </w:r>
      <w:r w:rsidR="00F1084F" w:rsidRPr="009D09EA">
        <w:rPr>
          <w:sz w:val="28"/>
          <w:szCs w:val="28"/>
        </w:rPr>
        <w:t xml:space="preserve">  </w:t>
      </w:r>
    </w:p>
    <w:p w:rsidR="006D6849" w:rsidRDefault="007600ED" w:rsidP="00712A62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6849" w:rsidRDefault="006D6849" w:rsidP="006A7201">
      <w:pPr>
        <w:tabs>
          <w:tab w:val="left" w:pos="360"/>
          <w:tab w:val="left" w:pos="540"/>
          <w:tab w:val="left" w:pos="993"/>
          <w:tab w:val="left" w:pos="10260"/>
        </w:tabs>
        <w:jc w:val="both"/>
        <w:rPr>
          <w:sz w:val="28"/>
          <w:szCs w:val="28"/>
        </w:rPr>
      </w:pPr>
    </w:p>
    <w:p w:rsidR="006A7201" w:rsidRDefault="00F1084F" w:rsidP="006A7201">
      <w:pPr>
        <w:tabs>
          <w:tab w:val="left" w:pos="360"/>
          <w:tab w:val="left" w:pos="540"/>
          <w:tab w:val="left" w:pos="993"/>
          <w:tab w:val="left" w:pos="10260"/>
        </w:tabs>
        <w:jc w:val="both"/>
        <w:rPr>
          <w:sz w:val="28"/>
          <w:szCs w:val="28"/>
        </w:rPr>
      </w:pPr>
      <w:r w:rsidRPr="009D09EA">
        <w:rPr>
          <w:sz w:val="28"/>
          <w:szCs w:val="28"/>
        </w:rPr>
        <w:t xml:space="preserve"> 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05"/>
        <w:gridCol w:w="3242"/>
      </w:tblGrid>
      <w:tr w:rsidR="004178D2" w:rsidTr="004178D2">
        <w:trPr>
          <w:trHeight w:val="768"/>
        </w:trPr>
        <w:tc>
          <w:tcPr>
            <w:tcW w:w="6505" w:type="dxa"/>
          </w:tcPr>
          <w:p w:rsidR="004178D2" w:rsidRDefault="004E6105" w:rsidP="004178D2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</w:t>
            </w:r>
            <w:r w:rsidR="004178D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4178D2" w:rsidRDefault="004178D2" w:rsidP="00DE5F18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DE5F18">
              <w:rPr>
                <w:sz w:val="28"/>
                <w:szCs w:val="28"/>
              </w:rPr>
              <w:t>округа</w:t>
            </w:r>
          </w:p>
        </w:tc>
        <w:tc>
          <w:tcPr>
            <w:tcW w:w="3242" w:type="dxa"/>
          </w:tcPr>
          <w:p w:rsidR="004178D2" w:rsidRDefault="004178D2" w:rsidP="004178D2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jc w:val="right"/>
              <w:rPr>
                <w:sz w:val="28"/>
                <w:szCs w:val="28"/>
              </w:rPr>
            </w:pPr>
          </w:p>
          <w:p w:rsidR="004178D2" w:rsidRDefault="004178D2" w:rsidP="004178D2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Д.П. Ильин</w:t>
            </w:r>
          </w:p>
        </w:tc>
      </w:tr>
    </w:tbl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E6105" w:rsidRDefault="004E610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E6105" w:rsidRDefault="004E610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E6105" w:rsidRDefault="004E610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E6105" w:rsidRDefault="004E610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E6105" w:rsidRDefault="004E610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E6105" w:rsidRDefault="004E610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E6105" w:rsidRDefault="004E610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E6105" w:rsidRDefault="004E610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E6105" w:rsidRDefault="004E610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E6105" w:rsidRDefault="004E610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922" w:rsidRDefault="00CD4C1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И</w:t>
      </w:r>
      <w:r w:rsidR="001F0EB3">
        <w:t>сп.</w:t>
      </w:r>
      <w:r w:rsidR="009B4B3A">
        <w:t xml:space="preserve"> А.</w:t>
      </w:r>
      <w:r w:rsidR="005F705D">
        <w:t>П</w:t>
      </w:r>
      <w:r w:rsidR="009B4B3A">
        <w:t xml:space="preserve">. </w:t>
      </w:r>
      <w:r w:rsidR="005F705D">
        <w:t>Безрукова</w:t>
      </w:r>
      <w:r>
        <w:t xml:space="preserve"> </w:t>
      </w:r>
    </w:p>
    <w:p w:rsidR="001F0EB3" w:rsidRDefault="009B4B3A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Тел. 7</w:t>
      </w:r>
      <w:r w:rsidR="00CB6FA0">
        <w:t>1917</w:t>
      </w:r>
    </w:p>
    <w:p w:rsidR="00E95E07" w:rsidRDefault="00E95E0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95E07" w:rsidRDefault="00E95E0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95E07" w:rsidRDefault="00E95E07" w:rsidP="00E95E0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95E07" w:rsidRDefault="00E95E07" w:rsidP="00E95E0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E95E07" w:rsidRDefault="00E95E07" w:rsidP="00E95E0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E95E07" w:rsidRDefault="00E95E07" w:rsidP="00E95E0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E95E07" w:rsidRDefault="00E95E07" w:rsidP="00E95E0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A226DD">
        <w:rPr>
          <w:sz w:val="28"/>
          <w:szCs w:val="28"/>
        </w:rPr>
        <w:t xml:space="preserve"> 12.10.2020</w:t>
      </w:r>
      <w:r>
        <w:rPr>
          <w:sz w:val="28"/>
          <w:szCs w:val="28"/>
        </w:rPr>
        <w:t xml:space="preserve"> № </w:t>
      </w:r>
      <w:r w:rsidR="00A226DD">
        <w:rPr>
          <w:sz w:val="28"/>
          <w:szCs w:val="28"/>
        </w:rPr>
        <w:t>1609-П</w:t>
      </w:r>
    </w:p>
    <w:p w:rsidR="00E95E07" w:rsidRDefault="00E95E07" w:rsidP="00E95E0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E95E07" w:rsidRDefault="00E95E07" w:rsidP="00E95E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 xml:space="preserve">Паспорт </w:t>
      </w:r>
    </w:p>
    <w:p w:rsidR="00E95E07" w:rsidRPr="00BF6137" w:rsidRDefault="00E95E07" w:rsidP="00E95E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муниципальной программы</w:t>
      </w:r>
    </w:p>
    <w:p w:rsidR="00E95E07" w:rsidRDefault="00E95E07" w:rsidP="00E95E07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67A03">
        <w:rPr>
          <w:sz w:val="28"/>
          <w:szCs w:val="28"/>
        </w:rPr>
        <w:t>«Повышение инвестиционной привлекательности</w:t>
      </w:r>
      <w:r>
        <w:rPr>
          <w:sz w:val="28"/>
          <w:szCs w:val="28"/>
        </w:rPr>
        <w:t xml:space="preserve"> </w:t>
      </w:r>
      <w:r w:rsidRPr="00167A03">
        <w:rPr>
          <w:sz w:val="28"/>
          <w:szCs w:val="28"/>
        </w:rPr>
        <w:t xml:space="preserve"> </w:t>
      </w:r>
    </w:p>
    <w:p w:rsidR="00E95E07" w:rsidRDefault="00E95E07" w:rsidP="00E95E07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67A03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муниципального округ</w:t>
      </w:r>
      <w:r w:rsidRPr="00167A03">
        <w:rPr>
          <w:sz w:val="28"/>
          <w:szCs w:val="28"/>
        </w:rPr>
        <w:t>а»</w:t>
      </w:r>
      <w:r>
        <w:rPr>
          <w:sz w:val="28"/>
          <w:szCs w:val="28"/>
        </w:rPr>
        <w:t xml:space="preserve"> </w:t>
      </w:r>
      <w:r w:rsidRPr="00BF6137">
        <w:rPr>
          <w:sz w:val="28"/>
          <w:szCs w:val="28"/>
        </w:rPr>
        <w:t>на 2018 - 202</w:t>
      </w:r>
      <w:r>
        <w:rPr>
          <w:sz w:val="28"/>
          <w:szCs w:val="28"/>
        </w:rPr>
        <w:t>3</w:t>
      </w:r>
      <w:r w:rsidRPr="00BF6137">
        <w:rPr>
          <w:sz w:val="28"/>
          <w:szCs w:val="28"/>
        </w:rPr>
        <w:t xml:space="preserve"> годы</w:t>
      </w:r>
    </w:p>
    <w:p w:rsidR="00E95E07" w:rsidRPr="00E9360A" w:rsidRDefault="00E95E07" w:rsidP="00E95E07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2" w:type="dxa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389"/>
      </w:tblGrid>
      <w:tr w:rsidR="00E95E07" w:rsidRPr="00157ACE" w:rsidTr="001A607E">
        <w:trPr>
          <w:trHeight w:val="9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jc w:val="both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Муниципальная  программа «Повышение инвестиционной привлекательности  Промышленновского муниципального округа» на 2018 – 2023  годы</w:t>
            </w:r>
          </w:p>
        </w:tc>
      </w:tr>
      <w:tr w:rsidR="00E95E07" w:rsidRPr="00157ACE" w:rsidTr="001A607E">
        <w:trPr>
          <w:trHeight w:val="6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Директор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jc w:val="both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Заместитель главы Промышленновского муниципального округа </w:t>
            </w:r>
          </w:p>
        </w:tc>
      </w:tr>
      <w:tr w:rsidR="00E95E07" w:rsidRPr="00157ACE" w:rsidTr="001A607E">
        <w:trPr>
          <w:trHeight w:val="1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Сектор экономического развития  администрации Промышленновского муниципального округа</w:t>
            </w:r>
          </w:p>
        </w:tc>
      </w:tr>
      <w:tr w:rsidR="00E95E07" w:rsidRPr="00157ACE" w:rsidTr="001A607E">
        <w:trPr>
          <w:trHeight w:val="1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Исполнители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Администрация Промышленновского муниципального округа, Управление  по жизнеобеспечению и строительству администрации Промышленновского  муниципального округа, отдел сельского хозяйства администрации Промышленновского муниципального округа</w:t>
            </w:r>
          </w:p>
        </w:tc>
      </w:tr>
      <w:tr w:rsidR="00E95E07" w:rsidRPr="00157ACE" w:rsidTr="001A607E">
        <w:trPr>
          <w:trHeight w:val="3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jc w:val="both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Создание механизмов, обеспечивающих повышение инвестиционной привлекательности  Промышленновского  муниципального округа для привлечения инвестиций в эффективные и конкурентоспособные производства и виды деятельности, способные обеспечить создание собственного инвестиционного потенциала Промышленновского муниципального округа, а также проведение организационных мероприятий, способствующих привлечению внимания инвесторов к Промышленновскому муниципальному округу</w:t>
            </w:r>
          </w:p>
        </w:tc>
      </w:tr>
      <w:tr w:rsidR="00E95E07" w:rsidRPr="00157ACE" w:rsidTr="001A607E">
        <w:trPr>
          <w:trHeight w:val="1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lastRenderedPageBreak/>
              <w:t>Задачи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Совершенствование нормативно-правового, организационного и инфраструктурного обеспечения инвестиционной и производственной деятельности в Промышленновском муниципальном округе;</w:t>
            </w:r>
          </w:p>
          <w:p w:rsidR="00E95E07" w:rsidRPr="00157ACE" w:rsidRDefault="00E95E07" w:rsidP="001A607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 Создание благоприятного инвестиционного имиджа Промышленновского муниципального округа;</w:t>
            </w:r>
          </w:p>
          <w:p w:rsidR="00E95E07" w:rsidRPr="00157ACE" w:rsidRDefault="00E95E07" w:rsidP="001A607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proofErr w:type="gramStart"/>
            <w:r w:rsidRPr="00157ACE">
              <w:rPr>
                <w:sz w:val="27"/>
                <w:szCs w:val="27"/>
              </w:rPr>
              <w:t xml:space="preserve">Обеспечение участия предприятий и организаций Промышленновского   муниципального округа в федеральных, региональных программах, в других  механизмах привлечения инвестиционных ресурсов для реализации приоритетных проектов и их эффективного использования, повышения инвестиционного потенциала и снижения инвестиционных рисков; </w:t>
            </w:r>
            <w:proofErr w:type="gramEnd"/>
          </w:p>
          <w:p w:rsidR="00E95E07" w:rsidRPr="00157ACE" w:rsidRDefault="00E95E07" w:rsidP="001A607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Повышение эффективности деятельности органов местного самоуправления Промышленновского муниципального округа в сфере поддержки инвестиционной и производственной деятельности; </w:t>
            </w:r>
          </w:p>
          <w:p w:rsidR="00E95E07" w:rsidRPr="00157ACE" w:rsidRDefault="00E95E07" w:rsidP="001A607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Проведение информационно-аналитического мониторинга состояния инвестиционной и производственной деятельности в Промышленновском муниципальном округе и на этой основе разработка мер дальнейшего ее развития; </w:t>
            </w:r>
          </w:p>
          <w:p w:rsidR="00E95E07" w:rsidRPr="00157ACE" w:rsidRDefault="00E95E07" w:rsidP="001A607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Содействие субъектам инвестиционной и производственной деятельности Промышленновского  муниципального  округа в разработке и освоении выпуска новых видов продукции, в разработке проектной документации инвестиционных предложений, отвечающих приоритетным направлениям инвестиционной политики Промышленновского муниципального округа; </w:t>
            </w:r>
          </w:p>
          <w:p w:rsidR="00E95E07" w:rsidRPr="00157ACE" w:rsidRDefault="00E95E07" w:rsidP="001A607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Обеспечение эффективного взаимодействия муниципальных органов управления с участниками инвестиционной деятельности; </w:t>
            </w:r>
          </w:p>
          <w:p w:rsidR="00E95E07" w:rsidRPr="00157ACE" w:rsidRDefault="00E95E07" w:rsidP="001A607E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Повышение уровня информационного обеспечения субъектов инвестиционной и производственной деятельности.</w:t>
            </w:r>
          </w:p>
        </w:tc>
      </w:tr>
      <w:tr w:rsidR="00E95E07" w:rsidRPr="00157ACE" w:rsidTr="001A607E">
        <w:trPr>
          <w:trHeight w:val="6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lastRenderedPageBreak/>
              <w:t>Срок реализации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2018 – 2023  годы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95E07" w:rsidRPr="00157ACE" w:rsidTr="001A607E">
        <w:trPr>
          <w:trHeight w:val="1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Объемы и источники финансирования муниципальной программы  в </w:t>
            </w:r>
            <w:proofErr w:type="gramStart"/>
            <w:r w:rsidRPr="00157ACE">
              <w:rPr>
                <w:sz w:val="27"/>
                <w:szCs w:val="27"/>
              </w:rPr>
              <w:t>целом</w:t>
            </w:r>
            <w:proofErr w:type="gramEnd"/>
            <w:r w:rsidRPr="00157ACE">
              <w:rPr>
                <w:sz w:val="27"/>
                <w:szCs w:val="27"/>
              </w:rPr>
              <w:t xml:space="preserve"> и с разбивкой по годам ее реализации</w:t>
            </w:r>
          </w:p>
        </w:tc>
        <w:tc>
          <w:tcPr>
            <w:tcW w:w="5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Всего средств – 26,4 тыс. руб.,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в том числе по годам реализации: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2018 год –   0,0 тыс. руб.;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2019 год –   0,0 тыс. руб.;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2020 год –   8,7 тыс. руб.;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2021 год –   6,1 тыс. руб.;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2022 год –   5,8 тыс. руб.;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2023 год -    5,8 тыс. руб.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местный бюджет – 26,4 тыс. руб.,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в том числе по годам реализации: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2018 год –   0,0 тыс. руб.;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2019 год –   0,0 тыс. руб.;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2020 год –   8,7 тыс. руб.;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2021 год –   6,1 тыс. руб.;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2022 год –   5,8 тыс. руб.;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2023 год -    5,8 тыс. руб.</w:t>
            </w:r>
          </w:p>
        </w:tc>
      </w:tr>
      <w:tr w:rsidR="00E95E07" w:rsidRPr="00157ACE" w:rsidTr="001A607E">
        <w:trPr>
          <w:trHeight w:val="2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E95E07" w:rsidRPr="00157ACE" w:rsidTr="001A607E">
        <w:trPr>
          <w:trHeight w:val="49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Увеличение объема инвестиций в основной капитал;</w:t>
            </w:r>
          </w:p>
          <w:p w:rsidR="00E95E07" w:rsidRPr="00157ACE" w:rsidRDefault="00E95E07" w:rsidP="001A607E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 Реализация инвестиционных проектов по приоритетным направлениям развития Промышленновского муниципального  округа; </w:t>
            </w:r>
          </w:p>
          <w:p w:rsidR="00E95E07" w:rsidRPr="00157ACE" w:rsidRDefault="00E95E07" w:rsidP="001A607E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Формирование нормативной правовой базы, регулирующей инвестиционную деятельность на территории Промышленновского  округа; </w:t>
            </w:r>
          </w:p>
          <w:p w:rsidR="00E95E07" w:rsidRPr="00157ACE" w:rsidRDefault="00E95E07" w:rsidP="001A607E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Формирование положительного инвестиционного имиджа Промышленновского  муниципального округа; 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Создание базы данных инвестиционных площадок и инвестиционных проектов</w:t>
            </w:r>
          </w:p>
        </w:tc>
      </w:tr>
    </w:tbl>
    <w:p w:rsidR="00E95E07" w:rsidRDefault="00E95E07" w:rsidP="00E95E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95E07" w:rsidRDefault="00E95E07" w:rsidP="00E95E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5E07" w:rsidRDefault="00E95E07" w:rsidP="00E95E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5E07" w:rsidRDefault="00E95E07" w:rsidP="00E95E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Заместитель главы</w:t>
      </w:r>
    </w:p>
    <w:p w:rsidR="00E95E07" w:rsidRDefault="00E95E07" w:rsidP="00E95E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А.А. Зарубина</w:t>
      </w:r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bookmarkStart w:id="0" w:name="Par133"/>
      <w:bookmarkEnd w:id="0"/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5"/>
          <w:szCs w:val="25"/>
        </w:rPr>
      </w:pPr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5"/>
          <w:szCs w:val="25"/>
        </w:rPr>
      </w:pPr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5"/>
          <w:szCs w:val="25"/>
        </w:rPr>
      </w:pPr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2031F">
        <w:rPr>
          <w:sz w:val="28"/>
          <w:szCs w:val="28"/>
        </w:rPr>
        <w:t xml:space="preserve"> 12.10.2020 </w:t>
      </w:r>
      <w:r>
        <w:rPr>
          <w:sz w:val="28"/>
          <w:szCs w:val="28"/>
        </w:rPr>
        <w:t xml:space="preserve"> № </w:t>
      </w:r>
      <w:r w:rsidR="0042031F">
        <w:rPr>
          <w:sz w:val="28"/>
          <w:szCs w:val="28"/>
        </w:rPr>
        <w:t>1609-П</w:t>
      </w:r>
    </w:p>
    <w:p w:rsidR="008370C7" w:rsidRDefault="008370C7" w:rsidP="008370C7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8370C7" w:rsidRPr="00923EC8" w:rsidRDefault="008370C7" w:rsidP="008370C7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  <w:r w:rsidRPr="00605A1C">
        <w:rPr>
          <w:b/>
          <w:sz w:val="28"/>
          <w:szCs w:val="28"/>
        </w:rPr>
        <w:t>3. Перечень</w:t>
      </w:r>
      <w:r w:rsidRPr="00923EC8">
        <w:rPr>
          <w:b/>
          <w:sz w:val="28"/>
          <w:szCs w:val="28"/>
        </w:rPr>
        <w:t xml:space="preserve"> основных мероприятий программы</w:t>
      </w:r>
    </w:p>
    <w:p w:rsidR="008370C7" w:rsidRPr="00923EC8" w:rsidRDefault="008370C7" w:rsidP="008370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48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767"/>
        <w:gridCol w:w="2647"/>
        <w:gridCol w:w="2902"/>
        <w:gridCol w:w="1863"/>
        <w:gridCol w:w="1569"/>
      </w:tblGrid>
      <w:tr w:rsidR="008370C7" w:rsidRPr="00923EC8" w:rsidTr="001A60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N</w:t>
            </w:r>
          </w:p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23EC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23EC8">
              <w:rPr>
                <w:sz w:val="28"/>
                <w:szCs w:val="28"/>
              </w:rPr>
              <w:t>/</w:t>
            </w:r>
            <w:proofErr w:type="spellStart"/>
            <w:r w:rsidRPr="00923EC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Краткое описание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Порядок </w:t>
            </w:r>
            <w:proofErr w:type="spellStart"/>
            <w:r w:rsidRPr="00923EC8">
              <w:rPr>
                <w:sz w:val="28"/>
                <w:szCs w:val="28"/>
              </w:rPr>
              <w:t>определе</w:t>
            </w:r>
            <w:proofErr w:type="spellEnd"/>
          </w:p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23EC8">
              <w:rPr>
                <w:sz w:val="28"/>
                <w:szCs w:val="28"/>
              </w:rPr>
              <w:t>ния</w:t>
            </w:r>
            <w:proofErr w:type="spellEnd"/>
            <w:r w:rsidRPr="00923EC8">
              <w:rPr>
                <w:sz w:val="28"/>
                <w:szCs w:val="28"/>
              </w:rPr>
              <w:t xml:space="preserve"> (формула)</w:t>
            </w:r>
          </w:p>
        </w:tc>
      </w:tr>
      <w:tr w:rsidR="008370C7" w:rsidRPr="00923EC8" w:rsidTr="001A607E">
        <w:trPr>
          <w:trHeight w:val="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Pr="00923EC8" w:rsidRDefault="008370C7" w:rsidP="001A607E">
            <w:pPr>
              <w:tabs>
                <w:tab w:val="left" w:pos="625"/>
                <w:tab w:val="left" w:pos="9720"/>
                <w:tab w:val="left" w:pos="10260"/>
              </w:tabs>
              <w:ind w:righ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Pr="00923EC8" w:rsidRDefault="008370C7" w:rsidP="001A607E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Pr="00923EC8" w:rsidRDefault="008370C7" w:rsidP="001A607E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Pr="00923EC8" w:rsidRDefault="008370C7" w:rsidP="001A607E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Pr="00923EC8" w:rsidRDefault="008370C7" w:rsidP="001A607E">
            <w:pPr>
              <w:tabs>
                <w:tab w:val="center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</w:t>
            </w:r>
          </w:p>
        </w:tc>
      </w:tr>
      <w:tr w:rsidR="008370C7" w:rsidRPr="00923EC8" w:rsidTr="001A607E">
        <w:trPr>
          <w:jc w:val="center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923EC8">
              <w:rPr>
                <w:sz w:val="28"/>
                <w:szCs w:val="28"/>
              </w:rPr>
              <w:t xml:space="preserve">рограмма «Повышение инвестиционной привлекательности  Промышленновского 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923EC8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8</w:t>
            </w:r>
            <w:r w:rsidRPr="00923EC8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23</w:t>
            </w:r>
            <w:r w:rsidRPr="00923EC8">
              <w:rPr>
                <w:sz w:val="28"/>
                <w:szCs w:val="28"/>
              </w:rPr>
              <w:t xml:space="preserve"> годы</w:t>
            </w:r>
          </w:p>
        </w:tc>
      </w:tr>
      <w:tr w:rsidR="008370C7" w:rsidRPr="00923EC8" w:rsidTr="001A60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1.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Цель </w:t>
            </w:r>
          </w:p>
          <w:p w:rsidR="008370C7" w:rsidRPr="00923EC8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Создание механизмов, обеспечивающих повышение инвестиционной привлекательности Промышленновского</w:t>
            </w:r>
            <w:r>
              <w:rPr>
                <w:sz w:val="28"/>
                <w:szCs w:val="28"/>
              </w:rPr>
              <w:t xml:space="preserve"> муниципального  округа</w:t>
            </w:r>
            <w:r w:rsidRPr="00923EC8">
              <w:rPr>
                <w:sz w:val="28"/>
                <w:szCs w:val="28"/>
              </w:rPr>
              <w:t xml:space="preserve"> для привлечения инвестиций в эффективные и конкурентоспособные производства и виды деятельности, способные обеспечить создание собственного инвестиционного потенциала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923EC8">
              <w:rPr>
                <w:sz w:val="28"/>
                <w:szCs w:val="28"/>
              </w:rPr>
              <w:t xml:space="preserve">, а также проведение организационных мероприятий, способствующих привлечению внимания инвесторов к Промышленновскому </w:t>
            </w:r>
            <w:r>
              <w:rPr>
                <w:sz w:val="28"/>
                <w:szCs w:val="28"/>
              </w:rPr>
              <w:t>муниципальному  округу</w:t>
            </w:r>
          </w:p>
        </w:tc>
      </w:tr>
      <w:tr w:rsidR="008370C7" w:rsidRPr="00923EC8" w:rsidTr="001A60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1.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</w:p>
          <w:p w:rsidR="008370C7" w:rsidRPr="00923EC8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Формирование основных принципов инвестиционной политики, механизмов взаимодействия и организационной схемы управления инвестиционным процессом</w:t>
            </w:r>
          </w:p>
        </w:tc>
      </w:tr>
      <w:tr w:rsidR="008370C7" w:rsidRPr="00923EC8" w:rsidTr="001A60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1.1.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Организация мониторинга  состояния инвестиционной и производственной деятельности в районе</w:t>
            </w:r>
          </w:p>
          <w:p w:rsidR="008370C7" w:rsidRPr="00923EC8" w:rsidRDefault="008370C7" w:rsidP="001A607E">
            <w:pPr>
              <w:tabs>
                <w:tab w:val="left" w:pos="360"/>
                <w:tab w:val="left" w:pos="540"/>
              </w:tabs>
              <w:ind w:left="125"/>
              <w:jc w:val="both"/>
              <w:rPr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 Проведение информационно-аналитического мониторинга состояния инвестиционной  и производственной деятельности в Промышленновском </w:t>
            </w:r>
            <w:r>
              <w:rPr>
                <w:sz w:val="28"/>
                <w:szCs w:val="28"/>
              </w:rPr>
              <w:t>муниципальном округе</w:t>
            </w:r>
            <w:r w:rsidRPr="00923EC8">
              <w:rPr>
                <w:sz w:val="28"/>
                <w:szCs w:val="28"/>
              </w:rPr>
              <w:t xml:space="preserve"> и разработка на его осн</w:t>
            </w:r>
            <w:r>
              <w:rPr>
                <w:sz w:val="28"/>
                <w:szCs w:val="28"/>
              </w:rPr>
              <w:t>ове мер дальнейшего ее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8370C7" w:rsidRDefault="008370C7" w:rsidP="001A607E">
            <w:pPr>
              <w:autoSpaceDE w:val="0"/>
              <w:autoSpaceDN w:val="0"/>
              <w:adjustRightInd w:val="0"/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проведенных</w:t>
            </w:r>
          </w:p>
          <w:p w:rsidR="008370C7" w:rsidRPr="00923EC8" w:rsidRDefault="008370C7" w:rsidP="001A607E">
            <w:pPr>
              <w:autoSpaceDE w:val="0"/>
              <w:autoSpaceDN w:val="0"/>
              <w:adjustRightInd w:val="0"/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 по итогам полугодий</w:t>
            </w:r>
          </w:p>
        </w:tc>
      </w:tr>
    </w:tbl>
    <w:p w:rsidR="008370C7" w:rsidRDefault="008370C7" w:rsidP="008370C7">
      <w:r>
        <w:br w:type="page"/>
      </w:r>
    </w:p>
    <w:tbl>
      <w:tblPr>
        <w:tblW w:w="9748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764"/>
        <w:gridCol w:w="2669"/>
        <w:gridCol w:w="2719"/>
        <w:gridCol w:w="2023"/>
        <w:gridCol w:w="1573"/>
      </w:tblGrid>
      <w:tr w:rsidR="008370C7" w:rsidTr="001A607E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1A607E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EF40E7" w:rsidRDefault="008370C7" w:rsidP="001A607E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370C7" w:rsidTr="001A607E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>Разработка нормативн</w:t>
            </w:r>
            <w:proofErr w:type="gramStart"/>
            <w:r w:rsidRPr="008B1E17">
              <w:rPr>
                <w:sz w:val="28"/>
                <w:szCs w:val="28"/>
              </w:rPr>
              <w:t>о-</w:t>
            </w:r>
            <w:proofErr w:type="gramEnd"/>
            <w:r w:rsidRPr="008B1E17">
              <w:rPr>
                <w:sz w:val="28"/>
                <w:szCs w:val="28"/>
              </w:rPr>
              <w:t xml:space="preserve"> правов</w:t>
            </w:r>
            <w:r>
              <w:rPr>
                <w:sz w:val="28"/>
                <w:szCs w:val="28"/>
              </w:rPr>
              <w:t>ых</w:t>
            </w:r>
            <w:r w:rsidRPr="008B1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актов, направленных на повышение</w:t>
            </w:r>
            <w:r w:rsidRPr="008B1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инвестиционной привлекательности </w:t>
            </w:r>
            <w:r w:rsidRPr="008B1E17">
              <w:rPr>
                <w:sz w:val="28"/>
                <w:szCs w:val="28"/>
              </w:rPr>
              <w:t xml:space="preserve">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EF40E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t xml:space="preserve">Разработка нормативно-правовой базы для установления льгот по налогам и сборам, по аренде имущества, находящегося в муниципальной собственности Промышленновского муниципального  </w:t>
            </w:r>
            <w:r>
              <w:rPr>
                <w:sz w:val="28"/>
                <w:szCs w:val="28"/>
              </w:rPr>
              <w:t>округа</w:t>
            </w:r>
            <w:r w:rsidRPr="00EF40E7">
              <w:rPr>
                <w:sz w:val="28"/>
                <w:szCs w:val="28"/>
              </w:rPr>
              <w:t xml:space="preserve"> и необходимого для реализации инвестиционных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возникновения необходимости </w:t>
            </w:r>
          </w:p>
          <w:p w:rsidR="008370C7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реализации</w:t>
            </w:r>
          </w:p>
          <w:p w:rsidR="008370C7" w:rsidRPr="00D72E8A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социально-значимых проектов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370C7" w:rsidTr="001A607E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1A607E">
            <w:pPr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 xml:space="preserve">Организация работы Совета по инвестиционной деятельности при </w:t>
            </w:r>
            <w:r>
              <w:rPr>
                <w:sz w:val="28"/>
                <w:szCs w:val="28"/>
              </w:rPr>
              <w:t>г</w:t>
            </w:r>
            <w:r w:rsidRPr="008B1E17">
              <w:rPr>
                <w:sz w:val="28"/>
                <w:szCs w:val="28"/>
              </w:rPr>
              <w:t xml:space="preserve">лаве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0F1752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 развитию  и поддержке инвестиционной и инновационной деятельности в Промышленновском муниципальном округе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заседаний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</w:tr>
      <w:tr w:rsidR="008370C7" w:rsidTr="001A607E">
        <w:trPr>
          <w:trHeight w:val="333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 xml:space="preserve">Содействие инвесторам в </w:t>
            </w:r>
            <w:proofErr w:type="gramStart"/>
            <w:r w:rsidRPr="008B1E17">
              <w:rPr>
                <w:sz w:val="28"/>
                <w:szCs w:val="28"/>
              </w:rPr>
              <w:t>решении</w:t>
            </w:r>
            <w:proofErr w:type="gramEnd"/>
            <w:r w:rsidRPr="008B1E17">
              <w:rPr>
                <w:sz w:val="28"/>
                <w:szCs w:val="28"/>
              </w:rPr>
              <w:t xml:space="preserve"> вопросов, связанных с реализацией инвестиционных проектов на территории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  <w:p w:rsidR="008370C7" w:rsidRPr="00355975" w:rsidRDefault="008370C7" w:rsidP="001A60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инвестиционного уполномоченного по оказанию содействия хозяйствующим субъектам в реализации инвестиционных проектов.</w:t>
            </w:r>
          </w:p>
          <w:p w:rsidR="008370C7" w:rsidRDefault="008370C7" w:rsidP="001A607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  <w:p w:rsidR="008370C7" w:rsidRPr="00355975" w:rsidRDefault="008370C7" w:rsidP="001A60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приема хозяйствующих субъектов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</w:tr>
      <w:tr w:rsidR="008370C7" w:rsidTr="001A607E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</w:p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благоприятного инвестиционного имиджа Промышленновского  муниципального округа</w:t>
            </w:r>
          </w:p>
          <w:p w:rsidR="008370C7" w:rsidRPr="00D72E8A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370C7" w:rsidRDefault="008370C7" w:rsidP="008370C7">
      <w:r>
        <w:br w:type="page"/>
      </w:r>
    </w:p>
    <w:tbl>
      <w:tblPr>
        <w:tblW w:w="10326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34"/>
        <w:gridCol w:w="3331"/>
        <w:gridCol w:w="2669"/>
        <w:gridCol w:w="2245"/>
        <w:gridCol w:w="1547"/>
      </w:tblGrid>
      <w:tr w:rsidR="008370C7" w:rsidTr="001A60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EF40E7" w:rsidRDefault="008370C7" w:rsidP="001A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ind w:hanging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370C7" w:rsidTr="001A60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EF40E7" w:rsidRDefault="008370C7" w:rsidP="001A607E">
            <w:pPr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t xml:space="preserve">Участие предприятий и организаций Промышленновского  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EF40E7">
              <w:rPr>
                <w:sz w:val="28"/>
                <w:szCs w:val="28"/>
              </w:rPr>
              <w:t xml:space="preserve"> в работе тематических региональных выставок, ярмарок, «круглых столов»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0F1752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предприятиям</w:t>
            </w:r>
            <w:r w:rsidRPr="00EF40E7">
              <w:rPr>
                <w:sz w:val="28"/>
                <w:szCs w:val="28"/>
              </w:rPr>
              <w:t xml:space="preserve"> и организаци</w:t>
            </w:r>
            <w:r>
              <w:rPr>
                <w:sz w:val="28"/>
                <w:szCs w:val="28"/>
              </w:rPr>
              <w:t>ям</w:t>
            </w:r>
            <w:r w:rsidRPr="00EF40E7">
              <w:rPr>
                <w:sz w:val="28"/>
                <w:szCs w:val="28"/>
              </w:rPr>
              <w:t xml:space="preserve"> Промышленновского  </w:t>
            </w:r>
            <w:r>
              <w:rPr>
                <w:sz w:val="28"/>
                <w:szCs w:val="28"/>
              </w:rPr>
              <w:t>муниципального округа</w:t>
            </w:r>
            <w:r w:rsidRPr="00EF40E7">
              <w:rPr>
                <w:sz w:val="28"/>
                <w:szCs w:val="28"/>
              </w:rPr>
              <w:t xml:space="preserve"> в работе тематических региональных выставок, ярмарок, «круглых столов»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выставок, ярмарок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widowControl w:val="0"/>
              <w:adjustRightInd w:val="0"/>
              <w:ind w:hanging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8 участников</w:t>
            </w:r>
          </w:p>
        </w:tc>
      </w:tr>
      <w:tr w:rsidR="008370C7" w:rsidTr="001A607E">
        <w:trPr>
          <w:trHeight w:val="29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EF40E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t>Привлечение инвесторов к решению вопросов в социальной сфере путем заключения соглашений о социально-экономическом сотрудничестве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0F1752" w:rsidRDefault="008370C7" w:rsidP="001A607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 предприятиями  и организациями соглашений о социально-экономическом сотрудничестве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соглашений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300 соглашений</w:t>
            </w:r>
          </w:p>
        </w:tc>
      </w:tr>
      <w:tr w:rsidR="008370C7" w:rsidTr="001A60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рекламно-информационных материалов об инвестиционном потенциале Промышленновского 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1A607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рекламно-информационных материалов об инвестиционном потенциале Промышленновского 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ind w:firstLine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информационных материалов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70C7" w:rsidTr="001A60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</w:p>
          <w:p w:rsidR="008370C7" w:rsidRPr="00D72E8A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 инвестиционной деятельности</w:t>
            </w:r>
          </w:p>
        </w:tc>
      </w:tr>
      <w:tr w:rsidR="008370C7" w:rsidTr="001A607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0F1752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0F1752">
              <w:rPr>
                <w:sz w:val="28"/>
                <w:szCs w:val="28"/>
              </w:rPr>
              <w:t xml:space="preserve">Обновление инвестиционного паспорта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инвестиционного паспорта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обновлений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8370C7" w:rsidTr="001A607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F1752">
              <w:rPr>
                <w:sz w:val="28"/>
                <w:szCs w:val="28"/>
              </w:rPr>
              <w:t xml:space="preserve">ормирование </w:t>
            </w:r>
            <w:r>
              <w:rPr>
                <w:sz w:val="28"/>
                <w:szCs w:val="28"/>
              </w:rPr>
              <w:t xml:space="preserve">и ведение </w:t>
            </w:r>
            <w:r w:rsidRPr="000F1752">
              <w:rPr>
                <w:sz w:val="28"/>
                <w:szCs w:val="28"/>
              </w:rPr>
              <w:t xml:space="preserve">реестра </w:t>
            </w:r>
            <w:r>
              <w:rPr>
                <w:sz w:val="28"/>
                <w:szCs w:val="28"/>
              </w:rPr>
              <w:t>производственных площадок, земельных участков с целью размещения на них объектов инвестиционной деятельности</w:t>
            </w:r>
          </w:p>
          <w:p w:rsidR="008370C7" w:rsidRPr="000F1752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Инвентаризация и учет </w:t>
            </w:r>
            <w:r w:rsidRPr="000F17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производственных площадок, земельных участков для включения в реестр</w:t>
            </w:r>
          </w:p>
          <w:p w:rsidR="008370C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8370C7" w:rsidRPr="000F1752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Число земельных участков для включения в реестр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3-х участков</w:t>
            </w:r>
          </w:p>
        </w:tc>
      </w:tr>
      <w:tr w:rsidR="008370C7" w:rsidTr="001A607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1A607E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370C7" w:rsidTr="001A607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 xml:space="preserve">Размещение в </w:t>
            </w:r>
            <w:proofErr w:type="gramStart"/>
            <w:r w:rsidRPr="008B1E17">
              <w:rPr>
                <w:sz w:val="28"/>
                <w:szCs w:val="28"/>
              </w:rPr>
              <w:t>средствах</w:t>
            </w:r>
            <w:proofErr w:type="gramEnd"/>
            <w:r w:rsidRPr="008B1E17">
              <w:rPr>
                <w:sz w:val="28"/>
                <w:szCs w:val="28"/>
              </w:rPr>
              <w:t xml:space="preserve"> массовой информации, на сайте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8B1E17">
              <w:rPr>
                <w:sz w:val="28"/>
                <w:szCs w:val="28"/>
              </w:rPr>
              <w:t xml:space="preserve">   информации по направлению «Инвестиционная привлекательность»</w:t>
            </w:r>
          </w:p>
          <w:p w:rsidR="008370C7" w:rsidRPr="008B1E1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E7E63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информации </w:t>
            </w:r>
            <w:r w:rsidRPr="00DE7E63">
              <w:rPr>
                <w:sz w:val="28"/>
                <w:szCs w:val="28"/>
              </w:rPr>
              <w:t>об инвестиционной привлекательности</w:t>
            </w:r>
            <w:r>
              <w:rPr>
                <w:sz w:val="28"/>
                <w:szCs w:val="28"/>
              </w:rPr>
              <w:t xml:space="preserve"> Промышленновского муниципального округа для размещения </w:t>
            </w:r>
            <w:r w:rsidRPr="008B1E17">
              <w:rPr>
                <w:sz w:val="28"/>
                <w:szCs w:val="28"/>
              </w:rPr>
              <w:t>в средствах массовой информаци</w:t>
            </w:r>
            <w:r>
              <w:rPr>
                <w:sz w:val="28"/>
                <w:szCs w:val="28"/>
              </w:rPr>
              <w:t>и и</w:t>
            </w:r>
            <w:r w:rsidRPr="008B1E17">
              <w:rPr>
                <w:sz w:val="28"/>
                <w:szCs w:val="28"/>
              </w:rPr>
              <w:t xml:space="preserve"> на сайте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8B1E1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материалов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четырех</w:t>
            </w:r>
          </w:p>
        </w:tc>
      </w:tr>
    </w:tbl>
    <w:p w:rsidR="008370C7" w:rsidRDefault="008370C7" w:rsidP="008370C7">
      <w:pPr>
        <w:tabs>
          <w:tab w:val="left" w:pos="1840"/>
        </w:tabs>
        <w:rPr>
          <w:b/>
          <w:sz w:val="28"/>
          <w:szCs w:val="28"/>
        </w:rPr>
      </w:pPr>
    </w:p>
    <w:p w:rsidR="008370C7" w:rsidRDefault="008370C7" w:rsidP="008370C7">
      <w:pPr>
        <w:tabs>
          <w:tab w:val="left" w:pos="1840"/>
        </w:tabs>
        <w:rPr>
          <w:b/>
          <w:sz w:val="28"/>
          <w:szCs w:val="28"/>
        </w:rPr>
      </w:pPr>
    </w:p>
    <w:p w:rsidR="008370C7" w:rsidRDefault="008370C7" w:rsidP="008370C7">
      <w:pPr>
        <w:tabs>
          <w:tab w:val="left" w:pos="1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E547E">
        <w:rPr>
          <w:b/>
          <w:sz w:val="28"/>
          <w:szCs w:val="28"/>
        </w:rPr>
        <w:t xml:space="preserve">. Ресурсное обеспечение реализации муниципальной </w:t>
      </w:r>
      <w:r>
        <w:rPr>
          <w:b/>
          <w:sz w:val="28"/>
          <w:szCs w:val="28"/>
        </w:rPr>
        <w:t>п</w:t>
      </w:r>
      <w:r w:rsidRPr="006E547E">
        <w:rPr>
          <w:b/>
          <w:sz w:val="28"/>
          <w:szCs w:val="28"/>
        </w:rPr>
        <w:t xml:space="preserve">рограммы </w:t>
      </w:r>
      <w:r w:rsidRPr="00E3317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инвестиционной привлекательности</w:t>
      </w:r>
      <w:r w:rsidRPr="00E33177">
        <w:rPr>
          <w:b/>
          <w:sz w:val="28"/>
          <w:szCs w:val="28"/>
        </w:rPr>
        <w:t xml:space="preserve"> Промышленновского </w:t>
      </w:r>
      <w:r>
        <w:rPr>
          <w:b/>
          <w:sz w:val="28"/>
          <w:szCs w:val="28"/>
        </w:rPr>
        <w:t xml:space="preserve"> муниципального округа» на 2018 - 2023</w:t>
      </w:r>
      <w:r w:rsidRPr="00E3317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8370C7" w:rsidRDefault="008370C7" w:rsidP="008370C7">
      <w:pPr>
        <w:tabs>
          <w:tab w:val="left" w:pos="1840"/>
        </w:tabs>
        <w:jc w:val="both"/>
        <w:rPr>
          <w:b/>
          <w:sz w:val="28"/>
          <w:szCs w:val="28"/>
        </w:rPr>
      </w:pPr>
    </w:p>
    <w:p w:rsidR="008370C7" w:rsidRPr="006E547E" w:rsidRDefault="008370C7" w:rsidP="008370C7">
      <w:pPr>
        <w:tabs>
          <w:tab w:val="left" w:pos="1840"/>
        </w:tabs>
        <w:ind w:right="-21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E547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 xml:space="preserve">Ресурсное обеспечение реализации муниципальной программы </w:t>
      </w:r>
      <w:r w:rsidRPr="001D27D2">
        <w:rPr>
          <w:sz w:val="28"/>
          <w:szCs w:val="28"/>
        </w:rPr>
        <w:t xml:space="preserve">«Повышение инвестиционной привлекательности Промышленновского </w:t>
      </w:r>
      <w:r>
        <w:rPr>
          <w:sz w:val="28"/>
          <w:szCs w:val="28"/>
        </w:rPr>
        <w:t>муниципального округа</w:t>
      </w:r>
      <w:r w:rsidRPr="001D27D2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Pr="001D27D2">
        <w:rPr>
          <w:sz w:val="28"/>
          <w:szCs w:val="28"/>
        </w:rPr>
        <w:t xml:space="preserve"> - 20</w:t>
      </w:r>
      <w:r>
        <w:rPr>
          <w:sz w:val="28"/>
          <w:szCs w:val="28"/>
        </w:rPr>
        <w:t>23</w:t>
      </w:r>
      <w:r w:rsidRPr="001D27D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>осуществ</w:t>
      </w:r>
      <w:r>
        <w:rPr>
          <w:sz w:val="28"/>
          <w:szCs w:val="28"/>
        </w:rPr>
        <w:t>ляется за счет средств местного бюджета.</w:t>
      </w:r>
    </w:p>
    <w:p w:rsidR="008370C7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2. Объемы бюджетных ассигнований из бюджета</w:t>
      </w:r>
      <w:r>
        <w:rPr>
          <w:sz w:val="28"/>
          <w:szCs w:val="28"/>
        </w:rPr>
        <w:t xml:space="preserve"> округа</w:t>
      </w:r>
      <w:r w:rsidRPr="006E547E">
        <w:rPr>
          <w:sz w:val="28"/>
          <w:szCs w:val="28"/>
        </w:rPr>
        <w:t xml:space="preserve"> на реализацию муниципальных  программ утверждаются решением Совета народных депутатов</w:t>
      </w:r>
      <w:r>
        <w:rPr>
          <w:sz w:val="28"/>
          <w:szCs w:val="28"/>
        </w:rPr>
        <w:t xml:space="preserve"> Промышленновского муниципального округа</w:t>
      </w:r>
      <w:r w:rsidRPr="006E547E">
        <w:rPr>
          <w:sz w:val="28"/>
          <w:szCs w:val="28"/>
        </w:rPr>
        <w:t xml:space="preserve"> на очередной финансовый год и плановый период. </w:t>
      </w:r>
    </w:p>
    <w:p w:rsidR="008370C7" w:rsidRPr="006E547E" w:rsidRDefault="008370C7" w:rsidP="008370C7">
      <w:pPr>
        <w:widowControl w:val="0"/>
        <w:adjustRightInd w:val="0"/>
        <w:ind w:right="-143"/>
        <w:jc w:val="both"/>
        <w:rPr>
          <w:sz w:val="28"/>
          <w:szCs w:val="28"/>
        </w:rPr>
      </w:pPr>
    </w:p>
    <w:p w:rsidR="008370C7" w:rsidRDefault="008370C7" w:rsidP="008370C7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tbl>
      <w:tblPr>
        <w:tblW w:w="9811" w:type="dxa"/>
        <w:tblInd w:w="-25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68"/>
        <w:gridCol w:w="2693"/>
        <w:gridCol w:w="1559"/>
        <w:gridCol w:w="738"/>
        <w:gridCol w:w="851"/>
        <w:gridCol w:w="850"/>
        <w:gridCol w:w="851"/>
        <w:gridCol w:w="850"/>
        <w:gridCol w:w="851"/>
      </w:tblGrid>
      <w:tr w:rsidR="008370C7" w:rsidTr="001A607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Источник </w:t>
            </w:r>
            <w:proofErr w:type="spellStart"/>
            <w:r w:rsidRPr="00D72E8A">
              <w:rPr>
                <w:sz w:val="28"/>
                <w:szCs w:val="28"/>
              </w:rPr>
              <w:t>финансиро</w:t>
            </w:r>
            <w:proofErr w:type="spellEnd"/>
          </w:p>
          <w:p w:rsidR="008370C7" w:rsidRPr="00D72E8A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72E8A">
              <w:rPr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 финансовых ресурсов, </w:t>
            </w:r>
          </w:p>
          <w:p w:rsidR="008370C7" w:rsidRPr="00D72E8A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8370C7" w:rsidTr="001A607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</w:tr>
      <w:tr w:rsidR="008370C7" w:rsidTr="001A607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370C7" w:rsidTr="001A607E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370C7" w:rsidTr="001A607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«Повышение </w:t>
            </w:r>
            <w:r>
              <w:rPr>
                <w:sz w:val="28"/>
                <w:szCs w:val="28"/>
              </w:rPr>
              <w:lastRenderedPageBreak/>
              <w:t>инвестиционной привлекательности  Промышленновского   муниципального округа» на 2018-2022 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8370C7" w:rsidTr="001A607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8370C7" w:rsidTr="001A607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70C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рекламно-информационных материалов об инвестиционном потенциале Промышленновского  муниципального округа</w:t>
            </w:r>
          </w:p>
          <w:p w:rsidR="008370C7" w:rsidRPr="00A80B0E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8370C7" w:rsidTr="001A607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</w:tbl>
    <w:p w:rsidR="008370C7" w:rsidRPr="006E547E" w:rsidRDefault="008370C7" w:rsidP="008370C7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8370C7" w:rsidRPr="006E547E" w:rsidRDefault="008370C7" w:rsidP="008370C7">
      <w:pPr>
        <w:tabs>
          <w:tab w:val="left" w:pos="360"/>
          <w:tab w:val="left" w:pos="540"/>
          <w:tab w:val="center" w:pos="4932"/>
          <w:tab w:val="right" w:pos="9865"/>
        </w:tabs>
        <w:jc w:val="both"/>
        <w:rPr>
          <w:b/>
          <w:sz w:val="28"/>
          <w:szCs w:val="28"/>
        </w:rPr>
        <w:sectPr w:rsidR="008370C7" w:rsidRPr="006E547E" w:rsidSect="00DC66DA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370C7" w:rsidRPr="006E547E" w:rsidRDefault="008370C7" w:rsidP="008370C7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8370C7" w:rsidRPr="006E547E" w:rsidRDefault="008370C7" w:rsidP="008370C7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муниципальной  программы</w:t>
      </w:r>
      <w:r>
        <w:rPr>
          <w:b/>
          <w:sz w:val="28"/>
          <w:szCs w:val="28"/>
        </w:rPr>
        <w:t xml:space="preserve"> </w:t>
      </w:r>
      <w:r w:rsidRPr="00E3317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инвестиционной привлекательности</w:t>
      </w:r>
      <w:r w:rsidRPr="00E33177">
        <w:rPr>
          <w:b/>
          <w:sz w:val="28"/>
          <w:szCs w:val="28"/>
        </w:rPr>
        <w:t xml:space="preserve"> Промышленновского</w:t>
      </w:r>
      <w:r>
        <w:rPr>
          <w:b/>
          <w:sz w:val="28"/>
          <w:szCs w:val="28"/>
        </w:rPr>
        <w:t xml:space="preserve"> муниципального </w:t>
      </w:r>
      <w:r w:rsidRPr="00E331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округа» на 2018 - 2023</w:t>
      </w:r>
      <w:r w:rsidRPr="00E3317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8370C7" w:rsidRDefault="008370C7" w:rsidP="008370C7">
      <w:pPr>
        <w:widowControl w:val="0"/>
        <w:adjustRightInd w:val="0"/>
        <w:jc w:val="both"/>
        <w:rPr>
          <w:b/>
          <w:sz w:val="28"/>
          <w:szCs w:val="28"/>
        </w:rPr>
      </w:pPr>
    </w:p>
    <w:tbl>
      <w:tblPr>
        <w:tblW w:w="15320" w:type="dxa"/>
        <w:tblInd w:w="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62"/>
        <w:gridCol w:w="3130"/>
        <w:gridCol w:w="2207"/>
        <w:gridCol w:w="1809"/>
        <w:gridCol w:w="1417"/>
        <w:gridCol w:w="1276"/>
        <w:gridCol w:w="1559"/>
        <w:gridCol w:w="1630"/>
        <w:gridCol w:w="1630"/>
      </w:tblGrid>
      <w:tr w:rsidR="008370C7" w:rsidTr="001A607E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C8161F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816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161F">
              <w:rPr>
                <w:sz w:val="28"/>
                <w:szCs w:val="28"/>
              </w:rPr>
              <w:t>/</w:t>
            </w:r>
            <w:proofErr w:type="spellStart"/>
            <w:r w:rsidRPr="00C816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C8161F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C8161F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Pr="00C8161F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C8161F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8370C7" w:rsidTr="001A607E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C8161F" w:rsidRDefault="008370C7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C8161F" w:rsidRDefault="008370C7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C8161F" w:rsidRDefault="008370C7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C8161F" w:rsidRDefault="008370C7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</w:p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8370C7" w:rsidTr="001A607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C8161F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C8161F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C8161F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C8161F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C8161F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C8161F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370C7" w:rsidTr="001A607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C8161F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C8161F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«Повышение инвестиционной привлекательности  Промышленновского    муниципального округа» на 2018-2023 годы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0C7" w:rsidRPr="00181464" w:rsidRDefault="008370C7" w:rsidP="001A607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181464">
              <w:rPr>
                <w:sz w:val="28"/>
                <w:szCs w:val="28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Pr="00C8161F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1464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t xml:space="preserve"> </w:t>
            </w:r>
            <w:r w:rsidRPr="00181464">
              <w:rPr>
                <w:sz w:val="28"/>
                <w:szCs w:val="28"/>
              </w:rPr>
              <w:t>к предыдущему году в  сопоставимых ценах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70C7" w:rsidRPr="002A228E" w:rsidRDefault="008370C7" w:rsidP="001A607E">
            <w:pPr>
              <w:rPr>
                <w:sz w:val="28"/>
                <w:szCs w:val="28"/>
              </w:rPr>
            </w:pPr>
          </w:p>
          <w:p w:rsidR="008370C7" w:rsidRDefault="008370C7" w:rsidP="001A607E">
            <w:pPr>
              <w:rPr>
                <w:sz w:val="28"/>
                <w:szCs w:val="28"/>
              </w:rPr>
            </w:pPr>
          </w:p>
          <w:p w:rsidR="008370C7" w:rsidRPr="002A228E" w:rsidRDefault="008370C7" w:rsidP="001A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jc w:val="center"/>
              <w:rPr>
                <w:sz w:val="28"/>
                <w:szCs w:val="28"/>
              </w:rPr>
            </w:pPr>
          </w:p>
          <w:p w:rsidR="008370C7" w:rsidRPr="0001332F" w:rsidRDefault="008370C7" w:rsidP="001A607E">
            <w:pPr>
              <w:rPr>
                <w:sz w:val="28"/>
                <w:szCs w:val="28"/>
              </w:rPr>
            </w:pPr>
          </w:p>
          <w:p w:rsidR="008370C7" w:rsidRDefault="008370C7" w:rsidP="001A607E">
            <w:pPr>
              <w:rPr>
                <w:sz w:val="28"/>
                <w:szCs w:val="28"/>
              </w:rPr>
            </w:pPr>
          </w:p>
          <w:p w:rsidR="008370C7" w:rsidRPr="0001332F" w:rsidRDefault="008370C7" w:rsidP="001A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106,9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jc w:val="center"/>
              <w:rPr>
                <w:sz w:val="28"/>
                <w:szCs w:val="28"/>
              </w:rPr>
            </w:pPr>
          </w:p>
          <w:p w:rsidR="008370C7" w:rsidRPr="004C6E98" w:rsidRDefault="008370C7" w:rsidP="001A607E">
            <w:pPr>
              <w:rPr>
                <w:sz w:val="28"/>
                <w:szCs w:val="28"/>
              </w:rPr>
            </w:pPr>
          </w:p>
          <w:p w:rsidR="008370C7" w:rsidRDefault="008370C7" w:rsidP="001A607E">
            <w:pPr>
              <w:rPr>
                <w:sz w:val="28"/>
                <w:szCs w:val="28"/>
              </w:rPr>
            </w:pPr>
          </w:p>
          <w:p w:rsidR="008370C7" w:rsidRPr="004C6E98" w:rsidRDefault="008370C7" w:rsidP="001A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104,9</w:t>
            </w:r>
          </w:p>
        </w:tc>
      </w:tr>
      <w:tr w:rsidR="008370C7" w:rsidTr="001A607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C8161F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1464">
              <w:rPr>
                <w:sz w:val="28"/>
                <w:szCs w:val="28"/>
              </w:rPr>
              <w:t>в том числе на душу населения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181464" w:rsidRDefault="008370C7" w:rsidP="001A607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т</w:t>
            </w:r>
            <w:r w:rsidRPr="00181464">
              <w:rPr>
                <w:sz w:val="28"/>
                <w:szCs w:val="28"/>
              </w:rPr>
              <w:t>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54200</w:t>
            </w:r>
          </w:p>
        </w:tc>
      </w:tr>
    </w:tbl>
    <w:p w:rsidR="008370C7" w:rsidRDefault="008370C7" w:rsidP="008370C7">
      <w:pPr>
        <w:widowControl w:val="0"/>
        <w:adjustRightInd w:val="0"/>
        <w:jc w:val="both"/>
        <w:rPr>
          <w:b/>
          <w:sz w:val="28"/>
          <w:szCs w:val="28"/>
        </w:rPr>
      </w:pPr>
    </w:p>
    <w:p w:rsidR="008370C7" w:rsidRDefault="008370C7" w:rsidP="008370C7">
      <w:pPr>
        <w:widowControl w:val="0"/>
        <w:adjustRightInd w:val="0"/>
        <w:jc w:val="both"/>
        <w:rPr>
          <w:b/>
          <w:sz w:val="28"/>
          <w:szCs w:val="28"/>
        </w:rPr>
      </w:pPr>
    </w:p>
    <w:p w:rsidR="008370C7" w:rsidRDefault="008370C7" w:rsidP="008370C7">
      <w:pPr>
        <w:widowControl w:val="0"/>
        <w:adjustRightInd w:val="0"/>
        <w:jc w:val="both"/>
        <w:rPr>
          <w:b/>
          <w:sz w:val="28"/>
          <w:szCs w:val="28"/>
        </w:rPr>
      </w:pPr>
    </w:p>
    <w:tbl>
      <w:tblPr>
        <w:tblW w:w="11467" w:type="dxa"/>
        <w:jc w:val="center"/>
        <w:tblInd w:w="-835" w:type="dxa"/>
        <w:tblLook w:val="01E0"/>
      </w:tblPr>
      <w:tblGrid>
        <w:gridCol w:w="6703"/>
        <w:gridCol w:w="4764"/>
      </w:tblGrid>
      <w:tr w:rsidR="008370C7" w:rsidRPr="005131EF" w:rsidTr="001A607E">
        <w:trPr>
          <w:jc w:val="center"/>
        </w:trPr>
        <w:tc>
          <w:tcPr>
            <w:tcW w:w="6703" w:type="dxa"/>
            <w:shd w:val="clear" w:color="auto" w:fill="auto"/>
          </w:tcPr>
          <w:p w:rsidR="008370C7" w:rsidRPr="005131EF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4764" w:type="dxa"/>
            <w:shd w:val="clear" w:color="auto" w:fill="auto"/>
          </w:tcPr>
          <w:p w:rsidR="008370C7" w:rsidRPr="005131EF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70C7" w:rsidRPr="005131EF" w:rsidTr="001A607E">
        <w:trPr>
          <w:jc w:val="center"/>
        </w:trPr>
        <w:tc>
          <w:tcPr>
            <w:tcW w:w="6703" w:type="dxa"/>
            <w:shd w:val="clear" w:color="auto" w:fill="auto"/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8370C7" w:rsidRPr="005131EF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8370C7" w:rsidRPr="005131EF" w:rsidRDefault="008370C7" w:rsidP="001A60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А.А. Зарубина</w:t>
            </w:r>
          </w:p>
        </w:tc>
      </w:tr>
    </w:tbl>
    <w:p w:rsidR="008370C7" w:rsidRPr="006E547E" w:rsidRDefault="008370C7" w:rsidP="008370C7">
      <w:pPr>
        <w:widowControl w:val="0"/>
        <w:adjustRightInd w:val="0"/>
        <w:jc w:val="both"/>
        <w:rPr>
          <w:sz w:val="28"/>
          <w:szCs w:val="28"/>
        </w:rPr>
        <w:sectPr w:rsidR="008370C7" w:rsidRPr="006E547E" w:rsidSect="00695027">
          <w:headerReference w:type="default" r:id="rId13"/>
          <w:footerReference w:type="default" r:id="rId14"/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8370C7" w:rsidRPr="006E547E" w:rsidRDefault="008370C7" w:rsidP="008370C7">
      <w:pPr>
        <w:numPr>
          <w:ilvl w:val="0"/>
          <w:numId w:val="2"/>
        </w:numPr>
        <w:tabs>
          <w:tab w:val="left" w:pos="1220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Методика оценки</w:t>
      </w:r>
      <w:r w:rsidRPr="006E547E">
        <w:rPr>
          <w:b/>
          <w:sz w:val="28"/>
          <w:szCs w:val="28"/>
        </w:rPr>
        <w:t xml:space="preserve"> эффективности муниципальной программы</w:t>
      </w:r>
    </w:p>
    <w:p w:rsidR="008370C7" w:rsidRDefault="008370C7" w:rsidP="008370C7">
      <w:pPr>
        <w:adjustRightInd w:val="0"/>
        <w:jc w:val="both"/>
        <w:rPr>
          <w:sz w:val="28"/>
          <w:szCs w:val="28"/>
        </w:rPr>
      </w:pP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225370">
        <w:rPr>
          <w:sz w:val="28"/>
          <w:szCs w:val="28"/>
        </w:rPr>
        <w:t>Сд</w:t>
      </w:r>
      <w:proofErr w:type="spellEnd"/>
      <w:r w:rsidRPr="00225370">
        <w:rPr>
          <w:sz w:val="28"/>
          <w:szCs w:val="28"/>
        </w:rPr>
        <w:t>) определяется по формуле: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370C7" w:rsidRPr="00225370" w:rsidRDefault="008370C7" w:rsidP="008370C7">
      <w:pPr>
        <w:widowControl w:val="0"/>
        <w:adjustRightInd w:val="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Сд</w:t>
      </w:r>
      <w:proofErr w:type="spellEnd"/>
      <w:r w:rsidRPr="00225370">
        <w:rPr>
          <w:sz w:val="28"/>
          <w:szCs w:val="28"/>
        </w:rPr>
        <w:t xml:space="preserve"> = </w:t>
      </w:r>
      <w:proofErr w:type="spellStart"/>
      <w:r w:rsidRPr="00225370">
        <w:rPr>
          <w:sz w:val="28"/>
          <w:szCs w:val="28"/>
        </w:rPr>
        <w:t>Зф</w:t>
      </w:r>
      <w:proofErr w:type="spellEnd"/>
      <w:r w:rsidRPr="00225370">
        <w:rPr>
          <w:sz w:val="28"/>
          <w:szCs w:val="28"/>
        </w:rPr>
        <w:t xml:space="preserve"> / </w:t>
      </w:r>
      <w:proofErr w:type="spellStart"/>
      <w:r w:rsidRPr="00225370">
        <w:rPr>
          <w:sz w:val="28"/>
          <w:szCs w:val="28"/>
        </w:rPr>
        <w:t>Зп</w:t>
      </w:r>
      <w:proofErr w:type="spellEnd"/>
      <w:r w:rsidRPr="00225370">
        <w:rPr>
          <w:sz w:val="28"/>
          <w:szCs w:val="28"/>
        </w:rPr>
        <w:t xml:space="preserve"> </w:t>
      </w:r>
      <w:proofErr w:type="spellStart"/>
      <w:r w:rsidRPr="00225370">
        <w:rPr>
          <w:sz w:val="28"/>
          <w:szCs w:val="28"/>
        </w:rPr>
        <w:t>x</w:t>
      </w:r>
      <w:proofErr w:type="spellEnd"/>
      <w:r w:rsidRPr="00225370">
        <w:rPr>
          <w:sz w:val="28"/>
          <w:szCs w:val="28"/>
        </w:rPr>
        <w:t xml:space="preserve"> 100%,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где: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Зф</w:t>
      </w:r>
      <w:proofErr w:type="spellEnd"/>
      <w:r w:rsidRPr="00225370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Зп</w:t>
      </w:r>
      <w:proofErr w:type="spellEnd"/>
      <w:r w:rsidRPr="00225370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8370C7" w:rsidRPr="00225370" w:rsidRDefault="008370C7" w:rsidP="008370C7">
      <w:pPr>
        <w:widowControl w:val="0"/>
        <w:adjustRightInd w:val="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Уф = </w:t>
      </w:r>
      <w:proofErr w:type="spellStart"/>
      <w:r w:rsidRPr="00225370">
        <w:rPr>
          <w:sz w:val="28"/>
          <w:szCs w:val="28"/>
        </w:rPr>
        <w:t>Фф</w:t>
      </w:r>
      <w:proofErr w:type="spellEnd"/>
      <w:r w:rsidRPr="00225370">
        <w:rPr>
          <w:sz w:val="28"/>
          <w:szCs w:val="28"/>
        </w:rPr>
        <w:t xml:space="preserve"> / </w:t>
      </w:r>
      <w:proofErr w:type="spellStart"/>
      <w:r w:rsidRPr="00225370">
        <w:rPr>
          <w:sz w:val="28"/>
          <w:szCs w:val="28"/>
        </w:rPr>
        <w:t>Фп</w:t>
      </w:r>
      <w:proofErr w:type="spellEnd"/>
      <w:r w:rsidRPr="00225370">
        <w:rPr>
          <w:sz w:val="28"/>
          <w:szCs w:val="28"/>
        </w:rPr>
        <w:t xml:space="preserve"> </w:t>
      </w:r>
      <w:proofErr w:type="spellStart"/>
      <w:r w:rsidRPr="00225370">
        <w:rPr>
          <w:sz w:val="28"/>
          <w:szCs w:val="28"/>
        </w:rPr>
        <w:t>x</w:t>
      </w:r>
      <w:proofErr w:type="spellEnd"/>
      <w:r w:rsidRPr="00225370">
        <w:rPr>
          <w:sz w:val="28"/>
          <w:szCs w:val="28"/>
        </w:rPr>
        <w:t xml:space="preserve"> 100%,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где: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Фф</w:t>
      </w:r>
      <w:proofErr w:type="spellEnd"/>
      <w:r w:rsidRPr="00225370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Фп</w:t>
      </w:r>
      <w:proofErr w:type="spellEnd"/>
      <w:r w:rsidRPr="00225370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225370">
        <w:rPr>
          <w:sz w:val="28"/>
          <w:szCs w:val="28"/>
        </w:rPr>
        <w:t>выполнены</w:t>
      </w:r>
      <w:proofErr w:type="gramEnd"/>
      <w:r w:rsidRPr="00225370">
        <w:rPr>
          <w:sz w:val="28"/>
          <w:szCs w:val="28"/>
        </w:rPr>
        <w:t xml:space="preserve"> в полном объеме.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225370">
        <w:rPr>
          <w:sz w:val="28"/>
          <w:szCs w:val="28"/>
        </w:rPr>
        <w:t>выполнены</w:t>
      </w:r>
      <w:proofErr w:type="gramEnd"/>
      <w:r w:rsidRPr="00225370">
        <w:rPr>
          <w:sz w:val="28"/>
          <w:szCs w:val="28"/>
        </w:rPr>
        <w:t xml:space="preserve"> в полном объеме.</w:t>
      </w:r>
    </w:p>
    <w:p w:rsidR="008370C7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8370C7" w:rsidRDefault="008370C7" w:rsidP="008370C7">
      <w:pPr>
        <w:adjustRightInd w:val="0"/>
        <w:ind w:firstLine="540"/>
        <w:jc w:val="right"/>
        <w:rPr>
          <w:sz w:val="28"/>
          <w:szCs w:val="28"/>
        </w:rPr>
      </w:pPr>
    </w:p>
    <w:p w:rsidR="008370C7" w:rsidRDefault="008370C7" w:rsidP="008370C7">
      <w:pPr>
        <w:adjustRightInd w:val="0"/>
        <w:ind w:firstLine="540"/>
        <w:jc w:val="right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778"/>
        <w:gridCol w:w="3690"/>
      </w:tblGrid>
      <w:tr w:rsidR="008370C7" w:rsidRPr="005131EF" w:rsidTr="001A607E">
        <w:tc>
          <w:tcPr>
            <w:tcW w:w="5778" w:type="dxa"/>
            <w:shd w:val="clear" w:color="auto" w:fill="auto"/>
          </w:tcPr>
          <w:p w:rsidR="008370C7" w:rsidRPr="005131EF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690" w:type="dxa"/>
            <w:shd w:val="clear" w:color="auto" w:fill="auto"/>
          </w:tcPr>
          <w:p w:rsidR="008370C7" w:rsidRPr="005131EF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70C7" w:rsidRPr="005131EF" w:rsidTr="001A607E">
        <w:tc>
          <w:tcPr>
            <w:tcW w:w="5778" w:type="dxa"/>
            <w:shd w:val="clear" w:color="auto" w:fill="auto"/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8370C7" w:rsidRPr="005131EF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</w:tcPr>
          <w:p w:rsidR="008370C7" w:rsidRPr="005131EF" w:rsidRDefault="008370C7" w:rsidP="001A607E">
            <w:pPr>
              <w:autoSpaceDE w:val="0"/>
              <w:autoSpaceDN w:val="0"/>
              <w:adjustRightInd w:val="0"/>
              <w:ind w:right="-1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А.А. Зарубина</w:t>
            </w:r>
          </w:p>
        </w:tc>
      </w:tr>
    </w:tbl>
    <w:p w:rsidR="00E95E07" w:rsidRDefault="00E95E0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sectPr w:rsidR="00E95E07" w:rsidSect="0052187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624" w:footer="41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13" w:rsidRDefault="00705F13" w:rsidP="006A7201">
      <w:r>
        <w:separator/>
      </w:r>
    </w:p>
  </w:endnote>
  <w:endnote w:type="continuationSeparator" w:id="0">
    <w:p w:rsidR="00705F13" w:rsidRDefault="00705F13" w:rsidP="006A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C7" w:rsidRDefault="008370C7">
    <w:pPr>
      <w:pStyle w:val="a9"/>
      <w:jc w:val="right"/>
    </w:pPr>
    <w:fldSimple w:instr=" PAGE   \* MERGEFORMAT ">
      <w:r w:rsidR="0042031F">
        <w:rPr>
          <w:noProof/>
        </w:rPr>
        <w:t>6</w:t>
      </w:r>
    </w:fldSimple>
  </w:p>
  <w:p w:rsidR="008370C7" w:rsidRDefault="008370C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C7" w:rsidRDefault="008370C7">
    <w:pPr>
      <w:pStyle w:val="a9"/>
      <w:jc w:val="right"/>
    </w:pPr>
    <w:fldSimple w:instr=" PAGE   \* MERGEFORMAT ">
      <w:r>
        <w:rPr>
          <w:noProof/>
        </w:rPr>
        <w:t>1</w:t>
      </w:r>
    </w:fldSimple>
  </w:p>
  <w:p w:rsidR="008370C7" w:rsidRDefault="008370C7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C7" w:rsidRDefault="008370C7">
    <w:pPr>
      <w:pStyle w:val="a9"/>
      <w:jc w:val="right"/>
    </w:pPr>
    <w:fldSimple w:instr=" PAGE   \* MERGEFORMAT ">
      <w:r w:rsidR="0042031F">
        <w:rPr>
          <w:noProof/>
        </w:rPr>
        <w:t>11</w:t>
      </w:r>
    </w:fldSimple>
  </w:p>
  <w:p w:rsidR="008370C7" w:rsidRDefault="008370C7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DF" w:rsidRDefault="00E814DF">
    <w:pPr>
      <w:pStyle w:val="a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53660"/>
      <w:docPartObj>
        <w:docPartGallery w:val="Page Numbers (Bottom of Page)"/>
        <w:docPartUnique/>
      </w:docPartObj>
    </w:sdtPr>
    <w:sdtContent>
      <w:p w:rsidR="00333922" w:rsidRDefault="005412F4" w:rsidP="001A6109">
        <w:pPr>
          <w:pStyle w:val="a9"/>
        </w:pPr>
        <w:r>
          <w:t xml:space="preserve"> </w:t>
        </w:r>
      </w:p>
      <w:p w:rsidR="001A6109" w:rsidRDefault="001A6109" w:rsidP="001A6109">
        <w:pPr>
          <w:pStyle w:val="a9"/>
        </w:pPr>
        <w:r>
          <w:t>постановление от «</w:t>
        </w:r>
        <w:r w:rsidR="00E814DF" w:rsidRPr="00E814DF">
          <w:rPr>
            <w:u w:val="single"/>
          </w:rPr>
          <w:t>12</w:t>
        </w:r>
        <w:r>
          <w:t>»</w:t>
        </w:r>
        <w:r w:rsidR="00E814DF">
          <w:t xml:space="preserve"> </w:t>
        </w:r>
        <w:r w:rsidR="00E814DF" w:rsidRPr="00E814DF">
          <w:rPr>
            <w:u w:val="single"/>
          </w:rPr>
          <w:t>октября 2020 г.</w:t>
        </w:r>
        <w:r w:rsidR="00125991">
          <w:t xml:space="preserve"> </w:t>
        </w:r>
        <w:r>
          <w:t>№</w:t>
        </w:r>
        <w:r w:rsidR="00125991">
          <w:t xml:space="preserve"> </w:t>
        </w:r>
        <w:r w:rsidR="00E814DF" w:rsidRPr="00E814DF">
          <w:rPr>
            <w:u w:val="single"/>
          </w:rPr>
          <w:t>1609-П</w:t>
        </w:r>
        <w:r w:rsidR="00CB6FA0" w:rsidRPr="00CB6FA0">
          <w:t xml:space="preserve">                                                                              </w:t>
        </w:r>
        <w:r>
          <w:t xml:space="preserve">страница </w:t>
        </w:r>
        <w:fldSimple w:instr=" PAGE   \* MERGEFORMAT ">
          <w:r w:rsidR="00E95E07">
            <w:rPr>
              <w:noProof/>
            </w:rPr>
            <w:t>5</w:t>
          </w:r>
        </w:fldSimple>
      </w:p>
    </w:sdtContent>
  </w:sdt>
  <w:p w:rsidR="006A7201" w:rsidRDefault="006A7201">
    <w:pPr>
      <w:pStyle w:val="a9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DF" w:rsidRDefault="00E814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13" w:rsidRDefault="00705F13" w:rsidP="006A7201">
      <w:r>
        <w:separator/>
      </w:r>
    </w:p>
  </w:footnote>
  <w:footnote w:type="continuationSeparator" w:id="0">
    <w:p w:rsidR="00705F13" w:rsidRDefault="00705F13" w:rsidP="006A7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C7" w:rsidRDefault="008370C7" w:rsidP="00527FE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70C7" w:rsidRDefault="008370C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C7" w:rsidRDefault="008370C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DF" w:rsidRDefault="00E814D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DF" w:rsidRDefault="00E814DF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DF" w:rsidRDefault="00E814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2038C"/>
    <w:rsid w:val="000356C0"/>
    <w:rsid w:val="00051E37"/>
    <w:rsid w:val="00052D8F"/>
    <w:rsid w:val="00074B61"/>
    <w:rsid w:val="00077C3F"/>
    <w:rsid w:val="000F19F0"/>
    <w:rsid w:val="000F1CEC"/>
    <w:rsid w:val="00106F66"/>
    <w:rsid w:val="001200ED"/>
    <w:rsid w:val="00125991"/>
    <w:rsid w:val="00155545"/>
    <w:rsid w:val="00182547"/>
    <w:rsid w:val="00193740"/>
    <w:rsid w:val="001A6109"/>
    <w:rsid w:val="001D6303"/>
    <w:rsid w:val="001F0EB3"/>
    <w:rsid w:val="00221AF6"/>
    <w:rsid w:val="002357D3"/>
    <w:rsid w:val="002449CF"/>
    <w:rsid w:val="002537A4"/>
    <w:rsid w:val="002935D2"/>
    <w:rsid w:val="00331854"/>
    <w:rsid w:val="00333922"/>
    <w:rsid w:val="00347FC3"/>
    <w:rsid w:val="003945C1"/>
    <w:rsid w:val="003A1D4B"/>
    <w:rsid w:val="003A5D0B"/>
    <w:rsid w:val="003B45DC"/>
    <w:rsid w:val="003C54D7"/>
    <w:rsid w:val="003D5C7C"/>
    <w:rsid w:val="003D6289"/>
    <w:rsid w:val="003F2179"/>
    <w:rsid w:val="004039CD"/>
    <w:rsid w:val="004178D2"/>
    <w:rsid w:val="0042031F"/>
    <w:rsid w:val="004711F1"/>
    <w:rsid w:val="00475F80"/>
    <w:rsid w:val="00493345"/>
    <w:rsid w:val="004A03C7"/>
    <w:rsid w:val="004A31E9"/>
    <w:rsid w:val="004A51EF"/>
    <w:rsid w:val="004C2DFA"/>
    <w:rsid w:val="004D0685"/>
    <w:rsid w:val="004E6105"/>
    <w:rsid w:val="005069A4"/>
    <w:rsid w:val="00511404"/>
    <w:rsid w:val="0052187E"/>
    <w:rsid w:val="00526CB4"/>
    <w:rsid w:val="00532A36"/>
    <w:rsid w:val="005363F1"/>
    <w:rsid w:val="005412F4"/>
    <w:rsid w:val="0054318D"/>
    <w:rsid w:val="0055584B"/>
    <w:rsid w:val="00580784"/>
    <w:rsid w:val="005B34FA"/>
    <w:rsid w:val="005B701B"/>
    <w:rsid w:val="005F705D"/>
    <w:rsid w:val="005F728E"/>
    <w:rsid w:val="006451D2"/>
    <w:rsid w:val="006A7201"/>
    <w:rsid w:val="006B3075"/>
    <w:rsid w:val="006D6849"/>
    <w:rsid w:val="006E0613"/>
    <w:rsid w:val="0070194A"/>
    <w:rsid w:val="00705F13"/>
    <w:rsid w:val="00712A62"/>
    <w:rsid w:val="007262A4"/>
    <w:rsid w:val="00751EF6"/>
    <w:rsid w:val="007600ED"/>
    <w:rsid w:val="00762360"/>
    <w:rsid w:val="00765C7F"/>
    <w:rsid w:val="007B01A6"/>
    <w:rsid w:val="008370C7"/>
    <w:rsid w:val="008545CA"/>
    <w:rsid w:val="008B2FE7"/>
    <w:rsid w:val="008B3AFA"/>
    <w:rsid w:val="008C106F"/>
    <w:rsid w:val="008C459D"/>
    <w:rsid w:val="008D624C"/>
    <w:rsid w:val="008F0C9B"/>
    <w:rsid w:val="008F26C6"/>
    <w:rsid w:val="00912A49"/>
    <w:rsid w:val="00913934"/>
    <w:rsid w:val="009577DA"/>
    <w:rsid w:val="00972DCD"/>
    <w:rsid w:val="00994263"/>
    <w:rsid w:val="009B4B3A"/>
    <w:rsid w:val="009C4FF6"/>
    <w:rsid w:val="009D09EA"/>
    <w:rsid w:val="009D205C"/>
    <w:rsid w:val="00A018B8"/>
    <w:rsid w:val="00A04460"/>
    <w:rsid w:val="00A10E07"/>
    <w:rsid w:val="00A138E7"/>
    <w:rsid w:val="00A13D39"/>
    <w:rsid w:val="00A226DD"/>
    <w:rsid w:val="00A26180"/>
    <w:rsid w:val="00A422CE"/>
    <w:rsid w:val="00AA192C"/>
    <w:rsid w:val="00AA194A"/>
    <w:rsid w:val="00AC1A0A"/>
    <w:rsid w:val="00AD544E"/>
    <w:rsid w:val="00AE1407"/>
    <w:rsid w:val="00B00855"/>
    <w:rsid w:val="00B02642"/>
    <w:rsid w:val="00B10AF3"/>
    <w:rsid w:val="00B12828"/>
    <w:rsid w:val="00B35F82"/>
    <w:rsid w:val="00B736E6"/>
    <w:rsid w:val="00B87E14"/>
    <w:rsid w:val="00BB061E"/>
    <w:rsid w:val="00BB391B"/>
    <w:rsid w:val="00BC1D98"/>
    <w:rsid w:val="00BF2309"/>
    <w:rsid w:val="00C10C28"/>
    <w:rsid w:val="00C11EA2"/>
    <w:rsid w:val="00C15B11"/>
    <w:rsid w:val="00C45F78"/>
    <w:rsid w:val="00C56C1B"/>
    <w:rsid w:val="00C7346D"/>
    <w:rsid w:val="00CA7B35"/>
    <w:rsid w:val="00CB6FA0"/>
    <w:rsid w:val="00CD099D"/>
    <w:rsid w:val="00CD4C10"/>
    <w:rsid w:val="00CD78B0"/>
    <w:rsid w:val="00D30D7E"/>
    <w:rsid w:val="00D50D8E"/>
    <w:rsid w:val="00D72344"/>
    <w:rsid w:val="00D85B8F"/>
    <w:rsid w:val="00D9069C"/>
    <w:rsid w:val="00D90F88"/>
    <w:rsid w:val="00DB2AF3"/>
    <w:rsid w:val="00DC3CAF"/>
    <w:rsid w:val="00DD0298"/>
    <w:rsid w:val="00DD11A9"/>
    <w:rsid w:val="00DE5F18"/>
    <w:rsid w:val="00DF6E16"/>
    <w:rsid w:val="00E21438"/>
    <w:rsid w:val="00E35669"/>
    <w:rsid w:val="00E64B9A"/>
    <w:rsid w:val="00E6550E"/>
    <w:rsid w:val="00E814DF"/>
    <w:rsid w:val="00E95E07"/>
    <w:rsid w:val="00EA19C6"/>
    <w:rsid w:val="00EC1C81"/>
    <w:rsid w:val="00EC73D8"/>
    <w:rsid w:val="00EE5069"/>
    <w:rsid w:val="00F1084F"/>
    <w:rsid w:val="00F1089A"/>
    <w:rsid w:val="00F139E0"/>
    <w:rsid w:val="00F90E9F"/>
    <w:rsid w:val="00FF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table" w:styleId="a6">
    <w:name w:val="Table Grid"/>
    <w:basedOn w:val="a1"/>
    <w:uiPriority w:val="59"/>
    <w:rsid w:val="00B8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6A72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A7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A72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7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95E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837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32EA4-C56F-4096-B350-E7B5C392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12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Т.Ф.</dc:creator>
  <cp:keywords/>
  <dc:description/>
  <cp:lastModifiedBy>pk3032</cp:lastModifiedBy>
  <cp:revision>87</cp:revision>
  <cp:lastPrinted>2020-09-08T08:15:00Z</cp:lastPrinted>
  <dcterms:created xsi:type="dcterms:W3CDTF">2016-08-30T01:31:00Z</dcterms:created>
  <dcterms:modified xsi:type="dcterms:W3CDTF">2020-10-13T07:09:00Z</dcterms:modified>
</cp:coreProperties>
</file>