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B4427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4F5287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4F5287">
        <w:rPr>
          <w:u w:val="single"/>
        </w:rPr>
        <w:t>от</w:t>
      </w:r>
      <w:r w:rsidRPr="004F5287">
        <w:rPr>
          <w:sz w:val="28"/>
          <w:szCs w:val="28"/>
          <w:u w:val="single"/>
        </w:rPr>
        <w:t xml:space="preserve"> «</w:t>
      </w:r>
      <w:r w:rsidR="004F5287" w:rsidRPr="004F5287">
        <w:rPr>
          <w:sz w:val="28"/>
          <w:szCs w:val="28"/>
          <w:u w:val="single"/>
        </w:rPr>
        <w:t>12</w:t>
      </w:r>
      <w:r w:rsidR="00D60693" w:rsidRPr="004F5287">
        <w:rPr>
          <w:sz w:val="28"/>
          <w:szCs w:val="28"/>
          <w:u w:val="single"/>
        </w:rPr>
        <w:t>»</w:t>
      </w:r>
      <w:r w:rsidR="00853683" w:rsidRPr="004F5287">
        <w:rPr>
          <w:sz w:val="28"/>
          <w:szCs w:val="28"/>
          <w:u w:val="single"/>
        </w:rPr>
        <w:t xml:space="preserve"> </w:t>
      </w:r>
      <w:r w:rsidR="004F5287" w:rsidRPr="004F5287">
        <w:rPr>
          <w:sz w:val="28"/>
          <w:szCs w:val="28"/>
          <w:u w:val="single"/>
        </w:rPr>
        <w:t>ноября 2020 г.</w:t>
      </w:r>
      <w:r w:rsidR="001721D7" w:rsidRPr="004F5287">
        <w:rPr>
          <w:sz w:val="28"/>
          <w:szCs w:val="28"/>
          <w:u w:val="single"/>
        </w:rPr>
        <w:t xml:space="preserve"> </w:t>
      </w:r>
      <w:r w:rsidRPr="004F5287">
        <w:rPr>
          <w:u w:val="single"/>
        </w:rPr>
        <w:t>№</w:t>
      </w:r>
      <w:r w:rsidR="00034098" w:rsidRPr="004F5287">
        <w:rPr>
          <w:u w:val="single"/>
        </w:rPr>
        <w:t xml:space="preserve"> </w:t>
      </w:r>
      <w:r w:rsidR="004F5287" w:rsidRPr="004F5287">
        <w:rPr>
          <w:sz w:val="28"/>
          <w:szCs w:val="28"/>
          <w:u w:val="single"/>
        </w:rPr>
        <w:t>1755-П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B44271" w:rsidRDefault="00B44271" w:rsidP="00B442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6D2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открытии горнолыжного сезона и</w:t>
      </w:r>
      <w:r w:rsidRPr="00276D27">
        <w:rPr>
          <w:b/>
          <w:bCs/>
          <w:sz w:val="28"/>
          <w:szCs w:val="28"/>
        </w:rPr>
        <w:t xml:space="preserve"> внесении изменений</w:t>
      </w:r>
    </w:p>
    <w:p w:rsidR="00B44271" w:rsidRDefault="00B44271" w:rsidP="00B4427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76D27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 xml:space="preserve">постановление администрации Промышленновского муниципального округа от 01.06.2020 № 921-П «О продлении срока отдельных мероприятий по противодействию распространению новой </w:t>
      </w:r>
      <w:proofErr w:type="spellStart"/>
      <w:r>
        <w:rPr>
          <w:b/>
          <w:bCs/>
          <w:sz w:val="28"/>
          <w:szCs w:val="28"/>
        </w:rPr>
        <w:t>коронавирусной</w:t>
      </w:r>
      <w:proofErr w:type="spellEnd"/>
      <w:r>
        <w:rPr>
          <w:b/>
          <w:bCs/>
          <w:sz w:val="28"/>
          <w:szCs w:val="28"/>
        </w:rPr>
        <w:t xml:space="preserve"> инфекции (COVID-19), снятии отдельных ограничений, внесении изменений в некоторые постановления администрации Промышленновского муниципального округа»</w:t>
      </w:r>
    </w:p>
    <w:p w:rsidR="007E07F5" w:rsidRDefault="007E07F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B5625" w:rsidRPr="00546B41" w:rsidRDefault="000B5625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44271" w:rsidRPr="00B44271" w:rsidRDefault="00CD7AE0" w:rsidP="00B4427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 </w:t>
      </w:r>
      <w:r w:rsidR="00BC5B64">
        <w:rPr>
          <w:bCs/>
          <w:sz w:val="28"/>
          <w:szCs w:val="28"/>
        </w:rPr>
        <w:t>10</w:t>
      </w:r>
      <w:r w:rsidR="00FB6CA2">
        <w:rPr>
          <w:bCs/>
          <w:sz w:val="28"/>
          <w:szCs w:val="28"/>
        </w:rPr>
        <w:t>.1</w:t>
      </w:r>
      <w:r w:rsidR="00BC5B64">
        <w:rPr>
          <w:bCs/>
          <w:sz w:val="28"/>
          <w:szCs w:val="28"/>
        </w:rPr>
        <w:t>1</w:t>
      </w:r>
      <w:r w:rsidR="00FB6CA2">
        <w:rPr>
          <w:bCs/>
          <w:sz w:val="28"/>
          <w:szCs w:val="28"/>
        </w:rPr>
        <w:t>.2020 № 17</w:t>
      </w:r>
      <w:r w:rsidR="00B44271">
        <w:rPr>
          <w:bCs/>
          <w:sz w:val="28"/>
          <w:szCs w:val="28"/>
        </w:rPr>
        <w:t>5</w:t>
      </w:r>
      <w:r w:rsidR="00FB6CA2">
        <w:rPr>
          <w:bCs/>
          <w:sz w:val="28"/>
          <w:szCs w:val="28"/>
        </w:rPr>
        <w:t xml:space="preserve">-рг </w:t>
      </w:r>
      <w:r w:rsidR="00F5096C">
        <w:rPr>
          <w:bCs/>
          <w:sz w:val="28"/>
          <w:szCs w:val="28"/>
        </w:rPr>
        <w:t>«</w:t>
      </w:r>
      <w:r w:rsidR="00B44271" w:rsidRPr="00B44271">
        <w:rPr>
          <w:bCs/>
          <w:sz w:val="28"/>
          <w:szCs w:val="28"/>
        </w:rPr>
        <w:t>Об открытии горнолыжного сезона и внесении изменений</w:t>
      </w:r>
      <w:r w:rsidR="00B44271">
        <w:rPr>
          <w:bCs/>
          <w:sz w:val="28"/>
          <w:szCs w:val="28"/>
        </w:rPr>
        <w:t xml:space="preserve"> </w:t>
      </w:r>
      <w:r w:rsidR="00B44271" w:rsidRPr="00B44271">
        <w:rPr>
          <w:bCs/>
          <w:sz w:val="28"/>
          <w:szCs w:val="28"/>
        </w:rPr>
        <w:t>в распоряжение Губернатора Кемеровской области – Кузбасса</w:t>
      </w:r>
      <w:r w:rsidR="00B44271">
        <w:rPr>
          <w:bCs/>
          <w:sz w:val="28"/>
          <w:szCs w:val="28"/>
        </w:rPr>
        <w:t xml:space="preserve"> </w:t>
      </w:r>
      <w:r w:rsidR="00B44271" w:rsidRPr="00B44271">
        <w:rPr>
          <w:bCs/>
          <w:sz w:val="28"/>
          <w:szCs w:val="28"/>
        </w:rPr>
        <w:t>от 29.05.2020 № 73-рг «О продлении срока отдельных</w:t>
      </w:r>
      <w:r w:rsidR="00B44271">
        <w:rPr>
          <w:bCs/>
          <w:sz w:val="28"/>
          <w:szCs w:val="28"/>
        </w:rPr>
        <w:t xml:space="preserve"> </w:t>
      </w:r>
      <w:r w:rsidR="00B44271" w:rsidRPr="00B44271">
        <w:rPr>
          <w:bCs/>
          <w:sz w:val="28"/>
          <w:szCs w:val="28"/>
        </w:rPr>
        <w:t xml:space="preserve">мероприятий по противодействию распространению новой </w:t>
      </w:r>
      <w:proofErr w:type="spellStart"/>
      <w:r w:rsidR="00B44271" w:rsidRPr="00B44271">
        <w:rPr>
          <w:bCs/>
          <w:sz w:val="28"/>
          <w:szCs w:val="28"/>
        </w:rPr>
        <w:t>коронавирусной</w:t>
      </w:r>
      <w:proofErr w:type="spellEnd"/>
      <w:r w:rsidR="00B44271" w:rsidRPr="00B44271">
        <w:rPr>
          <w:bCs/>
          <w:sz w:val="28"/>
          <w:szCs w:val="28"/>
        </w:rPr>
        <w:t xml:space="preserve"> инфекции (COVID-19), снятии отдельных ограничений, внесении изменений в некоторые распоряжения Губернатора Кемеровской области – Кузбасса»</w:t>
      </w:r>
    </w:p>
    <w:p w:rsidR="007A697F" w:rsidRDefault="00611E01" w:rsidP="0061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794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92F5C">
        <w:rPr>
          <w:sz w:val="28"/>
          <w:szCs w:val="28"/>
        </w:rPr>
        <w:t xml:space="preserve">Разрешить </w:t>
      </w:r>
      <w:r>
        <w:rPr>
          <w:sz w:val="28"/>
          <w:szCs w:val="28"/>
        </w:rPr>
        <w:t xml:space="preserve">с 28.11.2020 </w:t>
      </w:r>
      <w:r w:rsidRPr="00E92F5C">
        <w:rPr>
          <w:sz w:val="28"/>
          <w:szCs w:val="28"/>
        </w:rPr>
        <w:t>проведение мероприятий в рамках эстафеты открытия горнолыжного сезона на горнолыжн</w:t>
      </w:r>
      <w:r>
        <w:rPr>
          <w:sz w:val="28"/>
          <w:szCs w:val="28"/>
        </w:rPr>
        <w:t>ом комплексе «</w:t>
      </w:r>
      <w:proofErr w:type="spellStart"/>
      <w:r>
        <w:rPr>
          <w:sz w:val="28"/>
          <w:szCs w:val="28"/>
        </w:rPr>
        <w:t>Танай</w:t>
      </w:r>
      <w:proofErr w:type="spellEnd"/>
      <w:r>
        <w:rPr>
          <w:sz w:val="28"/>
          <w:szCs w:val="28"/>
        </w:rPr>
        <w:t>»</w:t>
      </w:r>
      <w:r w:rsidRPr="00E92F5C">
        <w:rPr>
          <w:sz w:val="28"/>
          <w:szCs w:val="28"/>
        </w:rPr>
        <w:t xml:space="preserve"> с соблюдением противоэпидемических требований, установленных Федеральной службой по надзору в сфере защиты прав потре</w:t>
      </w:r>
      <w:r>
        <w:rPr>
          <w:sz w:val="28"/>
          <w:szCs w:val="28"/>
        </w:rPr>
        <w:t>бителей и благополучия человека.</w:t>
      </w:r>
    </w:p>
    <w:p w:rsidR="00611E01" w:rsidRPr="00611E01" w:rsidRDefault="00611E01" w:rsidP="0011305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7A697F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Внести в подпункт 2.3 постановления администрации Промышленновского муниципального округа от 01.06.2020 № 921-П </w:t>
      </w:r>
      <w:r w:rsidR="00CF6B5D">
        <w:rPr>
          <w:sz w:val="28"/>
          <w:szCs w:val="28"/>
        </w:rPr>
        <w:t xml:space="preserve">          </w:t>
      </w:r>
      <w:r w:rsidRPr="00611E01">
        <w:rPr>
          <w:bCs/>
          <w:sz w:val="28"/>
          <w:szCs w:val="28"/>
        </w:rPr>
        <w:t xml:space="preserve">«О продлении срока отдельных мероприятий по противодействию распространению новой </w:t>
      </w:r>
      <w:proofErr w:type="spellStart"/>
      <w:r w:rsidRPr="00611E01">
        <w:rPr>
          <w:bCs/>
          <w:sz w:val="28"/>
          <w:szCs w:val="28"/>
        </w:rPr>
        <w:t>коронавирусной</w:t>
      </w:r>
      <w:proofErr w:type="spellEnd"/>
      <w:r w:rsidRPr="00611E01">
        <w:rPr>
          <w:bCs/>
          <w:sz w:val="28"/>
          <w:szCs w:val="28"/>
        </w:rPr>
        <w:t xml:space="preserve"> инфекции (COVID-19), снятии отдельных ограничений, внесении изменений в некоторые постановления администрации Промышленновского муниципального округа»</w:t>
      </w:r>
      <w:r>
        <w:rPr>
          <w:sz w:val="28"/>
          <w:szCs w:val="28"/>
        </w:rPr>
        <w:t xml:space="preserve"> </w:t>
      </w:r>
      <w:r w:rsidRPr="00897946">
        <w:rPr>
          <w:sz w:val="28"/>
          <w:szCs w:val="28"/>
        </w:rPr>
        <w:t xml:space="preserve">(в редакции </w:t>
      </w:r>
      <w:r>
        <w:rPr>
          <w:sz w:val="28"/>
          <w:szCs w:val="28"/>
        </w:rPr>
        <w:t xml:space="preserve">постановлений </w:t>
      </w:r>
      <w:r w:rsidRPr="00897946">
        <w:rPr>
          <w:sz w:val="28"/>
          <w:szCs w:val="28"/>
        </w:rPr>
        <w:t>от</w:t>
      </w:r>
      <w:r w:rsidR="00113052">
        <w:rPr>
          <w:sz w:val="28"/>
          <w:szCs w:val="28"/>
        </w:rPr>
        <w:t xml:space="preserve"> 05.06.2020 № 944-П, </w:t>
      </w:r>
      <w:r w:rsidRPr="000871B9">
        <w:rPr>
          <w:sz w:val="28"/>
          <w:szCs w:val="28"/>
        </w:rPr>
        <w:t>от 1</w:t>
      </w:r>
      <w:r w:rsidR="00113052">
        <w:rPr>
          <w:sz w:val="28"/>
          <w:szCs w:val="28"/>
        </w:rPr>
        <w:t>5</w:t>
      </w:r>
      <w:r w:rsidRPr="000871B9">
        <w:rPr>
          <w:sz w:val="28"/>
          <w:szCs w:val="28"/>
        </w:rPr>
        <w:t xml:space="preserve">.06.2020 </w:t>
      </w:r>
      <w:hyperlink r:id="rId9" w:history="1">
        <w:r>
          <w:rPr>
            <w:sz w:val="28"/>
            <w:szCs w:val="28"/>
          </w:rPr>
          <w:t>№</w:t>
        </w:r>
        <w:r w:rsidRPr="000871B9">
          <w:rPr>
            <w:sz w:val="28"/>
            <w:szCs w:val="28"/>
          </w:rPr>
          <w:t xml:space="preserve"> </w:t>
        </w:r>
      </w:hyperlink>
      <w:r w:rsidR="00113052" w:rsidRPr="00113052">
        <w:rPr>
          <w:sz w:val="28"/>
          <w:szCs w:val="28"/>
        </w:rPr>
        <w:t>989-П</w:t>
      </w:r>
      <w:r w:rsidRPr="000871B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871B9">
        <w:rPr>
          <w:sz w:val="28"/>
          <w:szCs w:val="28"/>
        </w:rPr>
        <w:t xml:space="preserve">от </w:t>
      </w:r>
      <w:r w:rsidR="00113052">
        <w:rPr>
          <w:sz w:val="28"/>
          <w:szCs w:val="28"/>
        </w:rPr>
        <w:t>22</w:t>
      </w:r>
      <w:r w:rsidRPr="000871B9">
        <w:rPr>
          <w:sz w:val="28"/>
          <w:szCs w:val="28"/>
        </w:rPr>
        <w:t xml:space="preserve">.06.2020 </w:t>
      </w:r>
      <w:hyperlink r:id="rId10" w:history="1">
        <w:r>
          <w:rPr>
            <w:sz w:val="28"/>
            <w:szCs w:val="28"/>
          </w:rPr>
          <w:t>№</w:t>
        </w:r>
        <w:r w:rsidR="00113052">
          <w:rPr>
            <w:sz w:val="28"/>
            <w:szCs w:val="28"/>
          </w:rPr>
          <w:t xml:space="preserve"> 1009-П</w:t>
        </w:r>
      </w:hyperlink>
      <w:r w:rsidRPr="000871B9">
        <w:rPr>
          <w:sz w:val="28"/>
          <w:szCs w:val="28"/>
        </w:rPr>
        <w:t>, от</w:t>
      </w:r>
      <w:r w:rsidR="00113052">
        <w:rPr>
          <w:sz w:val="28"/>
          <w:szCs w:val="28"/>
        </w:rPr>
        <w:t xml:space="preserve"> 23.06.2020 № 1019-П</w:t>
      </w:r>
      <w:r w:rsidRPr="000871B9">
        <w:rPr>
          <w:sz w:val="28"/>
          <w:szCs w:val="28"/>
        </w:rPr>
        <w:t>, от 2</w:t>
      </w:r>
      <w:r w:rsidR="00113052">
        <w:rPr>
          <w:sz w:val="28"/>
          <w:szCs w:val="28"/>
        </w:rPr>
        <w:t>9</w:t>
      </w:r>
      <w:r w:rsidRPr="000871B9">
        <w:rPr>
          <w:sz w:val="28"/>
          <w:szCs w:val="28"/>
        </w:rPr>
        <w:t xml:space="preserve">.06.2020 </w:t>
      </w:r>
      <w:hyperlink r:id="rId11" w:history="1">
        <w:r>
          <w:rPr>
            <w:sz w:val="28"/>
            <w:szCs w:val="28"/>
          </w:rPr>
          <w:t>№</w:t>
        </w:r>
        <w:r w:rsidRPr="000871B9">
          <w:rPr>
            <w:sz w:val="28"/>
            <w:szCs w:val="28"/>
          </w:rPr>
          <w:t xml:space="preserve"> </w:t>
        </w:r>
        <w:r w:rsidR="00113052">
          <w:rPr>
            <w:sz w:val="28"/>
            <w:szCs w:val="28"/>
          </w:rPr>
          <w:t>1032-П/а</w:t>
        </w:r>
      </w:hyperlink>
      <w:r w:rsidRPr="000871B9">
        <w:rPr>
          <w:sz w:val="28"/>
          <w:szCs w:val="28"/>
        </w:rPr>
        <w:t>,</w:t>
      </w:r>
      <w:r w:rsidR="00113052">
        <w:rPr>
          <w:sz w:val="28"/>
          <w:szCs w:val="28"/>
        </w:rPr>
        <w:t xml:space="preserve"> от 20.08.2020 № 1284-П</w:t>
      </w:r>
      <w:r w:rsidRPr="000871B9">
        <w:rPr>
          <w:sz w:val="28"/>
          <w:szCs w:val="28"/>
        </w:rPr>
        <w:t xml:space="preserve">, от </w:t>
      </w:r>
      <w:r w:rsidR="00113052">
        <w:rPr>
          <w:sz w:val="28"/>
          <w:szCs w:val="28"/>
        </w:rPr>
        <w:t>11.09.2020</w:t>
      </w:r>
      <w:proofErr w:type="gramEnd"/>
      <w:r w:rsidR="00113052">
        <w:rPr>
          <w:sz w:val="28"/>
          <w:szCs w:val="28"/>
        </w:rPr>
        <w:t xml:space="preserve"> </w:t>
      </w:r>
      <w:hyperlink r:id="rId12" w:history="1">
        <w:r>
          <w:rPr>
            <w:sz w:val="28"/>
            <w:szCs w:val="28"/>
          </w:rPr>
          <w:t>№</w:t>
        </w:r>
        <w:r w:rsidRPr="000871B9">
          <w:rPr>
            <w:sz w:val="28"/>
            <w:szCs w:val="28"/>
          </w:rPr>
          <w:t xml:space="preserve"> </w:t>
        </w:r>
        <w:proofErr w:type="gramStart"/>
        <w:r w:rsidR="00113052">
          <w:rPr>
            <w:sz w:val="28"/>
            <w:szCs w:val="28"/>
          </w:rPr>
          <w:t>1419-П</w:t>
        </w:r>
      </w:hyperlink>
      <w:r w:rsidRPr="00897946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</w:t>
      </w:r>
      <w:r w:rsidRPr="00897946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я:</w:t>
      </w:r>
      <w:proofErr w:type="gramEnd"/>
    </w:p>
    <w:p w:rsidR="00611E01" w:rsidRDefault="008D62DB" w:rsidP="00611E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611E01">
        <w:rPr>
          <w:sz w:val="28"/>
          <w:szCs w:val="28"/>
        </w:rPr>
        <w:t xml:space="preserve">1.1. </w:t>
      </w:r>
      <w:r w:rsidR="00611E01" w:rsidRPr="004B7B81">
        <w:rPr>
          <w:sz w:val="28"/>
          <w:szCs w:val="28"/>
        </w:rPr>
        <w:t>Абзац восьмой подпункта 2.</w:t>
      </w:r>
      <w:r>
        <w:rPr>
          <w:sz w:val="28"/>
          <w:szCs w:val="28"/>
        </w:rPr>
        <w:t>3</w:t>
      </w:r>
      <w:r w:rsidR="00611E01" w:rsidRPr="004B7B81">
        <w:rPr>
          <w:sz w:val="28"/>
          <w:szCs w:val="28"/>
        </w:rPr>
        <w:t xml:space="preserve">.1 </w:t>
      </w:r>
      <w:r w:rsidR="00611E01">
        <w:rPr>
          <w:sz w:val="28"/>
          <w:szCs w:val="28"/>
        </w:rPr>
        <w:t>исключить.</w:t>
      </w:r>
    </w:p>
    <w:p w:rsidR="00611E01" w:rsidRDefault="00113052" w:rsidP="00611E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11E01">
        <w:rPr>
          <w:sz w:val="28"/>
          <w:szCs w:val="28"/>
        </w:rPr>
        <w:t>1.2. Абзац второй подпункта 2.</w:t>
      </w:r>
      <w:r w:rsidR="008D62DB">
        <w:rPr>
          <w:sz w:val="28"/>
          <w:szCs w:val="28"/>
        </w:rPr>
        <w:t>3</w:t>
      </w:r>
      <w:r w:rsidR="00611E01">
        <w:rPr>
          <w:sz w:val="28"/>
          <w:szCs w:val="28"/>
        </w:rPr>
        <w:t>.2 изложить в следующей редакции:</w:t>
      </w:r>
    </w:p>
    <w:p w:rsidR="00611E01" w:rsidRPr="006343B6" w:rsidRDefault="00611E01" w:rsidP="00611E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«</w:t>
      </w:r>
      <w:r w:rsidRPr="00D74D31">
        <w:rPr>
          <w:sz w:val="28"/>
          <w:szCs w:val="28"/>
        </w:rPr>
        <w:t xml:space="preserve">обеспечить организацию питания лиц, проживающих в соответствующей гостинице, отеле, мотеле, </w:t>
      </w:r>
      <w:proofErr w:type="spellStart"/>
      <w:r w:rsidRPr="00D74D31">
        <w:rPr>
          <w:sz w:val="28"/>
          <w:szCs w:val="28"/>
        </w:rPr>
        <w:t>хостеле</w:t>
      </w:r>
      <w:proofErr w:type="spellEnd"/>
      <w:r w:rsidRPr="00D74D31">
        <w:rPr>
          <w:sz w:val="28"/>
          <w:szCs w:val="28"/>
        </w:rPr>
        <w:t>, гостевом доме, доме и базе отдыха, туристической базе и т.п., с учетом требования о расстановке столов на расстоянии не менее 1,5 метра или расстановк</w:t>
      </w:r>
      <w:r>
        <w:rPr>
          <w:sz w:val="28"/>
          <w:szCs w:val="28"/>
        </w:rPr>
        <w:t>е</w:t>
      </w:r>
      <w:r w:rsidRPr="00D74D31">
        <w:rPr>
          <w:sz w:val="28"/>
          <w:szCs w:val="28"/>
        </w:rPr>
        <w:t xml:space="preserve"> перегородок между столами с обеспечением рассадки за стол не более 1 - 2 человек, за исключением случаев, когда прибывшие на отдых и оздоровление являются членами</w:t>
      </w:r>
      <w:proofErr w:type="gramEnd"/>
      <w:r w:rsidRPr="00D74D31">
        <w:rPr>
          <w:sz w:val="28"/>
          <w:szCs w:val="28"/>
        </w:rPr>
        <w:t xml:space="preserve"> одной семьи или прибыли совместно</w:t>
      </w:r>
      <w:proofErr w:type="gramStart"/>
      <w:r w:rsidRPr="00D74D31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611E01" w:rsidRDefault="00611E01" w:rsidP="00611E0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A35ADE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 2.</w:t>
      </w:r>
      <w:r w:rsidR="008D62DB">
        <w:rPr>
          <w:sz w:val="28"/>
          <w:szCs w:val="28"/>
        </w:rPr>
        <w:t>3</w:t>
      </w:r>
      <w:r>
        <w:rPr>
          <w:sz w:val="28"/>
          <w:szCs w:val="28"/>
        </w:rPr>
        <w:t>.3 дополнить абзацем вторым следующего содержания:</w:t>
      </w:r>
    </w:p>
    <w:p w:rsidR="00611E01" w:rsidRDefault="00611E01" w:rsidP="0061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913078">
        <w:rPr>
          <w:sz w:val="28"/>
          <w:szCs w:val="28"/>
        </w:rPr>
        <w:t>обеспечить соблюдение масочного режима туристами при посадке и нахождении на канатно-кресельных дорогах (</w:t>
      </w:r>
      <w:proofErr w:type="gramStart"/>
      <w:r w:rsidRPr="00913078">
        <w:rPr>
          <w:sz w:val="28"/>
          <w:szCs w:val="28"/>
        </w:rPr>
        <w:t>кресельная</w:t>
      </w:r>
      <w:proofErr w:type="gramEnd"/>
      <w:r w:rsidRPr="00913078">
        <w:rPr>
          <w:sz w:val="28"/>
          <w:szCs w:val="28"/>
        </w:rPr>
        <w:t xml:space="preserve">, гондольная, </w:t>
      </w:r>
      <w:proofErr w:type="spellStart"/>
      <w:r w:rsidRPr="00913078">
        <w:rPr>
          <w:sz w:val="28"/>
          <w:szCs w:val="28"/>
        </w:rPr>
        <w:t>кресельно-гондольная</w:t>
      </w:r>
      <w:proofErr w:type="spellEnd"/>
      <w:r>
        <w:rPr>
          <w:sz w:val="28"/>
          <w:szCs w:val="28"/>
        </w:rPr>
        <w:t>);».</w:t>
      </w:r>
    </w:p>
    <w:p w:rsidR="00611E01" w:rsidRDefault="00611E01" w:rsidP="0061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подпунктом 2.</w:t>
      </w:r>
      <w:r w:rsidR="008D62DB">
        <w:rPr>
          <w:sz w:val="28"/>
          <w:szCs w:val="28"/>
        </w:rPr>
        <w:t>3</w:t>
      </w:r>
      <w:r>
        <w:rPr>
          <w:sz w:val="28"/>
          <w:szCs w:val="28"/>
        </w:rPr>
        <w:t>.4 следующего содержания:</w:t>
      </w:r>
    </w:p>
    <w:p w:rsidR="00611E01" w:rsidRDefault="00611E01" w:rsidP="00611E01">
      <w:pPr>
        <w:tabs>
          <w:tab w:val="left" w:pos="0"/>
          <w:tab w:val="left" w:pos="1701"/>
          <w:tab w:val="left" w:pos="1843"/>
          <w:tab w:val="left" w:pos="1985"/>
          <w:tab w:val="left" w:pos="2127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«2.</w:t>
      </w:r>
      <w:r w:rsidR="008D62DB">
        <w:rPr>
          <w:sz w:val="28"/>
          <w:szCs w:val="28"/>
        </w:rPr>
        <w:t>3</w:t>
      </w:r>
      <w:r>
        <w:rPr>
          <w:sz w:val="28"/>
          <w:szCs w:val="28"/>
        </w:rPr>
        <w:t xml:space="preserve">.4. </w:t>
      </w:r>
      <w:r w:rsidRPr="00674D86">
        <w:rPr>
          <w:sz w:val="28"/>
          <w:szCs w:val="28"/>
        </w:rPr>
        <w:t xml:space="preserve">Руководителям организаций, индивидуальным предпринимателям, осуществляющим деятельность по обеспечению </w:t>
      </w:r>
      <w:r>
        <w:rPr>
          <w:sz w:val="28"/>
          <w:szCs w:val="28"/>
        </w:rPr>
        <w:t xml:space="preserve">проката горнолыжного снаряжения и оборудования </w:t>
      </w:r>
      <w:r w:rsidRPr="00674D86">
        <w:rPr>
          <w:sz w:val="28"/>
          <w:szCs w:val="28"/>
        </w:rPr>
        <w:t>(далее – организация), с учетом установленных санитарно-противоэпидемических мероприятий и противоэпидемических рекомендаций, разработанных Федеральной службой по надзору в сфере защиты прав потребителей и благополучия человека:</w:t>
      </w:r>
    </w:p>
    <w:p w:rsidR="00611E01" w:rsidRPr="004B7B81" w:rsidRDefault="00611E01" w:rsidP="00611E01">
      <w:pPr>
        <w:ind w:firstLine="709"/>
        <w:jc w:val="both"/>
        <w:rPr>
          <w:sz w:val="28"/>
          <w:szCs w:val="28"/>
        </w:rPr>
      </w:pPr>
      <w:r w:rsidRPr="004B7B81">
        <w:rPr>
          <w:sz w:val="28"/>
          <w:szCs w:val="28"/>
        </w:rPr>
        <w:t>запретить выдачу для целей проката горнолыжного инвентаря, за исключением горных лыж, сноубордов, горнолыжных ботинок и ботинок для сноуборда, а также палок. Указанный инвентарь выдавать при условии его дезинфекции после каждого использ</w:t>
      </w:r>
      <w:r>
        <w:rPr>
          <w:sz w:val="28"/>
          <w:szCs w:val="28"/>
        </w:rPr>
        <w:t>ования;</w:t>
      </w:r>
    </w:p>
    <w:p w:rsidR="00611E01" w:rsidRPr="00BB5B65" w:rsidRDefault="00611E01" w:rsidP="00611E01">
      <w:pPr>
        <w:ind w:firstLine="709"/>
        <w:jc w:val="both"/>
        <w:rPr>
          <w:sz w:val="28"/>
          <w:szCs w:val="28"/>
        </w:rPr>
      </w:pPr>
      <w:r w:rsidRPr="00913078">
        <w:rPr>
          <w:sz w:val="28"/>
          <w:szCs w:val="28"/>
        </w:rPr>
        <w:t>исключить выдачу для целей проката горнолыжного инвентаря и оборудования лицам с призн</w:t>
      </w:r>
      <w:r>
        <w:rPr>
          <w:sz w:val="28"/>
          <w:szCs w:val="28"/>
        </w:rPr>
        <w:t>аками инфекционного заболевания;</w:t>
      </w:r>
    </w:p>
    <w:p w:rsidR="00611E01" w:rsidRPr="00674D86" w:rsidRDefault="00611E01" w:rsidP="00611E01">
      <w:pPr>
        <w:ind w:firstLine="709"/>
        <w:jc w:val="both"/>
        <w:rPr>
          <w:sz w:val="28"/>
          <w:szCs w:val="28"/>
        </w:rPr>
      </w:pPr>
      <w:r w:rsidRPr="00674D86">
        <w:rPr>
          <w:sz w:val="28"/>
          <w:szCs w:val="28"/>
        </w:rPr>
        <w:t xml:space="preserve">обеспечить социальную дистанцию между посетителями организации у стойки </w:t>
      </w:r>
      <w:r>
        <w:rPr>
          <w:sz w:val="28"/>
          <w:szCs w:val="28"/>
        </w:rPr>
        <w:t>выдачи инвентаря</w:t>
      </w:r>
      <w:r w:rsidRPr="00674D86">
        <w:rPr>
          <w:sz w:val="28"/>
          <w:szCs w:val="28"/>
        </w:rPr>
        <w:t xml:space="preserve"> путем нанесения сигнальной разметки (не менее                 1,5 метра);</w:t>
      </w:r>
    </w:p>
    <w:p w:rsidR="00611E01" w:rsidRDefault="00611E01" w:rsidP="0061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4D86">
        <w:rPr>
          <w:sz w:val="28"/>
          <w:szCs w:val="28"/>
        </w:rPr>
        <w:t xml:space="preserve">обеспечить расстановку мебели (с учетом ее функционального назначения) в местах общего пользования с соблюдением принципа социального </w:t>
      </w:r>
      <w:proofErr w:type="spellStart"/>
      <w:r w:rsidRPr="00674D86">
        <w:rPr>
          <w:sz w:val="28"/>
          <w:szCs w:val="28"/>
        </w:rPr>
        <w:t>дистанцирования</w:t>
      </w:r>
      <w:proofErr w:type="spellEnd"/>
      <w:r w:rsidRPr="00674D86">
        <w:rPr>
          <w:sz w:val="28"/>
          <w:szCs w:val="28"/>
        </w:rPr>
        <w:t xml:space="preserve"> (не менее 1,5 метра);</w:t>
      </w:r>
    </w:p>
    <w:p w:rsidR="00611E01" w:rsidRPr="00674D86" w:rsidRDefault="00611E01" w:rsidP="00611E01">
      <w:pPr>
        <w:ind w:firstLine="709"/>
        <w:jc w:val="both"/>
        <w:rPr>
          <w:sz w:val="28"/>
          <w:szCs w:val="28"/>
        </w:rPr>
      </w:pPr>
      <w:r w:rsidRPr="00674D86">
        <w:rPr>
          <w:sz w:val="28"/>
          <w:szCs w:val="28"/>
        </w:rPr>
        <w:t>обеспечить возможность оплаты услуг бесконтактным способом                              (с использованием терминалов либо путем электронных переводов);</w:t>
      </w:r>
    </w:p>
    <w:p w:rsidR="00611E01" w:rsidRPr="00674D86" w:rsidRDefault="00611E01" w:rsidP="0061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4D86">
        <w:rPr>
          <w:sz w:val="28"/>
          <w:szCs w:val="28"/>
        </w:rPr>
        <w:t>обеспечить контроль температуры тела работников при входе в организацию и по окончании рабочего дня с применением приборов для измерения температуры тела бескон</w:t>
      </w:r>
      <w:r>
        <w:rPr>
          <w:sz w:val="28"/>
          <w:szCs w:val="28"/>
        </w:rPr>
        <w:t xml:space="preserve">тактным способом (с занесением </w:t>
      </w:r>
      <w:r w:rsidRPr="00674D86">
        <w:rPr>
          <w:sz w:val="28"/>
          <w:szCs w:val="28"/>
        </w:rPr>
        <w:t xml:space="preserve">результатов термометрии в журнал фиксации температуры и симптомов инфекционных заболеваний) с обязательным отстранением от нахождения на рабочем месте лиц с повышенной температурой тела </w:t>
      </w:r>
      <w:r w:rsidRPr="00913078">
        <w:rPr>
          <w:sz w:val="28"/>
          <w:szCs w:val="28"/>
        </w:rPr>
        <w:t>и/или с признаками инфекционного заболевания;</w:t>
      </w:r>
      <w:r w:rsidRPr="00674D86">
        <w:rPr>
          <w:sz w:val="28"/>
          <w:szCs w:val="28"/>
        </w:rPr>
        <w:t xml:space="preserve"> </w:t>
      </w:r>
      <w:proofErr w:type="gramEnd"/>
    </w:p>
    <w:p w:rsidR="00611E01" w:rsidRPr="00674D86" w:rsidRDefault="00611E01" w:rsidP="00611E01">
      <w:pPr>
        <w:ind w:firstLine="709"/>
        <w:jc w:val="both"/>
        <w:rPr>
          <w:sz w:val="28"/>
          <w:szCs w:val="28"/>
        </w:rPr>
      </w:pPr>
      <w:r w:rsidRPr="00674D86">
        <w:rPr>
          <w:sz w:val="28"/>
          <w:szCs w:val="28"/>
        </w:rPr>
        <w:t xml:space="preserve">обеспечить </w:t>
      </w:r>
      <w:r w:rsidRPr="00674D86">
        <w:rPr>
          <w:color w:val="000000"/>
          <w:sz w:val="28"/>
          <w:szCs w:val="28"/>
          <w:lang w:bidi="ru-RU"/>
        </w:rPr>
        <w:t xml:space="preserve">вызов скорой </w:t>
      </w:r>
      <w:r w:rsidRPr="00674D86">
        <w:rPr>
          <w:color w:val="000000"/>
          <w:spacing w:val="1"/>
          <w:sz w:val="28"/>
          <w:szCs w:val="28"/>
          <w:lang w:bidi="ru-RU"/>
        </w:rPr>
        <w:t>медицинской</w:t>
      </w:r>
      <w:r w:rsidRPr="00674D86">
        <w:rPr>
          <w:color w:val="000000"/>
          <w:sz w:val="28"/>
          <w:szCs w:val="28"/>
          <w:lang w:bidi="ru-RU"/>
        </w:rPr>
        <w:t xml:space="preserve"> помощи отст</w:t>
      </w:r>
      <w:r w:rsidRPr="00674D86">
        <w:rPr>
          <w:color w:val="000000"/>
          <w:spacing w:val="1"/>
          <w:sz w:val="28"/>
          <w:szCs w:val="28"/>
          <w:lang w:bidi="ru-RU"/>
        </w:rPr>
        <w:t xml:space="preserve">раненному </w:t>
      </w:r>
      <w:r w:rsidRPr="00B207F6">
        <w:rPr>
          <w:color w:val="000000"/>
          <w:spacing w:val="1"/>
          <w:sz w:val="28"/>
          <w:szCs w:val="28"/>
          <w:lang w:bidi="ru-RU"/>
        </w:rPr>
        <w:t>ра</w:t>
      </w:r>
      <w:r w:rsidRPr="00B207F6">
        <w:rPr>
          <w:color w:val="000000"/>
          <w:sz w:val="28"/>
          <w:szCs w:val="28"/>
          <w:lang w:bidi="ru-RU"/>
        </w:rPr>
        <w:t>ботнику;</w:t>
      </w:r>
    </w:p>
    <w:p w:rsidR="00611E01" w:rsidRDefault="00611E01" w:rsidP="00611E01">
      <w:pPr>
        <w:ind w:firstLine="709"/>
        <w:jc w:val="both"/>
        <w:rPr>
          <w:sz w:val="28"/>
          <w:szCs w:val="28"/>
        </w:rPr>
      </w:pPr>
      <w:r w:rsidRPr="00674D86">
        <w:rPr>
          <w:sz w:val="28"/>
          <w:szCs w:val="28"/>
        </w:rPr>
        <w:t xml:space="preserve">при входе в </w:t>
      </w:r>
      <w:r>
        <w:rPr>
          <w:sz w:val="28"/>
          <w:szCs w:val="28"/>
        </w:rPr>
        <w:t>помещение проката</w:t>
      </w:r>
      <w:r w:rsidRPr="00674D86">
        <w:rPr>
          <w:sz w:val="28"/>
          <w:szCs w:val="28"/>
        </w:rPr>
        <w:t xml:space="preserve"> обеспечить возможность обработки </w:t>
      </w:r>
      <w:r w:rsidRPr="00913078">
        <w:rPr>
          <w:sz w:val="28"/>
          <w:szCs w:val="28"/>
        </w:rPr>
        <w:t>рук (как для сотрудников, так и для посетителей)</w:t>
      </w:r>
      <w:r>
        <w:rPr>
          <w:sz w:val="28"/>
          <w:szCs w:val="28"/>
        </w:rPr>
        <w:t xml:space="preserve"> </w:t>
      </w:r>
      <w:r w:rsidRPr="00674D86">
        <w:rPr>
          <w:sz w:val="28"/>
          <w:szCs w:val="28"/>
        </w:rPr>
        <w:t xml:space="preserve">кожными антисептиками, </w:t>
      </w:r>
      <w:r w:rsidRPr="00674D86">
        <w:rPr>
          <w:sz w:val="28"/>
          <w:szCs w:val="28"/>
        </w:rPr>
        <w:lastRenderedPageBreak/>
        <w:t xml:space="preserve">предназначенными для этих целей, или дезинфицирующими салфетками с установлением </w:t>
      </w:r>
      <w:proofErr w:type="gramStart"/>
      <w:r w:rsidRPr="00674D86">
        <w:rPr>
          <w:sz w:val="28"/>
          <w:szCs w:val="28"/>
        </w:rPr>
        <w:t>контроля за</w:t>
      </w:r>
      <w:proofErr w:type="gramEnd"/>
      <w:r w:rsidRPr="00674D86">
        <w:rPr>
          <w:sz w:val="28"/>
          <w:szCs w:val="28"/>
        </w:rPr>
        <w:t xml:space="preserve"> соблюдением этой гигиенической процедуры;</w:t>
      </w:r>
    </w:p>
    <w:p w:rsidR="00611E01" w:rsidRPr="00674D86" w:rsidRDefault="00611E01" w:rsidP="008D62D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674D86">
        <w:rPr>
          <w:sz w:val="28"/>
          <w:szCs w:val="28"/>
        </w:rPr>
        <w:t xml:space="preserve">обеспечить работников организации масками (с заменой каждые </w:t>
      </w:r>
      <w:r>
        <w:rPr>
          <w:sz w:val="28"/>
          <w:szCs w:val="28"/>
        </w:rPr>
        <w:t xml:space="preserve">                  </w:t>
      </w:r>
      <w:r w:rsidRPr="00674D86">
        <w:rPr>
          <w:sz w:val="28"/>
          <w:szCs w:val="28"/>
        </w:rPr>
        <w:t>2 часа) или респираторами (с заменой в соответствии с инструкцией), а также резиновыми (латексными) перчатками. Нахождение на рабочих местах без средств защиты органов дыхания и перчаток не допускается;</w:t>
      </w:r>
    </w:p>
    <w:p w:rsidR="00611E01" w:rsidRPr="00674D86" w:rsidRDefault="00611E01" w:rsidP="00611E01">
      <w:pPr>
        <w:ind w:firstLine="709"/>
        <w:jc w:val="both"/>
        <w:rPr>
          <w:sz w:val="28"/>
          <w:szCs w:val="28"/>
        </w:rPr>
      </w:pPr>
      <w:r w:rsidRPr="00674D86">
        <w:rPr>
          <w:sz w:val="28"/>
          <w:szCs w:val="28"/>
        </w:rPr>
        <w:t>обеспечить учет выдачи масок или респираторов, а также перчаток путем ведения соответствующих журналов;</w:t>
      </w:r>
    </w:p>
    <w:p w:rsidR="00611E01" w:rsidRDefault="00611E01" w:rsidP="00611E01">
      <w:pPr>
        <w:ind w:firstLine="709"/>
        <w:jc w:val="both"/>
        <w:rPr>
          <w:sz w:val="28"/>
          <w:szCs w:val="28"/>
        </w:rPr>
      </w:pPr>
      <w:r w:rsidRPr="00674D86">
        <w:rPr>
          <w:sz w:val="28"/>
          <w:szCs w:val="28"/>
        </w:rPr>
        <w:t>обеспечить соблюдение масочного режима посетителями организации;</w:t>
      </w:r>
    </w:p>
    <w:p w:rsidR="00611E01" w:rsidRPr="00CE1710" w:rsidRDefault="00611E01" w:rsidP="00611E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</w:t>
      </w:r>
      <w:r w:rsidRPr="00913078">
        <w:rPr>
          <w:sz w:val="28"/>
          <w:szCs w:val="28"/>
        </w:rPr>
        <w:t>обеспечить наличие средств индивидуальной защиты (масок) для реализации или бесплатной выдачи посетителям;</w:t>
      </w:r>
    </w:p>
    <w:p w:rsidR="00611E01" w:rsidRPr="00674D86" w:rsidRDefault="00611E01" w:rsidP="00611E01">
      <w:pPr>
        <w:ind w:firstLine="709"/>
        <w:jc w:val="both"/>
        <w:rPr>
          <w:sz w:val="28"/>
          <w:szCs w:val="28"/>
        </w:rPr>
      </w:pPr>
      <w:r w:rsidRPr="00674D86">
        <w:rPr>
          <w:sz w:val="28"/>
          <w:szCs w:val="28"/>
        </w:rPr>
        <w:t>обеспечить запас дезинфицирующих средств, средств индивидуальной защиты органов дыхания (маски, респираторы), кожных антисептиков (не менее чем на 7 дней работы);</w:t>
      </w:r>
    </w:p>
    <w:p w:rsidR="00611E01" w:rsidRPr="00674D86" w:rsidRDefault="00611E01" w:rsidP="00611E01">
      <w:pPr>
        <w:ind w:firstLine="709"/>
        <w:jc w:val="both"/>
        <w:rPr>
          <w:sz w:val="28"/>
          <w:szCs w:val="28"/>
        </w:rPr>
      </w:pPr>
      <w:proofErr w:type="gramStart"/>
      <w:r w:rsidRPr="00674D86">
        <w:rPr>
          <w:sz w:val="28"/>
          <w:szCs w:val="28"/>
        </w:rPr>
        <w:t>обеспечить проведение качественной уборки и дезинфекции помещений</w:t>
      </w:r>
      <w:r>
        <w:rPr>
          <w:sz w:val="28"/>
          <w:szCs w:val="28"/>
        </w:rPr>
        <w:t xml:space="preserve">, а также </w:t>
      </w:r>
      <w:r w:rsidRPr="00913078">
        <w:rPr>
          <w:sz w:val="28"/>
          <w:szCs w:val="28"/>
        </w:rPr>
        <w:t>оборудования и инвентаря, пре</w:t>
      </w:r>
      <w:r>
        <w:rPr>
          <w:sz w:val="28"/>
          <w:szCs w:val="28"/>
        </w:rPr>
        <w:t>дназначенного для предоставления</w:t>
      </w:r>
      <w:r w:rsidRPr="00913078">
        <w:rPr>
          <w:sz w:val="28"/>
          <w:szCs w:val="28"/>
        </w:rPr>
        <w:t xml:space="preserve"> посетителям во временное пользование, с применением</w:t>
      </w:r>
      <w:r w:rsidRPr="00674D86">
        <w:rPr>
          <w:sz w:val="28"/>
          <w:szCs w:val="28"/>
        </w:rPr>
        <w:t xml:space="preserve">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в режимах, эффективных при вирусных инфекциях, </w:t>
      </w:r>
      <w:r w:rsidRPr="00913078">
        <w:rPr>
          <w:sz w:val="28"/>
          <w:szCs w:val="28"/>
        </w:rPr>
        <w:t>до начала и после окончания рабочего дня, а в отношении оборудования и инвентаря, предназначенного</w:t>
      </w:r>
      <w:proofErr w:type="gramEnd"/>
      <w:r w:rsidRPr="00913078">
        <w:rPr>
          <w:sz w:val="28"/>
          <w:szCs w:val="28"/>
        </w:rPr>
        <w:t xml:space="preserve"> для предоставлени</w:t>
      </w:r>
      <w:r>
        <w:rPr>
          <w:sz w:val="28"/>
          <w:szCs w:val="28"/>
        </w:rPr>
        <w:t>я</w:t>
      </w:r>
      <w:r w:rsidRPr="00913078">
        <w:rPr>
          <w:sz w:val="28"/>
          <w:szCs w:val="28"/>
        </w:rPr>
        <w:t xml:space="preserve"> посетителям во временное пользование</w:t>
      </w:r>
      <w:r>
        <w:rPr>
          <w:sz w:val="28"/>
          <w:szCs w:val="28"/>
        </w:rPr>
        <w:t>,</w:t>
      </w:r>
      <w:r w:rsidRPr="00913078">
        <w:rPr>
          <w:sz w:val="28"/>
          <w:szCs w:val="28"/>
        </w:rPr>
        <w:t xml:space="preserve"> – после каждого использования</w:t>
      </w:r>
      <w:r w:rsidRPr="00674D86">
        <w:rPr>
          <w:sz w:val="28"/>
          <w:szCs w:val="28"/>
        </w:rPr>
        <w:t>;</w:t>
      </w:r>
    </w:p>
    <w:p w:rsidR="00611E01" w:rsidRDefault="00611E01" w:rsidP="00611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4D86">
        <w:rPr>
          <w:sz w:val="28"/>
          <w:szCs w:val="28"/>
        </w:rPr>
        <w:t>при проведении дезинфекции особое внимание уделять обработке дверных ручек, выключателей, поручней, перил, контактных поверхностей (столов, стульев и кресел работников, оргтехники, оборудования, мест общего пользования (комнат отдыха, санитарных узлов и т.п.), площадок у входа, скамеек, наружных дверей, дверных ручек, малых архитектурных форм, урн, терминалов (банковских, парковочных); пластиковых карт контрольно-пропускных систем</w:t>
      </w:r>
      <w:r>
        <w:rPr>
          <w:sz w:val="28"/>
          <w:szCs w:val="28"/>
        </w:rPr>
        <w:t>.».</w:t>
      </w:r>
      <w:proofErr w:type="gramEnd"/>
    </w:p>
    <w:p w:rsidR="005B3B2D" w:rsidRDefault="00E71E9A" w:rsidP="00611E01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E73A75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E73A75" w:rsidRDefault="00E71E9A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75312B" w:rsidRDefault="0075312B" w:rsidP="0075312B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8D62DB" w:rsidRDefault="008D62DB" w:rsidP="0075312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D62DB" w:rsidRDefault="008D62DB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D62DB" w:rsidRPr="00667F7D" w:rsidRDefault="008D62DB" w:rsidP="004D7B18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629" w:type="dxa"/>
        <w:tblLook w:val="01E0"/>
      </w:tblPr>
      <w:tblGrid>
        <w:gridCol w:w="6024"/>
        <w:gridCol w:w="3605"/>
      </w:tblGrid>
      <w:tr w:rsidR="00B308FF" w:rsidRPr="00667F7D" w:rsidTr="00C64B2E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C64B2E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05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E746FC" w:rsidRDefault="00E746FC" w:rsidP="00B308FF">
      <w:pPr>
        <w:autoSpaceDE w:val="0"/>
        <w:autoSpaceDN w:val="0"/>
        <w:adjustRightInd w:val="0"/>
        <w:jc w:val="both"/>
      </w:pPr>
    </w:p>
    <w:p w:rsidR="008D62DB" w:rsidRDefault="008D62DB" w:rsidP="00921B4E">
      <w:pPr>
        <w:autoSpaceDE w:val="0"/>
        <w:autoSpaceDN w:val="0"/>
        <w:adjustRightInd w:val="0"/>
        <w:jc w:val="both"/>
      </w:pPr>
    </w:p>
    <w:p w:rsidR="008D62DB" w:rsidRDefault="008D62DB" w:rsidP="00921B4E">
      <w:pPr>
        <w:autoSpaceDE w:val="0"/>
        <w:autoSpaceDN w:val="0"/>
        <w:adjustRightInd w:val="0"/>
        <w:jc w:val="both"/>
      </w:pPr>
    </w:p>
    <w:p w:rsidR="008D62DB" w:rsidRDefault="008D62DB" w:rsidP="00921B4E">
      <w:pPr>
        <w:autoSpaceDE w:val="0"/>
        <w:autoSpaceDN w:val="0"/>
        <w:adjustRightInd w:val="0"/>
        <w:jc w:val="both"/>
      </w:pPr>
    </w:p>
    <w:p w:rsidR="008D62DB" w:rsidRDefault="008D62DB" w:rsidP="00921B4E">
      <w:pPr>
        <w:autoSpaceDE w:val="0"/>
        <w:autoSpaceDN w:val="0"/>
        <w:adjustRightInd w:val="0"/>
        <w:jc w:val="both"/>
      </w:pPr>
    </w:p>
    <w:p w:rsidR="00BC5B64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E71E9A">
        <w:t xml:space="preserve">Н.И. </w:t>
      </w:r>
      <w:proofErr w:type="spellStart"/>
      <w:r w:rsidR="00E71E9A">
        <w:t>Минюшина</w:t>
      </w:r>
      <w:proofErr w:type="spellEnd"/>
    </w:p>
    <w:p w:rsidR="00BF54BE" w:rsidRPr="007A697F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7A697F" w:rsidSect="0075312B">
      <w:footerReference w:type="first" r:id="rId13"/>
      <w:pgSz w:w="11906" w:h="16838"/>
      <w:pgMar w:top="851" w:right="850" w:bottom="1135" w:left="1701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B0" w:rsidRDefault="00A83DB0" w:rsidP="009D02C6">
      <w:r>
        <w:separator/>
      </w:r>
    </w:p>
  </w:endnote>
  <w:endnote w:type="continuationSeparator" w:id="0">
    <w:p w:rsidR="00A83DB0" w:rsidRDefault="00A83DB0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B0" w:rsidRDefault="00A83DB0" w:rsidP="009D02C6">
      <w:r>
        <w:separator/>
      </w:r>
    </w:p>
  </w:footnote>
  <w:footnote w:type="continuationSeparator" w:id="0">
    <w:p w:rsidR="00A83DB0" w:rsidRDefault="00A83DB0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49858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55FA"/>
    <w:rsid w:val="000E01BF"/>
    <w:rsid w:val="000E5D06"/>
    <w:rsid w:val="000F52C1"/>
    <w:rsid w:val="000F7254"/>
    <w:rsid w:val="0010556E"/>
    <w:rsid w:val="00113052"/>
    <w:rsid w:val="00134AD0"/>
    <w:rsid w:val="001445EC"/>
    <w:rsid w:val="00151571"/>
    <w:rsid w:val="00151D46"/>
    <w:rsid w:val="00163D46"/>
    <w:rsid w:val="001721D7"/>
    <w:rsid w:val="00192EEA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06FAA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4C33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116B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405004"/>
    <w:rsid w:val="00407199"/>
    <w:rsid w:val="004143DB"/>
    <w:rsid w:val="00416E50"/>
    <w:rsid w:val="00417101"/>
    <w:rsid w:val="00421061"/>
    <w:rsid w:val="00421550"/>
    <w:rsid w:val="0042617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977E9"/>
    <w:rsid w:val="004A2296"/>
    <w:rsid w:val="004B0753"/>
    <w:rsid w:val="004B1D77"/>
    <w:rsid w:val="004D359B"/>
    <w:rsid w:val="004D7B18"/>
    <w:rsid w:val="004E02EB"/>
    <w:rsid w:val="004E0CB6"/>
    <w:rsid w:val="004E79BD"/>
    <w:rsid w:val="004F1C08"/>
    <w:rsid w:val="004F5287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18EA"/>
    <w:rsid w:val="00611E01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312B"/>
    <w:rsid w:val="007555EB"/>
    <w:rsid w:val="00757BB0"/>
    <w:rsid w:val="00762B61"/>
    <w:rsid w:val="00763D1B"/>
    <w:rsid w:val="007802E0"/>
    <w:rsid w:val="00784DDF"/>
    <w:rsid w:val="00785EC5"/>
    <w:rsid w:val="0078602C"/>
    <w:rsid w:val="007963E1"/>
    <w:rsid w:val="007A2406"/>
    <w:rsid w:val="007A647C"/>
    <w:rsid w:val="007A697F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74AD"/>
    <w:rsid w:val="008155BC"/>
    <w:rsid w:val="008274ED"/>
    <w:rsid w:val="00831E4F"/>
    <w:rsid w:val="008418EE"/>
    <w:rsid w:val="00843DF3"/>
    <w:rsid w:val="00851590"/>
    <w:rsid w:val="00853683"/>
    <w:rsid w:val="008606A4"/>
    <w:rsid w:val="00861BD3"/>
    <w:rsid w:val="00861F95"/>
    <w:rsid w:val="0086220C"/>
    <w:rsid w:val="00864C9F"/>
    <w:rsid w:val="00864F26"/>
    <w:rsid w:val="00865838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D62DB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45CB8"/>
    <w:rsid w:val="00950A9E"/>
    <w:rsid w:val="009725E0"/>
    <w:rsid w:val="00976695"/>
    <w:rsid w:val="00977547"/>
    <w:rsid w:val="00982E77"/>
    <w:rsid w:val="00987959"/>
    <w:rsid w:val="009917A7"/>
    <w:rsid w:val="00991F30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C74"/>
    <w:rsid w:val="009D216F"/>
    <w:rsid w:val="009D760B"/>
    <w:rsid w:val="009E30A8"/>
    <w:rsid w:val="009E5EAE"/>
    <w:rsid w:val="009F0FDC"/>
    <w:rsid w:val="009F2CB7"/>
    <w:rsid w:val="009F2DC5"/>
    <w:rsid w:val="009F3839"/>
    <w:rsid w:val="009F5A93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3DB0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4271"/>
    <w:rsid w:val="00B453F0"/>
    <w:rsid w:val="00B477A7"/>
    <w:rsid w:val="00B61C56"/>
    <w:rsid w:val="00B647E4"/>
    <w:rsid w:val="00B64ED5"/>
    <w:rsid w:val="00B64FE2"/>
    <w:rsid w:val="00B658FA"/>
    <w:rsid w:val="00B67127"/>
    <w:rsid w:val="00B732DE"/>
    <w:rsid w:val="00B867A4"/>
    <w:rsid w:val="00BA71E5"/>
    <w:rsid w:val="00BC5B64"/>
    <w:rsid w:val="00BD133A"/>
    <w:rsid w:val="00BD39B5"/>
    <w:rsid w:val="00BE35C4"/>
    <w:rsid w:val="00BF54BE"/>
    <w:rsid w:val="00C04D79"/>
    <w:rsid w:val="00C05310"/>
    <w:rsid w:val="00C05640"/>
    <w:rsid w:val="00C11DB6"/>
    <w:rsid w:val="00C22C8A"/>
    <w:rsid w:val="00C25272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B0298"/>
    <w:rsid w:val="00CC3D74"/>
    <w:rsid w:val="00CD039B"/>
    <w:rsid w:val="00CD2838"/>
    <w:rsid w:val="00CD7AE0"/>
    <w:rsid w:val="00CE4316"/>
    <w:rsid w:val="00CE5EBD"/>
    <w:rsid w:val="00CE7D05"/>
    <w:rsid w:val="00CF26D3"/>
    <w:rsid w:val="00CF6A40"/>
    <w:rsid w:val="00CF6B5D"/>
    <w:rsid w:val="00D05497"/>
    <w:rsid w:val="00D057E6"/>
    <w:rsid w:val="00D06FDD"/>
    <w:rsid w:val="00D13B9B"/>
    <w:rsid w:val="00D13C1E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41B9E"/>
    <w:rsid w:val="00E52BDE"/>
    <w:rsid w:val="00E52DCD"/>
    <w:rsid w:val="00E61894"/>
    <w:rsid w:val="00E67A6C"/>
    <w:rsid w:val="00E70F1D"/>
    <w:rsid w:val="00E71E9A"/>
    <w:rsid w:val="00E73A75"/>
    <w:rsid w:val="00E746FC"/>
    <w:rsid w:val="00E75973"/>
    <w:rsid w:val="00E76A9B"/>
    <w:rsid w:val="00E822A7"/>
    <w:rsid w:val="00E826B1"/>
    <w:rsid w:val="00E859A6"/>
    <w:rsid w:val="00E90BFB"/>
    <w:rsid w:val="00E947B4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C98"/>
    <w:rsid w:val="00F93DD0"/>
    <w:rsid w:val="00F93E62"/>
    <w:rsid w:val="00FA7B14"/>
    <w:rsid w:val="00FB6CA2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EF01168A2F4F90E91B4EB7A47B63E40C8B09539AA73FC930DF248B09C25FA82B57F65AC0E061600771AAE2CB7ABF8ECCB8C5708571BD53593C66D66CEr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1168A2F4F90E91B4EB7A47B63E40C8B09539AA73F2900CF448B09C25FA82B57F65AC0E061600771AAE2FB4ABF8ECCB8C5708571BD53593C66D66CErA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EF01168A2F4F90E91B4EB7A47B63E40C8B09539AA73F29300F448B09C25FA82B57F65AC0E061600771AAE2FB3ABF8ECCB8C5708571BD53593C66D66CEr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F01168A2F4F90E91B4EB7A47B63E40C8B09539AA73FC9002F948B09C25FA82B57F65AC0E061600771AAE28B7ABF8ECCB8C5708571BD53593C66D66CEr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E6CC1-5AAC-4032-BF06-6F9BF15AE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8</cp:revision>
  <cp:lastPrinted>2020-11-11T03:44:00Z</cp:lastPrinted>
  <dcterms:created xsi:type="dcterms:W3CDTF">2020-11-11T02:44:00Z</dcterms:created>
  <dcterms:modified xsi:type="dcterms:W3CDTF">2020-11-13T03:28:00Z</dcterms:modified>
</cp:coreProperties>
</file>