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9A" w:rsidRDefault="005A0281" w:rsidP="00797204">
      <w:pPr>
        <w:autoSpaceDE w:val="0"/>
        <w:autoSpaceDN w:val="0"/>
        <w:adjustRightInd w:val="0"/>
        <w:spacing w:before="360"/>
        <w:jc w:val="center"/>
        <w:rPr>
          <w:b/>
          <w:noProof/>
          <w:sz w:val="32"/>
          <w:szCs w:val="32"/>
        </w:rPr>
      </w:pPr>
      <w:r>
        <w:rPr>
          <w:noProof/>
        </w:rPr>
        <w:drawing>
          <wp:inline distT="0" distB="0" distL="0" distR="0">
            <wp:extent cx="600075" cy="695325"/>
            <wp:effectExtent l="0" t="0" r="9525"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600075" cy="695325"/>
                    </a:xfrm>
                    <a:prstGeom prst="rect">
                      <a:avLst/>
                    </a:prstGeom>
                    <a:noFill/>
                    <a:ln>
                      <a:noFill/>
                    </a:ln>
                  </pic:spPr>
                </pic:pic>
              </a:graphicData>
            </a:graphic>
          </wp:inline>
        </w:drawing>
      </w:r>
    </w:p>
    <w:p w:rsidR="00797204" w:rsidRDefault="00797204" w:rsidP="00E9250D">
      <w:pPr>
        <w:pStyle w:val="5"/>
        <w:rPr>
          <w:sz w:val="32"/>
          <w:szCs w:val="32"/>
          <w:lang w:val="ru-RU"/>
        </w:rPr>
      </w:pPr>
      <w:r>
        <w:rPr>
          <w:sz w:val="32"/>
          <w:szCs w:val="32"/>
          <w:lang w:val="ru-RU"/>
        </w:rPr>
        <w:t>КЕМЕРОВСКАЯ ОБЛАСТЬ</w:t>
      </w:r>
    </w:p>
    <w:p w:rsidR="00797204" w:rsidRDefault="00797204" w:rsidP="00E9250D">
      <w:pPr>
        <w:pStyle w:val="5"/>
        <w:rPr>
          <w:sz w:val="32"/>
          <w:szCs w:val="32"/>
          <w:lang w:val="ru-RU"/>
        </w:rPr>
      </w:pPr>
      <w:r w:rsidRPr="005555BA">
        <w:rPr>
          <w:sz w:val="32"/>
          <w:szCs w:val="32"/>
          <w:lang w:val="ru-RU"/>
        </w:rPr>
        <w:t>АДМИНИСТРАЦИ</w:t>
      </w:r>
      <w:r>
        <w:rPr>
          <w:sz w:val="32"/>
          <w:szCs w:val="32"/>
          <w:lang w:val="ru-RU"/>
        </w:rPr>
        <w:t>Я</w:t>
      </w:r>
    </w:p>
    <w:p w:rsidR="00797204" w:rsidRPr="005555BA" w:rsidRDefault="00797204" w:rsidP="00E9250D">
      <w:pPr>
        <w:pStyle w:val="5"/>
        <w:ind w:left="-180" w:right="-251"/>
        <w:rPr>
          <w:sz w:val="32"/>
          <w:szCs w:val="32"/>
          <w:lang w:val="ru-RU"/>
        </w:rPr>
      </w:pPr>
      <w:r>
        <w:rPr>
          <w:sz w:val="32"/>
          <w:szCs w:val="32"/>
          <w:lang w:val="ru-RU"/>
        </w:rPr>
        <w:t xml:space="preserve">ПРОМЫШЛЕННОВСКОГО МУНИЦИПАЛЬНОГО </w:t>
      </w:r>
      <w:r w:rsidR="003A18BF">
        <w:rPr>
          <w:sz w:val="32"/>
          <w:szCs w:val="32"/>
          <w:lang w:val="ru-RU"/>
        </w:rPr>
        <w:t>ОКРУГА</w:t>
      </w:r>
    </w:p>
    <w:p w:rsidR="00797204" w:rsidRPr="00DA59C7" w:rsidRDefault="00797204" w:rsidP="00797204">
      <w:pPr>
        <w:pStyle w:val="4"/>
        <w:spacing w:before="360"/>
        <w:rPr>
          <w:b w:val="0"/>
          <w:bCs w:val="0"/>
          <w:spacing w:val="60"/>
          <w:sz w:val="28"/>
          <w:szCs w:val="28"/>
          <w:lang w:val="ru-RU"/>
        </w:rPr>
      </w:pPr>
      <w:r>
        <w:rPr>
          <w:b w:val="0"/>
          <w:bCs w:val="0"/>
          <w:spacing w:val="60"/>
          <w:sz w:val="28"/>
          <w:szCs w:val="28"/>
          <w:lang w:val="ru-RU"/>
        </w:rPr>
        <w:t>ПОСТАНОВЛЕНИЕ</w:t>
      </w:r>
    </w:p>
    <w:p w:rsidR="00797204" w:rsidRPr="00795BA2" w:rsidRDefault="00797204" w:rsidP="00797204">
      <w:pPr>
        <w:rPr>
          <w:sz w:val="28"/>
          <w:szCs w:val="28"/>
        </w:rPr>
      </w:pPr>
    </w:p>
    <w:p w:rsidR="008B7CD9" w:rsidRPr="00795BA2" w:rsidRDefault="008B7CD9" w:rsidP="008B7CD9">
      <w:pPr>
        <w:autoSpaceDE w:val="0"/>
        <w:autoSpaceDN w:val="0"/>
        <w:adjustRightInd w:val="0"/>
        <w:jc w:val="center"/>
        <w:rPr>
          <w:sz w:val="28"/>
          <w:szCs w:val="28"/>
        </w:rPr>
      </w:pPr>
      <w:r w:rsidRPr="00795BA2">
        <w:rPr>
          <w:sz w:val="28"/>
          <w:szCs w:val="28"/>
        </w:rPr>
        <w:t>от «</w:t>
      </w:r>
      <w:r w:rsidR="00795BA2" w:rsidRPr="00795BA2">
        <w:rPr>
          <w:sz w:val="28"/>
          <w:szCs w:val="28"/>
        </w:rPr>
        <w:t>09</w:t>
      </w:r>
      <w:r w:rsidRPr="00795BA2">
        <w:rPr>
          <w:sz w:val="28"/>
          <w:szCs w:val="28"/>
        </w:rPr>
        <w:t>»</w:t>
      </w:r>
      <w:r w:rsidR="00AF05D1" w:rsidRPr="00795BA2">
        <w:rPr>
          <w:sz w:val="28"/>
          <w:szCs w:val="28"/>
        </w:rPr>
        <w:t xml:space="preserve"> </w:t>
      </w:r>
      <w:r w:rsidR="00795BA2" w:rsidRPr="00795BA2">
        <w:rPr>
          <w:sz w:val="28"/>
          <w:szCs w:val="28"/>
        </w:rPr>
        <w:t xml:space="preserve"> декабря 2020</w:t>
      </w:r>
      <w:r w:rsidRPr="00795BA2">
        <w:rPr>
          <w:sz w:val="28"/>
          <w:szCs w:val="28"/>
        </w:rPr>
        <w:t>г</w:t>
      </w:r>
      <w:r w:rsidR="004F715D" w:rsidRPr="00795BA2">
        <w:rPr>
          <w:sz w:val="28"/>
          <w:szCs w:val="28"/>
        </w:rPr>
        <w:t xml:space="preserve">.  </w:t>
      </w:r>
      <w:r w:rsidR="00AF05D1" w:rsidRPr="00795BA2">
        <w:rPr>
          <w:sz w:val="28"/>
          <w:szCs w:val="28"/>
        </w:rPr>
        <w:t xml:space="preserve"> </w:t>
      </w:r>
      <w:r w:rsidRPr="00795BA2">
        <w:rPr>
          <w:sz w:val="28"/>
          <w:szCs w:val="28"/>
        </w:rPr>
        <w:t>№</w:t>
      </w:r>
      <w:r w:rsidR="00795BA2" w:rsidRPr="00795BA2">
        <w:rPr>
          <w:sz w:val="28"/>
          <w:szCs w:val="28"/>
        </w:rPr>
        <w:t xml:space="preserve"> 1939-П</w:t>
      </w:r>
    </w:p>
    <w:p w:rsidR="009D1069" w:rsidRPr="005F232E" w:rsidRDefault="00797204" w:rsidP="00BF1826">
      <w:pPr>
        <w:autoSpaceDE w:val="0"/>
        <w:autoSpaceDN w:val="0"/>
        <w:adjustRightInd w:val="0"/>
        <w:spacing w:before="120" w:line="360" w:lineRule="auto"/>
        <w:jc w:val="center"/>
      </w:pPr>
      <w:proofErr w:type="spellStart"/>
      <w:r>
        <w:t>пгт</w:t>
      </w:r>
      <w:proofErr w:type="spellEnd"/>
      <w:r>
        <w:t>. Промышленная</w:t>
      </w:r>
    </w:p>
    <w:p w:rsidR="006754E3" w:rsidRDefault="00C33DEC" w:rsidP="00C33DEC">
      <w:pPr>
        <w:autoSpaceDE w:val="0"/>
        <w:autoSpaceDN w:val="0"/>
        <w:adjustRightInd w:val="0"/>
        <w:ind w:left="142" w:right="424"/>
        <w:jc w:val="center"/>
        <w:rPr>
          <w:b/>
          <w:sz w:val="28"/>
          <w:szCs w:val="28"/>
        </w:rPr>
      </w:pPr>
      <w:r>
        <w:rPr>
          <w:b/>
          <w:sz w:val="28"/>
          <w:szCs w:val="28"/>
        </w:rPr>
        <w:t xml:space="preserve">О внесении изменений в постановление администрации Промышленновского муниципального </w:t>
      </w:r>
      <w:r w:rsidR="006754E3">
        <w:rPr>
          <w:b/>
          <w:sz w:val="28"/>
          <w:szCs w:val="28"/>
        </w:rPr>
        <w:t xml:space="preserve">района </w:t>
      </w:r>
      <w:r>
        <w:rPr>
          <w:b/>
          <w:sz w:val="28"/>
          <w:szCs w:val="28"/>
        </w:rPr>
        <w:t xml:space="preserve"> </w:t>
      </w:r>
    </w:p>
    <w:p w:rsidR="009D1069" w:rsidRDefault="00C33DEC" w:rsidP="00C33DEC">
      <w:pPr>
        <w:autoSpaceDE w:val="0"/>
        <w:autoSpaceDN w:val="0"/>
        <w:adjustRightInd w:val="0"/>
        <w:ind w:left="142" w:right="424"/>
        <w:jc w:val="center"/>
        <w:rPr>
          <w:b/>
          <w:sz w:val="28"/>
          <w:szCs w:val="28"/>
        </w:rPr>
      </w:pPr>
      <w:r>
        <w:rPr>
          <w:b/>
          <w:sz w:val="28"/>
          <w:szCs w:val="28"/>
        </w:rPr>
        <w:t xml:space="preserve">от </w:t>
      </w:r>
      <w:r w:rsidR="006754E3">
        <w:rPr>
          <w:b/>
          <w:sz w:val="28"/>
          <w:szCs w:val="28"/>
        </w:rPr>
        <w:t>16.05.2019</w:t>
      </w:r>
      <w:r>
        <w:rPr>
          <w:b/>
          <w:sz w:val="28"/>
          <w:szCs w:val="28"/>
        </w:rPr>
        <w:t xml:space="preserve"> № </w:t>
      </w:r>
      <w:r w:rsidR="006754E3">
        <w:rPr>
          <w:b/>
          <w:sz w:val="28"/>
          <w:szCs w:val="28"/>
        </w:rPr>
        <w:t>586</w:t>
      </w:r>
      <w:r>
        <w:rPr>
          <w:b/>
          <w:sz w:val="28"/>
          <w:szCs w:val="28"/>
        </w:rPr>
        <w:t>-П «</w:t>
      </w:r>
      <w:r w:rsidR="009D1069" w:rsidRPr="009B7B69">
        <w:rPr>
          <w:b/>
          <w:sz w:val="28"/>
          <w:szCs w:val="28"/>
        </w:rPr>
        <w:t xml:space="preserve">Об утверждении </w:t>
      </w:r>
      <w:r w:rsidR="006754E3">
        <w:rPr>
          <w:b/>
          <w:sz w:val="28"/>
          <w:szCs w:val="28"/>
        </w:rPr>
        <w:t>Положения о персонифицированном дополнитель</w:t>
      </w:r>
      <w:bookmarkStart w:id="0" w:name="_GoBack"/>
      <w:bookmarkEnd w:id="0"/>
      <w:r w:rsidR="006754E3">
        <w:rPr>
          <w:b/>
          <w:sz w:val="28"/>
          <w:szCs w:val="28"/>
        </w:rPr>
        <w:t>ном образовании детей в Промышленновском муниципальном районе</w:t>
      </w:r>
      <w:r>
        <w:rPr>
          <w:b/>
          <w:sz w:val="28"/>
          <w:szCs w:val="28"/>
        </w:rPr>
        <w:t>»</w:t>
      </w:r>
    </w:p>
    <w:p w:rsidR="009D1069" w:rsidRPr="00150425" w:rsidRDefault="009D1069" w:rsidP="0075384A">
      <w:pPr>
        <w:rPr>
          <w:sz w:val="24"/>
          <w:szCs w:val="24"/>
        </w:rPr>
      </w:pPr>
    </w:p>
    <w:p w:rsidR="006754E3" w:rsidRDefault="006754E3" w:rsidP="006754E3">
      <w:pPr>
        <w:ind w:right="-1" w:firstLine="708"/>
        <w:jc w:val="both"/>
        <w:rPr>
          <w:sz w:val="28"/>
          <w:szCs w:val="28"/>
        </w:rPr>
      </w:pPr>
      <w:r w:rsidRPr="0063142C">
        <w:rPr>
          <w:sz w:val="28"/>
          <w:szCs w:val="28"/>
        </w:rPr>
        <w:t xml:space="preserve">В </w:t>
      </w:r>
      <w:r>
        <w:rPr>
          <w:sz w:val="28"/>
          <w:szCs w:val="28"/>
        </w:rPr>
        <w:t xml:space="preserve">соответствии с </w:t>
      </w:r>
      <w:r w:rsidR="00131034">
        <w:rPr>
          <w:sz w:val="28"/>
          <w:szCs w:val="28"/>
        </w:rPr>
        <w:t xml:space="preserve">Законом Кемеровской области – Кузбасса от 05.08.2019 № 68-ОЗ </w:t>
      </w:r>
      <w:r>
        <w:rPr>
          <w:sz w:val="28"/>
          <w:szCs w:val="28"/>
        </w:rPr>
        <w:t>«О</w:t>
      </w:r>
      <w:r w:rsidR="00131034">
        <w:rPr>
          <w:sz w:val="28"/>
          <w:szCs w:val="28"/>
        </w:rPr>
        <w:t xml:space="preserve"> преобразовании муниципальных образований»</w:t>
      </w:r>
      <w:r>
        <w:rPr>
          <w:sz w:val="28"/>
          <w:szCs w:val="28"/>
        </w:rPr>
        <w:t>:</w:t>
      </w:r>
    </w:p>
    <w:p w:rsidR="00DA59C7" w:rsidRPr="00CA60F0" w:rsidRDefault="00DA59C7" w:rsidP="00DA59C7">
      <w:pPr>
        <w:pStyle w:val="af8"/>
        <w:tabs>
          <w:tab w:val="left" w:pos="180"/>
          <w:tab w:val="left" w:pos="9180"/>
        </w:tabs>
        <w:adjustRightInd w:val="0"/>
        <w:ind w:left="0"/>
        <w:jc w:val="both"/>
        <w:outlineLvl w:val="0"/>
        <w:rPr>
          <w:sz w:val="28"/>
          <w:szCs w:val="28"/>
        </w:rPr>
      </w:pPr>
      <w:r>
        <w:rPr>
          <w:rFonts w:ascii="Times New Roman CYR" w:eastAsia="NSimSun" w:hAnsi="Times New Roman CYR" w:cs="Mangal"/>
          <w:kern w:val="2"/>
          <w:sz w:val="28"/>
          <w:szCs w:val="28"/>
          <w:lang w:eastAsia="zh-CN" w:bidi="hi-IN"/>
        </w:rPr>
        <w:t xml:space="preserve">        1. </w:t>
      </w:r>
      <w:r w:rsidRPr="00CA60F0">
        <w:rPr>
          <w:rFonts w:ascii="Times New Roman CYR" w:eastAsia="NSimSun" w:hAnsi="Times New Roman CYR" w:cs="Mangal"/>
          <w:kern w:val="2"/>
          <w:sz w:val="28"/>
          <w:szCs w:val="28"/>
          <w:lang w:eastAsia="zh-CN" w:bidi="hi-IN"/>
        </w:rPr>
        <w:t xml:space="preserve">Внести в постановление администрации Промышленновского муниципального </w:t>
      </w:r>
      <w:r w:rsidR="006754E3">
        <w:rPr>
          <w:rFonts w:ascii="Times New Roman CYR" w:eastAsia="NSimSun" w:hAnsi="Times New Roman CYR" w:cs="Mangal"/>
          <w:kern w:val="2"/>
          <w:sz w:val="28"/>
          <w:szCs w:val="28"/>
          <w:lang w:eastAsia="zh-CN" w:bidi="hi-IN"/>
        </w:rPr>
        <w:t xml:space="preserve">района </w:t>
      </w:r>
      <w:r w:rsidRPr="00CA60F0">
        <w:rPr>
          <w:rFonts w:ascii="Times New Roman CYR" w:eastAsia="NSimSun" w:hAnsi="Times New Roman CYR" w:cs="Mangal"/>
          <w:kern w:val="2"/>
          <w:sz w:val="28"/>
          <w:szCs w:val="28"/>
          <w:lang w:eastAsia="zh-CN" w:bidi="hi-IN"/>
        </w:rPr>
        <w:t xml:space="preserve">от </w:t>
      </w:r>
      <w:r w:rsidR="006754E3">
        <w:rPr>
          <w:rFonts w:ascii="Times New Roman CYR" w:eastAsia="NSimSun" w:hAnsi="Times New Roman CYR" w:cs="Mangal"/>
          <w:kern w:val="2"/>
          <w:sz w:val="28"/>
          <w:szCs w:val="28"/>
          <w:lang w:eastAsia="zh-CN" w:bidi="hi-IN"/>
        </w:rPr>
        <w:t>16.05.2019</w:t>
      </w:r>
      <w:r w:rsidRPr="00CA60F0">
        <w:rPr>
          <w:rFonts w:ascii="Times New Roman CYR" w:eastAsia="NSimSun" w:hAnsi="Times New Roman CYR" w:cs="Mangal"/>
          <w:kern w:val="2"/>
          <w:sz w:val="28"/>
          <w:szCs w:val="28"/>
          <w:lang w:eastAsia="zh-CN" w:bidi="hi-IN"/>
        </w:rPr>
        <w:t xml:space="preserve"> № </w:t>
      </w:r>
      <w:r w:rsidR="006754E3">
        <w:rPr>
          <w:rFonts w:ascii="Times New Roman CYR" w:eastAsia="NSimSun" w:hAnsi="Times New Roman CYR" w:cs="Mangal"/>
          <w:kern w:val="2"/>
          <w:sz w:val="28"/>
          <w:szCs w:val="28"/>
          <w:lang w:eastAsia="zh-CN" w:bidi="hi-IN"/>
        </w:rPr>
        <w:t>586</w:t>
      </w:r>
      <w:r w:rsidRPr="00CA60F0">
        <w:rPr>
          <w:rFonts w:ascii="Times New Roman CYR" w:eastAsia="NSimSun" w:hAnsi="Times New Roman CYR" w:cs="Mangal"/>
          <w:kern w:val="2"/>
          <w:sz w:val="28"/>
          <w:szCs w:val="28"/>
          <w:lang w:eastAsia="zh-CN" w:bidi="hi-IN"/>
        </w:rPr>
        <w:t>-П «</w:t>
      </w:r>
      <w:r w:rsidRPr="00DA59C7">
        <w:rPr>
          <w:rFonts w:ascii="Times New Roman CYR" w:eastAsia="NSimSun" w:hAnsi="Times New Roman CYR" w:cs="Mangal"/>
          <w:kern w:val="2"/>
          <w:sz w:val="28"/>
          <w:szCs w:val="28"/>
          <w:lang w:eastAsia="zh-CN" w:bidi="hi-IN"/>
        </w:rPr>
        <w:t xml:space="preserve">Об утверждении </w:t>
      </w:r>
      <w:r w:rsidR="006754E3">
        <w:rPr>
          <w:rFonts w:ascii="Times New Roman CYR" w:eastAsia="NSimSun" w:hAnsi="Times New Roman CYR" w:cs="Mangal"/>
          <w:kern w:val="2"/>
          <w:sz w:val="28"/>
          <w:szCs w:val="28"/>
          <w:lang w:eastAsia="zh-CN" w:bidi="hi-IN"/>
        </w:rPr>
        <w:t>Положения о персонифицированном дополнительном образовании детей в Промышленновском муниципальном районе</w:t>
      </w:r>
      <w:r w:rsidRPr="00DA59C7">
        <w:rPr>
          <w:rFonts w:ascii="Times New Roman CYR" w:eastAsia="NSimSun" w:hAnsi="Times New Roman CYR" w:cs="Mangal"/>
          <w:kern w:val="2"/>
          <w:sz w:val="28"/>
          <w:szCs w:val="28"/>
          <w:lang w:eastAsia="zh-CN" w:bidi="hi-IN"/>
        </w:rPr>
        <w:t>»</w:t>
      </w:r>
      <w:r w:rsidR="00120A85">
        <w:rPr>
          <w:rFonts w:ascii="Times New Roman CYR" w:eastAsia="NSimSun" w:hAnsi="Times New Roman CYR" w:cs="Mangal"/>
          <w:kern w:val="2"/>
          <w:sz w:val="28"/>
          <w:szCs w:val="28"/>
          <w:lang w:eastAsia="zh-CN" w:bidi="hi-IN"/>
        </w:rPr>
        <w:t xml:space="preserve"> </w:t>
      </w:r>
      <w:r w:rsidRPr="00CA60F0">
        <w:rPr>
          <w:rFonts w:ascii="Times New Roman CYR" w:eastAsia="NSimSun" w:hAnsi="Times New Roman CYR" w:cs="Mangal"/>
          <w:kern w:val="2"/>
          <w:sz w:val="28"/>
          <w:szCs w:val="28"/>
          <w:lang w:eastAsia="zh-CN" w:bidi="hi-IN"/>
        </w:rPr>
        <w:t>следующие изменения:</w:t>
      </w:r>
    </w:p>
    <w:p w:rsidR="004C11DA" w:rsidRPr="004C11DA" w:rsidRDefault="00120A85" w:rsidP="00043F84">
      <w:pPr>
        <w:pStyle w:val="af8"/>
        <w:numPr>
          <w:ilvl w:val="1"/>
          <w:numId w:val="17"/>
        </w:numPr>
        <w:tabs>
          <w:tab w:val="left" w:pos="1134"/>
        </w:tabs>
        <w:autoSpaceDE w:val="0"/>
        <w:autoSpaceDN w:val="0"/>
        <w:adjustRightInd w:val="0"/>
        <w:ind w:left="0" w:firstLine="567"/>
        <w:jc w:val="both"/>
        <w:rPr>
          <w:rFonts w:ascii="Times New Roman CYR" w:eastAsia="NSimSun" w:hAnsi="Times New Roman CYR" w:cs="Mangal"/>
          <w:kern w:val="2"/>
          <w:sz w:val="28"/>
          <w:szCs w:val="28"/>
          <w:lang w:eastAsia="zh-CN" w:bidi="hi-IN"/>
        </w:rPr>
      </w:pPr>
      <w:r>
        <w:rPr>
          <w:sz w:val="28"/>
          <w:szCs w:val="28"/>
        </w:rPr>
        <w:t xml:space="preserve"> </w:t>
      </w:r>
      <w:r w:rsidR="006754E3">
        <w:rPr>
          <w:sz w:val="28"/>
          <w:szCs w:val="28"/>
        </w:rPr>
        <w:t xml:space="preserve">В </w:t>
      </w:r>
      <w:r w:rsidR="00131034">
        <w:rPr>
          <w:sz w:val="28"/>
          <w:szCs w:val="28"/>
        </w:rPr>
        <w:t xml:space="preserve">наименовании и по тексту </w:t>
      </w:r>
      <w:r w:rsidR="004C11DA">
        <w:rPr>
          <w:sz w:val="28"/>
          <w:szCs w:val="28"/>
        </w:rPr>
        <w:t xml:space="preserve">постановления слово </w:t>
      </w:r>
      <w:r w:rsidR="00975A90">
        <w:rPr>
          <w:sz w:val="28"/>
          <w:szCs w:val="28"/>
        </w:rPr>
        <w:t>«район» заменить словом «округ»;</w:t>
      </w:r>
    </w:p>
    <w:p w:rsidR="00DA59C7" w:rsidRPr="00DA59C7" w:rsidRDefault="004C11DA" w:rsidP="00043F84">
      <w:pPr>
        <w:pStyle w:val="af8"/>
        <w:numPr>
          <w:ilvl w:val="1"/>
          <w:numId w:val="17"/>
        </w:numPr>
        <w:tabs>
          <w:tab w:val="left" w:pos="1134"/>
        </w:tabs>
        <w:autoSpaceDE w:val="0"/>
        <w:autoSpaceDN w:val="0"/>
        <w:adjustRightInd w:val="0"/>
        <w:ind w:left="0" w:firstLine="567"/>
        <w:jc w:val="both"/>
        <w:rPr>
          <w:rFonts w:ascii="Times New Roman CYR" w:eastAsia="NSimSun" w:hAnsi="Times New Roman CYR" w:cs="Mangal"/>
          <w:kern w:val="2"/>
          <w:sz w:val="28"/>
          <w:szCs w:val="28"/>
          <w:lang w:eastAsia="zh-CN" w:bidi="hi-IN"/>
        </w:rPr>
      </w:pPr>
      <w:r>
        <w:rPr>
          <w:sz w:val="28"/>
          <w:szCs w:val="28"/>
        </w:rPr>
        <w:t>Положение о персонифицированном дополнительном образовании детей в Промышленновском муниципальном районе</w:t>
      </w:r>
      <w:r w:rsidR="00131034">
        <w:rPr>
          <w:sz w:val="28"/>
          <w:szCs w:val="28"/>
        </w:rPr>
        <w:t xml:space="preserve"> изложить в редакции согласно П</w:t>
      </w:r>
      <w:r w:rsidR="00AF05D1">
        <w:rPr>
          <w:sz w:val="28"/>
          <w:szCs w:val="28"/>
        </w:rPr>
        <w:t>риложению № 1 к настоящему постановлению.</w:t>
      </w:r>
      <w:r>
        <w:rPr>
          <w:sz w:val="28"/>
          <w:szCs w:val="28"/>
        </w:rPr>
        <w:t xml:space="preserve"> </w:t>
      </w:r>
      <w:r w:rsidR="00DA59C7" w:rsidRPr="00DA59C7">
        <w:rPr>
          <w:sz w:val="28"/>
          <w:szCs w:val="28"/>
        </w:rPr>
        <w:t xml:space="preserve"> </w:t>
      </w:r>
    </w:p>
    <w:p w:rsidR="009D1069" w:rsidRPr="00861A02" w:rsidRDefault="00DA59C7" w:rsidP="00043F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D1069" w:rsidRPr="00861A02">
        <w:rPr>
          <w:rFonts w:ascii="Times New Roman" w:hAnsi="Times New Roman" w:cs="Times New Roman"/>
          <w:sz w:val="28"/>
          <w:szCs w:val="28"/>
        </w:rPr>
        <w:t>Н</w:t>
      </w:r>
      <w:r w:rsidR="005032B8">
        <w:rPr>
          <w:rFonts w:ascii="Times New Roman" w:hAnsi="Times New Roman" w:cs="Times New Roman"/>
          <w:sz w:val="28"/>
          <w:szCs w:val="28"/>
        </w:rPr>
        <w:t xml:space="preserve">астоящее постановление </w:t>
      </w:r>
      <w:r w:rsidR="00131034">
        <w:rPr>
          <w:rFonts w:ascii="Times New Roman" w:hAnsi="Times New Roman" w:cs="Times New Roman"/>
          <w:sz w:val="28"/>
          <w:szCs w:val="28"/>
        </w:rPr>
        <w:t>подлежит размещению</w:t>
      </w:r>
      <w:r w:rsidR="009D1069" w:rsidRPr="00861A02">
        <w:rPr>
          <w:rFonts w:ascii="Times New Roman" w:hAnsi="Times New Roman" w:cs="Times New Roman"/>
          <w:sz w:val="28"/>
          <w:szCs w:val="28"/>
        </w:rPr>
        <w:t xml:space="preserve"> на официальном сайте администрации Промышленновского муниципального округа в сети Интернет.</w:t>
      </w:r>
    </w:p>
    <w:p w:rsidR="009D1069" w:rsidRPr="00861A02" w:rsidRDefault="00DA59C7" w:rsidP="00043F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AF05D1">
        <w:rPr>
          <w:rFonts w:ascii="Times New Roman" w:hAnsi="Times New Roman" w:cs="Times New Roman"/>
          <w:sz w:val="28"/>
          <w:szCs w:val="28"/>
        </w:rPr>
        <w:t xml:space="preserve"> </w:t>
      </w:r>
      <w:r w:rsidR="009D1069" w:rsidRPr="00861A02">
        <w:rPr>
          <w:rFonts w:ascii="Times New Roman" w:hAnsi="Times New Roman" w:cs="Times New Roman"/>
          <w:sz w:val="28"/>
          <w:szCs w:val="28"/>
        </w:rPr>
        <w:t>Контроль</w:t>
      </w:r>
      <w:r w:rsidR="009D1069">
        <w:rPr>
          <w:rFonts w:ascii="Times New Roman" w:hAnsi="Times New Roman" w:cs="Times New Roman"/>
          <w:sz w:val="28"/>
          <w:szCs w:val="28"/>
        </w:rPr>
        <w:t xml:space="preserve"> за и</w:t>
      </w:r>
      <w:r w:rsidR="009D1069" w:rsidRPr="00861A02">
        <w:rPr>
          <w:rFonts w:ascii="Times New Roman" w:hAnsi="Times New Roman" w:cs="Times New Roman"/>
          <w:sz w:val="28"/>
          <w:szCs w:val="28"/>
        </w:rPr>
        <w:t>сполнен</w:t>
      </w:r>
      <w:r w:rsidR="009D1069">
        <w:rPr>
          <w:rFonts w:ascii="Times New Roman" w:hAnsi="Times New Roman" w:cs="Times New Roman"/>
          <w:sz w:val="28"/>
          <w:szCs w:val="28"/>
        </w:rPr>
        <w:t>ием</w:t>
      </w:r>
      <w:r w:rsidR="009D1069" w:rsidRPr="00861A02">
        <w:rPr>
          <w:rFonts w:ascii="Times New Roman" w:hAnsi="Times New Roman" w:cs="Times New Roman"/>
          <w:sz w:val="28"/>
          <w:szCs w:val="28"/>
        </w:rPr>
        <w:t xml:space="preserve"> настоящего постановления возложить на</w:t>
      </w:r>
      <w:r w:rsidR="00120A85">
        <w:rPr>
          <w:rFonts w:ascii="Times New Roman" w:hAnsi="Times New Roman" w:cs="Times New Roman"/>
          <w:sz w:val="28"/>
          <w:szCs w:val="28"/>
        </w:rPr>
        <w:t xml:space="preserve"> </w:t>
      </w:r>
      <w:r w:rsidR="009D1069" w:rsidRPr="00861A02">
        <w:rPr>
          <w:rFonts w:ascii="Times New Roman" w:hAnsi="Times New Roman" w:cs="Times New Roman"/>
          <w:sz w:val="28"/>
          <w:szCs w:val="28"/>
        </w:rPr>
        <w:t>заместителя главы Промышленновского муниципального округа                     С.А. Федарюк.</w:t>
      </w:r>
    </w:p>
    <w:p w:rsidR="009D1069" w:rsidRDefault="00DA59C7" w:rsidP="00043F84">
      <w:pPr>
        <w:tabs>
          <w:tab w:val="left" w:pos="360"/>
          <w:tab w:val="left" w:pos="567"/>
          <w:tab w:val="left" w:pos="900"/>
          <w:tab w:val="left" w:pos="10260"/>
        </w:tabs>
        <w:ind w:firstLine="567"/>
        <w:jc w:val="both"/>
        <w:rPr>
          <w:sz w:val="28"/>
          <w:szCs w:val="28"/>
        </w:rPr>
      </w:pPr>
      <w:r>
        <w:rPr>
          <w:sz w:val="28"/>
          <w:szCs w:val="28"/>
        </w:rPr>
        <w:t xml:space="preserve">4. </w:t>
      </w:r>
      <w:r w:rsidR="00AF05D1">
        <w:rPr>
          <w:sz w:val="28"/>
          <w:szCs w:val="28"/>
        </w:rPr>
        <w:t xml:space="preserve">  </w:t>
      </w:r>
      <w:r w:rsidR="009D1069" w:rsidRPr="00DA59C7">
        <w:rPr>
          <w:sz w:val="28"/>
          <w:szCs w:val="28"/>
        </w:rPr>
        <w:t xml:space="preserve">Настоящее постановление вступает в силу со дня подписания. </w:t>
      </w:r>
    </w:p>
    <w:p w:rsidR="00DA59C7" w:rsidRDefault="00DA59C7" w:rsidP="00DA59C7">
      <w:pPr>
        <w:tabs>
          <w:tab w:val="left" w:pos="360"/>
          <w:tab w:val="left" w:pos="567"/>
          <w:tab w:val="left" w:pos="900"/>
          <w:tab w:val="left" w:pos="10260"/>
        </w:tabs>
        <w:ind w:firstLine="709"/>
        <w:jc w:val="both"/>
        <w:rPr>
          <w:sz w:val="28"/>
          <w:szCs w:val="28"/>
        </w:rPr>
      </w:pPr>
    </w:p>
    <w:p w:rsidR="00975A90" w:rsidRDefault="00975A90" w:rsidP="00DA59C7">
      <w:pPr>
        <w:tabs>
          <w:tab w:val="left" w:pos="360"/>
          <w:tab w:val="left" w:pos="567"/>
          <w:tab w:val="left" w:pos="900"/>
          <w:tab w:val="left" w:pos="10260"/>
        </w:tabs>
        <w:ind w:firstLine="709"/>
        <w:jc w:val="both"/>
        <w:rPr>
          <w:sz w:val="28"/>
          <w:szCs w:val="28"/>
        </w:rPr>
      </w:pPr>
    </w:p>
    <w:p w:rsidR="008B17B4" w:rsidRDefault="008B17B4" w:rsidP="00DA59C7">
      <w:pPr>
        <w:tabs>
          <w:tab w:val="left" w:pos="360"/>
          <w:tab w:val="left" w:pos="567"/>
          <w:tab w:val="left" w:pos="900"/>
          <w:tab w:val="left" w:pos="10260"/>
        </w:tabs>
        <w:ind w:firstLine="709"/>
        <w:jc w:val="both"/>
        <w:rPr>
          <w:sz w:val="28"/>
          <w:szCs w:val="28"/>
        </w:rPr>
      </w:pPr>
    </w:p>
    <w:p w:rsidR="00DA59C7" w:rsidRDefault="00DA59C7" w:rsidP="00DA59C7">
      <w:pPr>
        <w:tabs>
          <w:tab w:val="left" w:pos="360"/>
          <w:tab w:val="left" w:pos="567"/>
          <w:tab w:val="left" w:pos="900"/>
          <w:tab w:val="left" w:pos="10260"/>
        </w:tabs>
        <w:ind w:firstLine="2552"/>
        <w:jc w:val="both"/>
        <w:rPr>
          <w:sz w:val="28"/>
          <w:szCs w:val="28"/>
        </w:rPr>
      </w:pPr>
      <w:r>
        <w:rPr>
          <w:sz w:val="28"/>
          <w:szCs w:val="28"/>
        </w:rPr>
        <w:t>Глава</w:t>
      </w:r>
    </w:p>
    <w:p w:rsidR="00DA59C7" w:rsidRDefault="00DA59C7" w:rsidP="00DA59C7">
      <w:pPr>
        <w:tabs>
          <w:tab w:val="left" w:pos="360"/>
          <w:tab w:val="left" w:pos="567"/>
          <w:tab w:val="left" w:pos="900"/>
          <w:tab w:val="left" w:pos="10260"/>
        </w:tabs>
        <w:jc w:val="both"/>
        <w:rPr>
          <w:sz w:val="28"/>
          <w:szCs w:val="28"/>
        </w:rPr>
      </w:pPr>
      <w:r>
        <w:rPr>
          <w:sz w:val="28"/>
          <w:szCs w:val="28"/>
        </w:rPr>
        <w:t>Промышленновского муниципального округа                                   Д.П. Ильин</w:t>
      </w:r>
    </w:p>
    <w:p w:rsidR="00DA59C7" w:rsidRDefault="00DA59C7" w:rsidP="00DA59C7">
      <w:pPr>
        <w:tabs>
          <w:tab w:val="left" w:pos="360"/>
          <w:tab w:val="left" w:pos="567"/>
          <w:tab w:val="left" w:pos="900"/>
          <w:tab w:val="left" w:pos="10260"/>
        </w:tabs>
        <w:jc w:val="both"/>
        <w:rPr>
          <w:sz w:val="22"/>
          <w:szCs w:val="22"/>
        </w:rPr>
      </w:pPr>
    </w:p>
    <w:p w:rsidR="00AF05D1" w:rsidRDefault="00AF05D1" w:rsidP="00DA59C7">
      <w:pPr>
        <w:tabs>
          <w:tab w:val="left" w:pos="360"/>
          <w:tab w:val="left" w:pos="567"/>
          <w:tab w:val="left" w:pos="900"/>
          <w:tab w:val="left" w:pos="10260"/>
        </w:tabs>
        <w:jc w:val="both"/>
      </w:pPr>
    </w:p>
    <w:p w:rsidR="00AF05D1" w:rsidRDefault="00AF05D1" w:rsidP="00DA59C7">
      <w:pPr>
        <w:tabs>
          <w:tab w:val="left" w:pos="360"/>
          <w:tab w:val="left" w:pos="567"/>
          <w:tab w:val="left" w:pos="900"/>
          <w:tab w:val="left" w:pos="10260"/>
        </w:tabs>
        <w:jc w:val="both"/>
      </w:pPr>
    </w:p>
    <w:p w:rsidR="00AF05D1" w:rsidRDefault="00AF05D1" w:rsidP="00DA59C7">
      <w:pPr>
        <w:tabs>
          <w:tab w:val="left" w:pos="360"/>
          <w:tab w:val="left" w:pos="567"/>
          <w:tab w:val="left" w:pos="900"/>
          <w:tab w:val="left" w:pos="10260"/>
        </w:tabs>
        <w:jc w:val="both"/>
      </w:pPr>
    </w:p>
    <w:p w:rsidR="005032B8" w:rsidRDefault="005032B8" w:rsidP="00DA59C7">
      <w:pPr>
        <w:tabs>
          <w:tab w:val="left" w:pos="360"/>
          <w:tab w:val="left" w:pos="567"/>
          <w:tab w:val="left" w:pos="900"/>
          <w:tab w:val="left" w:pos="10260"/>
        </w:tabs>
        <w:jc w:val="both"/>
      </w:pPr>
      <w:r w:rsidRPr="005032B8">
        <w:t>Исп. Т.Л. Ерогова</w:t>
      </w:r>
    </w:p>
    <w:p w:rsidR="005032B8" w:rsidRPr="005032B8" w:rsidRDefault="005032B8" w:rsidP="00DA59C7">
      <w:pPr>
        <w:tabs>
          <w:tab w:val="left" w:pos="360"/>
          <w:tab w:val="left" w:pos="567"/>
          <w:tab w:val="left" w:pos="900"/>
          <w:tab w:val="left" w:pos="10260"/>
        </w:tabs>
        <w:jc w:val="both"/>
      </w:pPr>
      <w:r w:rsidRPr="005032B8">
        <w:t>тел: 7-42-73</w:t>
      </w:r>
    </w:p>
    <w:p w:rsidR="005032B8" w:rsidRPr="005032B8" w:rsidRDefault="005032B8" w:rsidP="00DA59C7">
      <w:pPr>
        <w:tabs>
          <w:tab w:val="left" w:pos="360"/>
          <w:tab w:val="left" w:pos="567"/>
          <w:tab w:val="left" w:pos="900"/>
          <w:tab w:val="left" w:pos="10260"/>
        </w:tabs>
        <w:jc w:val="both"/>
        <w:rPr>
          <w:sz w:val="22"/>
          <w:szCs w:val="22"/>
        </w:rPr>
      </w:pPr>
    </w:p>
    <w:p w:rsidR="00043F84" w:rsidRDefault="00AE7908" w:rsidP="005032B8">
      <w:pPr>
        <w:tabs>
          <w:tab w:val="left" w:pos="8931"/>
        </w:tabs>
        <w:ind w:right="424"/>
        <w:rPr>
          <w:bCs/>
          <w:sz w:val="28"/>
          <w:szCs w:val="28"/>
        </w:rPr>
      </w:pPr>
      <w:r>
        <w:rPr>
          <w:bCs/>
          <w:noProof/>
          <w:sz w:val="28"/>
          <w:szCs w:val="28"/>
        </w:rPr>
        <w:lastRenderedPageBreak/>
        <w:pict>
          <v:rect id="_x0000_s1026" style="position:absolute;margin-left:460.95pt;margin-top:14.45pt;width:9.75pt;height:9.75pt;z-index:251658240;mso-position-horizontal-relative:text;mso-position-vertical-relative:text" stroked="f"/>
        </w:pict>
      </w:r>
      <w:r w:rsidR="00120A85">
        <w:rPr>
          <w:bCs/>
          <w:sz w:val="28"/>
          <w:szCs w:val="28"/>
        </w:rPr>
        <w:t xml:space="preserve">                                                                                </w:t>
      </w:r>
    </w:p>
    <w:p w:rsidR="006754E3" w:rsidRDefault="00975A90" w:rsidP="00AF05D1">
      <w:pPr>
        <w:tabs>
          <w:tab w:val="left" w:pos="8931"/>
        </w:tabs>
        <w:ind w:right="424"/>
        <w:jc w:val="center"/>
        <w:rPr>
          <w:bCs/>
          <w:sz w:val="28"/>
          <w:szCs w:val="28"/>
        </w:rPr>
      </w:pPr>
      <w:r>
        <w:rPr>
          <w:bCs/>
          <w:sz w:val="28"/>
          <w:szCs w:val="28"/>
        </w:rPr>
        <w:t xml:space="preserve">        </w:t>
      </w:r>
      <w:r w:rsidR="00043F84">
        <w:rPr>
          <w:bCs/>
          <w:sz w:val="28"/>
          <w:szCs w:val="28"/>
        </w:rPr>
        <w:t xml:space="preserve">                 </w:t>
      </w:r>
      <w:r w:rsidR="00AF05D1">
        <w:rPr>
          <w:bCs/>
          <w:sz w:val="28"/>
          <w:szCs w:val="28"/>
        </w:rPr>
        <w:t xml:space="preserve">     </w:t>
      </w:r>
    </w:p>
    <w:p w:rsidR="009D1069" w:rsidRPr="005A3891" w:rsidRDefault="00043F84" w:rsidP="00043F84">
      <w:pPr>
        <w:tabs>
          <w:tab w:val="left" w:pos="8931"/>
        </w:tabs>
        <w:ind w:right="424"/>
        <w:jc w:val="center"/>
        <w:rPr>
          <w:bCs/>
          <w:sz w:val="28"/>
          <w:szCs w:val="28"/>
        </w:rPr>
      </w:pPr>
      <w:r>
        <w:rPr>
          <w:bCs/>
          <w:sz w:val="28"/>
          <w:szCs w:val="28"/>
        </w:rPr>
        <w:t xml:space="preserve">     </w:t>
      </w:r>
      <w:r w:rsidR="00AF05D1">
        <w:rPr>
          <w:bCs/>
          <w:sz w:val="28"/>
          <w:szCs w:val="28"/>
        </w:rPr>
        <w:t xml:space="preserve">                                                     </w:t>
      </w:r>
      <w:r w:rsidR="009D1069" w:rsidRPr="005A3891">
        <w:rPr>
          <w:bCs/>
          <w:sz w:val="28"/>
          <w:szCs w:val="28"/>
        </w:rPr>
        <w:t>Приложение № 1</w:t>
      </w:r>
    </w:p>
    <w:p w:rsidR="009D1069" w:rsidRPr="005A3891" w:rsidRDefault="00120A85" w:rsidP="009D1069">
      <w:pPr>
        <w:tabs>
          <w:tab w:val="left" w:pos="8931"/>
        </w:tabs>
        <w:ind w:right="424"/>
        <w:jc w:val="center"/>
        <w:rPr>
          <w:bCs/>
          <w:sz w:val="28"/>
          <w:szCs w:val="28"/>
        </w:rPr>
      </w:pPr>
      <w:r>
        <w:rPr>
          <w:bCs/>
          <w:sz w:val="28"/>
          <w:szCs w:val="28"/>
        </w:rPr>
        <w:t xml:space="preserve">                                                           </w:t>
      </w:r>
      <w:r w:rsidR="009D1069" w:rsidRPr="005A3891">
        <w:rPr>
          <w:bCs/>
          <w:sz w:val="28"/>
          <w:szCs w:val="28"/>
        </w:rPr>
        <w:t>к постановлению</w:t>
      </w:r>
    </w:p>
    <w:p w:rsidR="009D1069" w:rsidRPr="005A3891" w:rsidRDefault="009D1069" w:rsidP="009D1069">
      <w:pPr>
        <w:tabs>
          <w:tab w:val="left" w:pos="8931"/>
        </w:tabs>
        <w:ind w:right="424"/>
        <w:jc w:val="right"/>
        <w:rPr>
          <w:bCs/>
          <w:sz w:val="28"/>
          <w:szCs w:val="28"/>
        </w:rPr>
      </w:pPr>
      <w:r w:rsidRPr="005A3891">
        <w:rPr>
          <w:bCs/>
          <w:sz w:val="28"/>
          <w:szCs w:val="28"/>
        </w:rPr>
        <w:t>администрации Промышленновского</w:t>
      </w:r>
    </w:p>
    <w:p w:rsidR="009D1069" w:rsidRPr="005A3891" w:rsidRDefault="00120A85" w:rsidP="009D1069">
      <w:pPr>
        <w:tabs>
          <w:tab w:val="left" w:pos="8931"/>
        </w:tabs>
        <w:ind w:right="424"/>
        <w:jc w:val="center"/>
        <w:rPr>
          <w:bCs/>
          <w:sz w:val="28"/>
          <w:szCs w:val="28"/>
        </w:rPr>
      </w:pPr>
      <w:r>
        <w:rPr>
          <w:bCs/>
          <w:sz w:val="28"/>
          <w:szCs w:val="28"/>
        </w:rPr>
        <w:t xml:space="preserve">                                                               </w:t>
      </w:r>
      <w:r w:rsidR="009D1069">
        <w:rPr>
          <w:bCs/>
          <w:sz w:val="28"/>
          <w:szCs w:val="28"/>
        </w:rPr>
        <w:t>м</w:t>
      </w:r>
      <w:r w:rsidR="009D1069" w:rsidRPr="005A3891">
        <w:rPr>
          <w:bCs/>
          <w:sz w:val="28"/>
          <w:szCs w:val="28"/>
        </w:rPr>
        <w:t>униципального округа</w:t>
      </w:r>
    </w:p>
    <w:p w:rsidR="00EB1C72" w:rsidRDefault="00120A85" w:rsidP="009D1069">
      <w:pPr>
        <w:tabs>
          <w:tab w:val="left" w:pos="8931"/>
        </w:tabs>
        <w:ind w:right="424"/>
        <w:jc w:val="center"/>
        <w:rPr>
          <w:bCs/>
          <w:sz w:val="28"/>
          <w:szCs w:val="28"/>
        </w:rPr>
      </w:pPr>
      <w:r>
        <w:rPr>
          <w:bCs/>
          <w:sz w:val="28"/>
          <w:szCs w:val="28"/>
        </w:rPr>
        <w:t xml:space="preserve">                                                          </w:t>
      </w:r>
      <w:r w:rsidR="00AF05D1">
        <w:rPr>
          <w:bCs/>
          <w:sz w:val="28"/>
          <w:szCs w:val="28"/>
        </w:rPr>
        <w:t xml:space="preserve">     </w:t>
      </w:r>
      <w:r w:rsidR="009D1069" w:rsidRPr="005A3891">
        <w:rPr>
          <w:bCs/>
          <w:sz w:val="28"/>
          <w:szCs w:val="28"/>
        </w:rPr>
        <w:t>от «</w:t>
      </w:r>
      <w:r w:rsidR="00DA59C7">
        <w:rPr>
          <w:bCs/>
          <w:sz w:val="28"/>
          <w:szCs w:val="28"/>
        </w:rPr>
        <w:t>___</w:t>
      </w:r>
      <w:r w:rsidR="005032B8">
        <w:rPr>
          <w:bCs/>
          <w:sz w:val="28"/>
          <w:szCs w:val="28"/>
        </w:rPr>
        <w:t>_</w:t>
      </w:r>
      <w:r w:rsidR="009D1069" w:rsidRPr="005A3891">
        <w:rPr>
          <w:bCs/>
          <w:sz w:val="28"/>
          <w:szCs w:val="28"/>
        </w:rPr>
        <w:t>»</w:t>
      </w:r>
      <w:r w:rsidR="00AF05D1">
        <w:rPr>
          <w:bCs/>
          <w:sz w:val="28"/>
          <w:szCs w:val="28"/>
        </w:rPr>
        <w:t xml:space="preserve"> </w:t>
      </w:r>
      <w:r w:rsidR="00DA59C7">
        <w:rPr>
          <w:bCs/>
          <w:sz w:val="28"/>
          <w:szCs w:val="28"/>
        </w:rPr>
        <w:t>__________</w:t>
      </w:r>
      <w:r w:rsidR="005032B8">
        <w:rPr>
          <w:bCs/>
          <w:sz w:val="28"/>
          <w:szCs w:val="28"/>
        </w:rPr>
        <w:t>__г.</w:t>
      </w:r>
      <w:r w:rsidR="009D1069" w:rsidRPr="005A3891">
        <w:rPr>
          <w:bCs/>
          <w:sz w:val="28"/>
          <w:szCs w:val="28"/>
        </w:rPr>
        <w:t xml:space="preserve"> </w:t>
      </w:r>
      <w:r w:rsidR="00AF05D1">
        <w:rPr>
          <w:bCs/>
          <w:sz w:val="28"/>
          <w:szCs w:val="28"/>
        </w:rPr>
        <w:t xml:space="preserve"> </w:t>
      </w:r>
      <w:r w:rsidR="009D1069" w:rsidRPr="005A3891">
        <w:rPr>
          <w:bCs/>
          <w:sz w:val="28"/>
          <w:szCs w:val="28"/>
        </w:rPr>
        <w:t>№</w:t>
      </w:r>
      <w:r w:rsidR="00DA59C7">
        <w:rPr>
          <w:bCs/>
          <w:sz w:val="28"/>
          <w:szCs w:val="28"/>
        </w:rPr>
        <w:t>_____</w:t>
      </w:r>
    </w:p>
    <w:p w:rsidR="0028688C" w:rsidRDefault="0028688C" w:rsidP="009D1069">
      <w:pPr>
        <w:tabs>
          <w:tab w:val="left" w:pos="8931"/>
        </w:tabs>
        <w:ind w:right="424"/>
        <w:jc w:val="center"/>
        <w:rPr>
          <w:b/>
          <w:bCs/>
          <w:sz w:val="28"/>
          <w:szCs w:val="28"/>
        </w:rPr>
      </w:pPr>
    </w:p>
    <w:p w:rsidR="00EB1C72" w:rsidRDefault="00EB1C72" w:rsidP="009D1069">
      <w:pPr>
        <w:tabs>
          <w:tab w:val="left" w:pos="8931"/>
        </w:tabs>
        <w:ind w:right="424"/>
        <w:jc w:val="center"/>
        <w:rPr>
          <w:b/>
          <w:bCs/>
          <w:sz w:val="28"/>
          <w:szCs w:val="28"/>
        </w:rPr>
      </w:pPr>
    </w:p>
    <w:p w:rsidR="00690B05" w:rsidRDefault="00690B05" w:rsidP="009D1069">
      <w:pPr>
        <w:tabs>
          <w:tab w:val="left" w:pos="8931"/>
        </w:tabs>
        <w:ind w:right="424"/>
        <w:jc w:val="center"/>
        <w:rPr>
          <w:b/>
          <w:bCs/>
          <w:sz w:val="28"/>
          <w:szCs w:val="28"/>
        </w:rPr>
      </w:pPr>
    </w:p>
    <w:p w:rsidR="00AF05D1" w:rsidRPr="00797204" w:rsidRDefault="00AF05D1" w:rsidP="00AF05D1">
      <w:pPr>
        <w:autoSpaceDE w:val="0"/>
        <w:autoSpaceDN w:val="0"/>
        <w:adjustRightInd w:val="0"/>
        <w:jc w:val="center"/>
        <w:rPr>
          <w:sz w:val="28"/>
          <w:szCs w:val="28"/>
        </w:rPr>
      </w:pPr>
    </w:p>
    <w:p w:rsidR="00AF05D1" w:rsidRDefault="00AF05D1" w:rsidP="00AF05D1">
      <w:pPr>
        <w:shd w:val="clear" w:color="auto" w:fill="FFFFFF"/>
        <w:spacing w:line="315" w:lineRule="atLeast"/>
        <w:jc w:val="center"/>
        <w:textAlignment w:val="baseline"/>
        <w:rPr>
          <w:b/>
          <w:bCs/>
          <w:spacing w:val="2"/>
          <w:sz w:val="28"/>
          <w:szCs w:val="28"/>
        </w:rPr>
      </w:pPr>
      <w:r w:rsidRPr="00F43A5E">
        <w:rPr>
          <w:b/>
          <w:bCs/>
          <w:spacing w:val="2"/>
          <w:sz w:val="28"/>
          <w:szCs w:val="28"/>
        </w:rPr>
        <w:t>Положение </w:t>
      </w:r>
      <w:r w:rsidRPr="00F43A5E">
        <w:rPr>
          <w:b/>
          <w:bCs/>
          <w:spacing w:val="2"/>
          <w:sz w:val="28"/>
          <w:szCs w:val="28"/>
        </w:rPr>
        <w:br/>
        <w:t xml:space="preserve">о персонифицированном дополнительном образовании в Промышленновском муниципальном </w:t>
      </w:r>
      <w:r w:rsidR="0067191B">
        <w:rPr>
          <w:b/>
          <w:bCs/>
          <w:spacing w:val="2"/>
          <w:sz w:val="28"/>
          <w:szCs w:val="28"/>
        </w:rPr>
        <w:t>округе</w:t>
      </w:r>
    </w:p>
    <w:p w:rsidR="00690B05" w:rsidRDefault="00690B05" w:rsidP="00AF05D1">
      <w:pPr>
        <w:shd w:val="clear" w:color="auto" w:fill="FFFFFF"/>
        <w:spacing w:line="315" w:lineRule="atLeast"/>
        <w:jc w:val="center"/>
        <w:textAlignment w:val="baseline"/>
        <w:rPr>
          <w:b/>
          <w:bCs/>
          <w:spacing w:val="2"/>
          <w:sz w:val="28"/>
          <w:szCs w:val="28"/>
        </w:rPr>
      </w:pPr>
    </w:p>
    <w:p w:rsidR="00AF05D1" w:rsidRDefault="00AF05D1" w:rsidP="00AF05D1">
      <w:pPr>
        <w:shd w:val="clear" w:color="auto" w:fill="FFFFFF"/>
        <w:spacing w:line="315" w:lineRule="atLeast"/>
        <w:jc w:val="center"/>
        <w:textAlignment w:val="baseline"/>
        <w:rPr>
          <w:b/>
          <w:bCs/>
          <w:spacing w:val="2"/>
          <w:sz w:val="28"/>
          <w:szCs w:val="28"/>
        </w:rPr>
      </w:pPr>
    </w:p>
    <w:p w:rsidR="00AF05D1" w:rsidRDefault="00AF05D1" w:rsidP="00AF05D1">
      <w:pPr>
        <w:pStyle w:val="af8"/>
        <w:numPr>
          <w:ilvl w:val="0"/>
          <w:numId w:val="25"/>
        </w:numPr>
        <w:shd w:val="clear" w:color="auto" w:fill="FFFFFF"/>
        <w:spacing w:line="315" w:lineRule="atLeast"/>
        <w:jc w:val="center"/>
        <w:textAlignment w:val="baseline"/>
        <w:rPr>
          <w:bCs/>
          <w:spacing w:val="2"/>
          <w:sz w:val="28"/>
          <w:szCs w:val="28"/>
        </w:rPr>
      </w:pPr>
      <w:r w:rsidRPr="00AA3AD6">
        <w:rPr>
          <w:bCs/>
          <w:spacing w:val="2"/>
          <w:sz w:val="28"/>
          <w:szCs w:val="28"/>
        </w:rPr>
        <w:t>ОБЩИЕ ПОЛОЖЕНИЯ</w:t>
      </w:r>
    </w:p>
    <w:p w:rsidR="00690B05" w:rsidRPr="00AA3AD6" w:rsidRDefault="00690B05" w:rsidP="00690B05">
      <w:pPr>
        <w:pStyle w:val="af8"/>
        <w:shd w:val="clear" w:color="auto" w:fill="FFFFFF"/>
        <w:spacing w:line="315" w:lineRule="atLeast"/>
        <w:textAlignment w:val="baseline"/>
        <w:rPr>
          <w:bCs/>
          <w:spacing w:val="2"/>
          <w:sz w:val="28"/>
          <w:szCs w:val="28"/>
        </w:rPr>
      </w:pPr>
    </w:p>
    <w:p w:rsidR="00AF05D1" w:rsidRPr="00F43A5E" w:rsidRDefault="00AF05D1" w:rsidP="00AF05D1">
      <w:pPr>
        <w:shd w:val="clear" w:color="auto" w:fill="FFFFFF"/>
        <w:spacing w:line="315" w:lineRule="atLeast"/>
        <w:textAlignment w:val="baseline"/>
        <w:rPr>
          <w:bCs/>
          <w:spacing w:val="2"/>
          <w:sz w:val="28"/>
          <w:szCs w:val="28"/>
        </w:rPr>
      </w:pP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1.1.</w:t>
      </w:r>
      <w:r w:rsidRPr="00F43A5E">
        <w:rPr>
          <w:bCs/>
          <w:spacing w:val="2"/>
          <w:sz w:val="28"/>
          <w:szCs w:val="28"/>
        </w:rPr>
        <w:tab/>
        <w:t xml:space="preserve">Положение о персонифицированном дополнительном образовании в Промышленновском муниципальном </w:t>
      </w:r>
      <w:r w:rsidR="0067191B">
        <w:rPr>
          <w:bCs/>
          <w:spacing w:val="2"/>
          <w:sz w:val="28"/>
          <w:szCs w:val="28"/>
        </w:rPr>
        <w:t>округе</w:t>
      </w:r>
      <w:r w:rsidRPr="00F43A5E">
        <w:rPr>
          <w:bCs/>
          <w:spacing w:val="2"/>
          <w:sz w:val="28"/>
          <w:szCs w:val="28"/>
        </w:rPr>
        <w:t xml:space="preserve">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Промышленновского муниципального</w:t>
      </w:r>
      <w:r w:rsidR="0067191B">
        <w:rPr>
          <w:bCs/>
          <w:spacing w:val="2"/>
          <w:sz w:val="28"/>
          <w:szCs w:val="28"/>
        </w:rPr>
        <w:t xml:space="preserve"> округа</w:t>
      </w:r>
      <w:r w:rsidRPr="00F43A5E">
        <w:rPr>
          <w:bCs/>
          <w:spacing w:val="2"/>
          <w:sz w:val="28"/>
          <w:szCs w:val="28"/>
        </w:rPr>
        <w:t>, дополнительного образования за счет средств местного бюджета Промышленновского муниципального</w:t>
      </w:r>
      <w:r w:rsidR="0067191B">
        <w:rPr>
          <w:bCs/>
          <w:spacing w:val="2"/>
          <w:sz w:val="28"/>
          <w:szCs w:val="28"/>
        </w:rPr>
        <w:t xml:space="preserve"> округа</w:t>
      </w:r>
      <w:r w:rsidRPr="00F43A5E">
        <w:rPr>
          <w:bCs/>
          <w:spacing w:val="2"/>
          <w:sz w:val="28"/>
          <w:szCs w:val="28"/>
        </w:rPr>
        <w:t>.</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1.2.</w:t>
      </w:r>
      <w:r w:rsidRPr="00F43A5E">
        <w:rPr>
          <w:bCs/>
          <w:spacing w:val="2"/>
          <w:sz w:val="28"/>
          <w:szCs w:val="28"/>
        </w:rPr>
        <w:tab/>
        <w:t>Для целей настоящего Положения используются следующие понятия: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1.2.1.</w:t>
      </w:r>
      <w:r w:rsidRPr="00F43A5E">
        <w:rPr>
          <w:bCs/>
          <w:spacing w:val="2"/>
          <w:sz w:val="28"/>
          <w:szCs w:val="28"/>
        </w:rPr>
        <w:tab/>
        <w:t xml:space="preserve"> 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1.2.2.</w:t>
      </w:r>
      <w:r w:rsidRPr="00F43A5E">
        <w:rPr>
          <w:bCs/>
          <w:spacing w:val="2"/>
          <w:sz w:val="28"/>
          <w:szCs w:val="28"/>
        </w:rPr>
        <w:tab/>
        <w:t xml:space="preserve"> поставщик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F43A5E">
        <w:rPr>
          <w:bCs/>
          <w:spacing w:val="2"/>
          <w:sz w:val="28"/>
          <w:szCs w:val="28"/>
        </w:rPr>
        <w:t>ий</w:t>
      </w:r>
      <w:proofErr w:type="spellEnd"/>
      <w:r w:rsidRPr="00F43A5E">
        <w:rPr>
          <w:bCs/>
          <w:spacing w:val="2"/>
          <w:sz w:val="28"/>
          <w:szCs w:val="28"/>
        </w:rPr>
        <w:t>) услуги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1.2.3.</w:t>
      </w:r>
      <w:r w:rsidRPr="00F43A5E">
        <w:rPr>
          <w:bCs/>
          <w:spacing w:val="2"/>
          <w:sz w:val="28"/>
          <w:szCs w:val="28"/>
        </w:rPr>
        <w:tab/>
        <w:t xml:space="preserve"> реестр сертификатов дополнительного образования – база данных о детях, проживающих на территории Промышленновского муниципального </w:t>
      </w:r>
      <w:r w:rsidR="0067191B">
        <w:rPr>
          <w:bCs/>
          <w:spacing w:val="2"/>
          <w:sz w:val="28"/>
          <w:szCs w:val="28"/>
        </w:rPr>
        <w:t>округа</w:t>
      </w:r>
      <w:r w:rsidRPr="00F43A5E">
        <w:rPr>
          <w:bCs/>
          <w:spacing w:val="2"/>
          <w:sz w:val="28"/>
          <w:szCs w:val="28"/>
        </w:rPr>
        <w:t xml:space="preserve">, которые имеют возможность получения дополнительного образования за счет средств местного бюджета Промышленновского муниципального </w:t>
      </w:r>
      <w:r w:rsidR="0067191B">
        <w:rPr>
          <w:bCs/>
          <w:spacing w:val="2"/>
          <w:sz w:val="28"/>
          <w:szCs w:val="28"/>
        </w:rPr>
        <w:t>округа</w:t>
      </w:r>
      <w:r w:rsidRPr="00F43A5E">
        <w:rPr>
          <w:bCs/>
          <w:spacing w:val="2"/>
          <w:sz w:val="28"/>
          <w:szCs w:val="28"/>
        </w:rPr>
        <w:t>, ведение которой осуществляется в порядке, установленном настоящим Положением;</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1.2.4.</w:t>
      </w:r>
      <w:r w:rsidRPr="00F43A5E">
        <w:rPr>
          <w:bCs/>
          <w:spacing w:val="2"/>
          <w:sz w:val="28"/>
          <w:szCs w:val="28"/>
        </w:rPr>
        <w:tab/>
        <w:t xml:space="preserve"> 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w:t>
      </w:r>
      <w:r w:rsidRPr="00F43A5E">
        <w:rPr>
          <w:bCs/>
          <w:spacing w:val="2"/>
          <w:sz w:val="28"/>
          <w:szCs w:val="28"/>
        </w:rPr>
        <w:lastRenderedPageBreak/>
        <w:t>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Кемеровской области (далее – Правила персонифицированного финансирования);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1.2.5.</w:t>
      </w:r>
      <w:r w:rsidRPr="00F43A5E">
        <w:rPr>
          <w:bCs/>
          <w:spacing w:val="2"/>
          <w:sz w:val="28"/>
          <w:szCs w:val="28"/>
        </w:rPr>
        <w:tab/>
        <w:t>реестр предпрофессиональных программ – база данных о дополнительных предпрофессиональных программах в области искусств и(или) физической культуры и спорта, реализуемых образовательными организациями за счет бюджетных ассигнований;</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1.2.6.</w:t>
      </w:r>
      <w:r w:rsidRPr="00F43A5E">
        <w:rPr>
          <w:bCs/>
          <w:spacing w:val="2"/>
          <w:sz w:val="28"/>
          <w:szCs w:val="28"/>
        </w:rPr>
        <w:tab/>
        <w:t xml:space="preserve"> 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Промышленновского муниципального </w:t>
      </w:r>
      <w:r w:rsidR="0067191B">
        <w:rPr>
          <w:bCs/>
          <w:spacing w:val="2"/>
          <w:sz w:val="28"/>
          <w:szCs w:val="28"/>
        </w:rPr>
        <w:t>округа</w:t>
      </w:r>
      <w:r w:rsidRPr="00F43A5E">
        <w:rPr>
          <w:bCs/>
          <w:spacing w:val="2"/>
          <w:sz w:val="28"/>
          <w:szCs w:val="28"/>
        </w:rPr>
        <w:t xml:space="preserve"> и Кемеровской области;</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1.2.7.</w:t>
      </w:r>
      <w:r w:rsidRPr="00F43A5E">
        <w:rPr>
          <w:bCs/>
          <w:spacing w:val="2"/>
          <w:sz w:val="28"/>
          <w:szCs w:val="28"/>
        </w:rPr>
        <w:tab/>
        <w:t xml:space="preserve"> 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Промышленновского муниципального</w:t>
      </w:r>
      <w:r w:rsidR="000B1AE5">
        <w:rPr>
          <w:bCs/>
          <w:spacing w:val="2"/>
          <w:sz w:val="28"/>
          <w:szCs w:val="28"/>
        </w:rPr>
        <w:t xml:space="preserve"> округа</w:t>
      </w:r>
      <w:r w:rsidRPr="00F43A5E">
        <w:rPr>
          <w:bCs/>
          <w:spacing w:val="2"/>
          <w:sz w:val="28"/>
          <w:szCs w:val="28"/>
        </w:rPr>
        <w:t>.</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1.2.8.</w:t>
      </w:r>
      <w:r w:rsidRPr="00F43A5E">
        <w:rPr>
          <w:bCs/>
          <w:spacing w:val="2"/>
          <w:sz w:val="28"/>
          <w:szCs w:val="28"/>
        </w:rPr>
        <w:tab/>
        <w:t xml:space="preserve"> 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1.2.9.</w:t>
      </w:r>
      <w:r w:rsidRPr="00F43A5E">
        <w:rPr>
          <w:bCs/>
          <w:spacing w:val="2"/>
          <w:sz w:val="28"/>
          <w:szCs w:val="28"/>
        </w:rPr>
        <w:tab/>
        <w:t xml:space="preserve"> 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1.2.10. 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1.2.11. 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 xml:space="preserve">1.2.12. уполномоченный орган по реализации персонифицированного дополнительного образования (далее - уполномоченный орган) – орган местного самоуправления Промышленновского муниципального </w:t>
      </w:r>
      <w:r w:rsidR="000B1AE5">
        <w:rPr>
          <w:bCs/>
          <w:spacing w:val="2"/>
          <w:sz w:val="28"/>
          <w:szCs w:val="28"/>
        </w:rPr>
        <w:t>округа</w:t>
      </w:r>
      <w:r w:rsidRPr="00F43A5E">
        <w:rPr>
          <w:bCs/>
          <w:spacing w:val="2"/>
          <w:sz w:val="28"/>
          <w:szCs w:val="28"/>
        </w:rPr>
        <w:t>, уполномоченный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lastRenderedPageBreak/>
        <w:t>1.3.</w:t>
      </w:r>
      <w:r w:rsidRPr="00F43A5E">
        <w:rPr>
          <w:bCs/>
          <w:spacing w:val="2"/>
          <w:sz w:val="28"/>
          <w:szCs w:val="28"/>
        </w:rPr>
        <w:tab/>
        <w:t>Положение устанавливает:</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w:t>
      </w:r>
      <w:r w:rsidRPr="00F43A5E">
        <w:rPr>
          <w:bCs/>
          <w:spacing w:val="2"/>
          <w:sz w:val="28"/>
          <w:szCs w:val="28"/>
        </w:rPr>
        <w:tab/>
        <w:t>порядок ведения реестра сертификатов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w:t>
      </w:r>
      <w:r w:rsidRPr="00F43A5E">
        <w:rPr>
          <w:bCs/>
          <w:spacing w:val="2"/>
          <w:sz w:val="28"/>
          <w:szCs w:val="28"/>
        </w:rPr>
        <w:tab/>
        <w:t>порядок формирования реестров образовательных программ;</w:t>
      </w:r>
    </w:p>
    <w:p w:rsidR="00AF05D1"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w:t>
      </w:r>
      <w:r w:rsidRPr="00F43A5E">
        <w:rPr>
          <w:bCs/>
          <w:spacing w:val="2"/>
          <w:sz w:val="28"/>
          <w:szCs w:val="28"/>
        </w:rPr>
        <w:tab/>
        <w:t>порядок использования сертификатов дополнительного образования.</w:t>
      </w:r>
    </w:p>
    <w:p w:rsidR="00AF05D1" w:rsidRDefault="00AF05D1" w:rsidP="00AF05D1">
      <w:pPr>
        <w:shd w:val="clear" w:color="auto" w:fill="FFFFFF"/>
        <w:spacing w:line="315" w:lineRule="atLeast"/>
        <w:ind w:firstLine="708"/>
        <w:jc w:val="both"/>
        <w:textAlignment w:val="baseline"/>
        <w:rPr>
          <w:bCs/>
          <w:spacing w:val="2"/>
          <w:sz w:val="28"/>
          <w:szCs w:val="28"/>
        </w:rPr>
      </w:pPr>
    </w:p>
    <w:p w:rsidR="00690B05" w:rsidRDefault="00690B05" w:rsidP="00AF05D1">
      <w:pPr>
        <w:shd w:val="clear" w:color="auto" w:fill="FFFFFF"/>
        <w:spacing w:line="315" w:lineRule="atLeast"/>
        <w:ind w:firstLine="708"/>
        <w:jc w:val="both"/>
        <w:textAlignment w:val="baseline"/>
        <w:rPr>
          <w:bCs/>
          <w:spacing w:val="2"/>
          <w:sz w:val="28"/>
          <w:szCs w:val="28"/>
        </w:rPr>
      </w:pPr>
    </w:p>
    <w:p w:rsidR="00690B05" w:rsidRDefault="00690B05" w:rsidP="00AF05D1">
      <w:pPr>
        <w:shd w:val="clear" w:color="auto" w:fill="FFFFFF"/>
        <w:spacing w:line="315" w:lineRule="atLeast"/>
        <w:ind w:firstLine="708"/>
        <w:jc w:val="center"/>
        <w:textAlignment w:val="baseline"/>
        <w:rPr>
          <w:bCs/>
          <w:spacing w:val="2"/>
          <w:sz w:val="28"/>
          <w:szCs w:val="28"/>
        </w:rPr>
      </w:pPr>
    </w:p>
    <w:p w:rsidR="00AF05D1" w:rsidRDefault="00AF05D1" w:rsidP="00AF05D1">
      <w:pPr>
        <w:shd w:val="clear" w:color="auto" w:fill="FFFFFF"/>
        <w:spacing w:line="315" w:lineRule="atLeast"/>
        <w:ind w:firstLine="708"/>
        <w:jc w:val="center"/>
        <w:textAlignment w:val="baseline"/>
        <w:rPr>
          <w:bCs/>
          <w:spacing w:val="2"/>
          <w:sz w:val="28"/>
          <w:szCs w:val="28"/>
        </w:rPr>
      </w:pPr>
      <w:r>
        <w:rPr>
          <w:bCs/>
          <w:spacing w:val="2"/>
          <w:sz w:val="28"/>
          <w:szCs w:val="28"/>
        </w:rPr>
        <w:t>2. ПОРЯДОК ВЕДЕНИЯ РЕЕСТРА СЕРТИФИКАТОВ ДОПОЛНИТЕЛЬНОГО ОБРАЗОВАНИЯ</w:t>
      </w:r>
    </w:p>
    <w:p w:rsidR="00690B05" w:rsidRPr="00CA5DA1" w:rsidRDefault="00690B05" w:rsidP="00AF05D1">
      <w:pPr>
        <w:shd w:val="clear" w:color="auto" w:fill="FFFFFF"/>
        <w:spacing w:line="315" w:lineRule="atLeast"/>
        <w:ind w:firstLine="708"/>
        <w:jc w:val="center"/>
        <w:textAlignment w:val="baseline"/>
        <w:rPr>
          <w:sz w:val="28"/>
          <w:szCs w:val="28"/>
        </w:rPr>
      </w:pPr>
    </w:p>
    <w:p w:rsidR="00AF05D1" w:rsidRPr="00F43A5E" w:rsidRDefault="00AF05D1" w:rsidP="00AF05D1">
      <w:pPr>
        <w:shd w:val="clear" w:color="auto" w:fill="FFFFFF"/>
        <w:spacing w:line="315" w:lineRule="atLeast"/>
        <w:jc w:val="both"/>
        <w:textAlignment w:val="baseline"/>
        <w:rPr>
          <w:bCs/>
          <w:spacing w:val="2"/>
          <w:sz w:val="28"/>
          <w:szCs w:val="28"/>
        </w:rPr>
      </w:pP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w:t>
      </w:r>
      <w:r w:rsidRPr="00F43A5E">
        <w:rPr>
          <w:bCs/>
          <w:spacing w:val="2"/>
          <w:sz w:val="28"/>
          <w:szCs w:val="28"/>
        </w:rPr>
        <w:tab/>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2.2.</w:t>
      </w:r>
      <w:r w:rsidRPr="00F43A5E">
        <w:rPr>
          <w:bCs/>
          <w:spacing w:val="2"/>
          <w:sz w:val="28"/>
          <w:szCs w:val="28"/>
        </w:rPr>
        <w:tab/>
        <w:t xml:space="preserve">Право на получение и использование сертификата дополнительного образования имеют все дети в возрасте от 5-ти до 18-ти лет, проживающие на территории Промышленновского муниципального </w:t>
      </w:r>
      <w:r w:rsidR="000B1AE5">
        <w:rPr>
          <w:bCs/>
          <w:spacing w:val="2"/>
          <w:sz w:val="28"/>
          <w:szCs w:val="28"/>
        </w:rPr>
        <w:t>округа</w:t>
      </w:r>
      <w:r w:rsidRPr="00F43A5E">
        <w:rPr>
          <w:bCs/>
          <w:spacing w:val="2"/>
          <w:sz w:val="28"/>
          <w:szCs w:val="28"/>
        </w:rPr>
        <w:t>.</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2.3.</w:t>
      </w:r>
      <w:r w:rsidRPr="00F43A5E">
        <w:rPr>
          <w:bCs/>
          <w:spacing w:val="2"/>
          <w:sz w:val="28"/>
          <w:szCs w:val="28"/>
        </w:rPr>
        <w:tab/>
      </w:r>
      <w:proofErr w:type="gramStart"/>
      <w:r w:rsidRPr="00F43A5E">
        <w:rPr>
          <w:bCs/>
          <w:spacing w:val="2"/>
          <w:sz w:val="28"/>
          <w:szCs w:val="28"/>
        </w:rPr>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2.8</w:t>
      </w:r>
      <w:r w:rsidR="00B60336">
        <w:rPr>
          <w:bCs/>
          <w:spacing w:val="2"/>
          <w:sz w:val="28"/>
          <w:szCs w:val="28"/>
        </w:rPr>
        <w:t>.</w:t>
      </w:r>
      <w:r w:rsidRPr="00F43A5E">
        <w:rPr>
          <w:bCs/>
          <w:spacing w:val="2"/>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roofErr w:type="gramEnd"/>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2.3.1.</w:t>
      </w:r>
      <w:r w:rsidRPr="00F43A5E">
        <w:rPr>
          <w:bCs/>
          <w:spacing w:val="2"/>
          <w:sz w:val="28"/>
          <w:szCs w:val="28"/>
        </w:rPr>
        <w:tab/>
        <w:t>фамилию, имя, отчество (при наличии) ребенка;</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2.3.2.</w:t>
      </w:r>
      <w:r w:rsidRPr="00F43A5E">
        <w:rPr>
          <w:bCs/>
          <w:spacing w:val="2"/>
          <w:sz w:val="28"/>
          <w:szCs w:val="28"/>
        </w:rPr>
        <w:tab/>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2.3.3.</w:t>
      </w:r>
      <w:r w:rsidRPr="00F43A5E">
        <w:rPr>
          <w:bCs/>
          <w:spacing w:val="2"/>
          <w:sz w:val="28"/>
          <w:szCs w:val="28"/>
        </w:rPr>
        <w:tab/>
        <w:t xml:space="preserve"> дату рождения ребенка;</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2.3.4.</w:t>
      </w:r>
      <w:r w:rsidRPr="00F43A5E">
        <w:rPr>
          <w:bCs/>
          <w:spacing w:val="2"/>
          <w:sz w:val="28"/>
          <w:szCs w:val="28"/>
        </w:rPr>
        <w:tab/>
        <w:t xml:space="preserve"> страховой номер индивидуального лицевого счёта (при его наличии);</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2.3.5.</w:t>
      </w:r>
      <w:r w:rsidRPr="00F43A5E">
        <w:rPr>
          <w:bCs/>
          <w:spacing w:val="2"/>
          <w:sz w:val="28"/>
          <w:szCs w:val="28"/>
        </w:rPr>
        <w:tab/>
        <w:t xml:space="preserve"> место (адрес) фактического проживания ребенка;</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2.3.6.</w:t>
      </w:r>
      <w:r w:rsidRPr="00F43A5E">
        <w:rPr>
          <w:bCs/>
          <w:spacing w:val="2"/>
          <w:sz w:val="28"/>
          <w:szCs w:val="28"/>
        </w:rPr>
        <w:tab/>
        <w:t xml:space="preserve"> фамилию, имя, отчество (при наличии) родителя (законного представителя) ребенка;</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2.3.7.</w:t>
      </w:r>
      <w:r w:rsidRPr="00F43A5E">
        <w:rPr>
          <w:bCs/>
          <w:spacing w:val="2"/>
          <w:sz w:val="28"/>
          <w:szCs w:val="28"/>
        </w:rPr>
        <w:tab/>
        <w:t xml:space="preserve"> контактную информацию родителя (законного представителя) ребенка;</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2.3.8.</w:t>
      </w:r>
      <w:r w:rsidRPr="00F43A5E">
        <w:rPr>
          <w:bCs/>
          <w:spacing w:val="2"/>
          <w:sz w:val="28"/>
          <w:szCs w:val="28"/>
        </w:rPr>
        <w:tab/>
        <w:t xml:space="preserve"> согласие Заявителя на обработку персональных данных в порядке, установленном Федеральным законом от 27 июля 2006 г. №152-ФЗ «О персональных данных»;</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lastRenderedPageBreak/>
        <w:t>2.3.9. 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2.3.10. 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2.3.11. обязательство Заявителя уведомлять уполномоченный орган (уполномоченную организацию), или в случаях, предусмотренных пунктом 2.8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2.4.</w:t>
      </w:r>
      <w:r w:rsidRPr="00F43A5E">
        <w:rPr>
          <w:bCs/>
          <w:spacing w:val="2"/>
          <w:sz w:val="28"/>
          <w:szCs w:val="28"/>
        </w:rPr>
        <w:tab/>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2.4.1.</w:t>
      </w:r>
      <w:r w:rsidRPr="00F43A5E">
        <w:rPr>
          <w:bCs/>
          <w:spacing w:val="2"/>
          <w:sz w:val="28"/>
          <w:szCs w:val="28"/>
        </w:rPr>
        <w:tab/>
        <w:t xml:space="preserve">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2.4.2.</w:t>
      </w:r>
      <w:r w:rsidRPr="00F43A5E">
        <w:rPr>
          <w:bCs/>
          <w:spacing w:val="2"/>
          <w:sz w:val="28"/>
          <w:szCs w:val="28"/>
        </w:rPr>
        <w:tab/>
        <w:t xml:space="preserve"> документ, удостоверяющий личность родителя (законного представителя) ребенка;</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2.4.3. страховое свидетельство обязательного пенсионного страхования ребенка (при его наличии);</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2.4.4.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2.5.</w:t>
      </w:r>
      <w:r w:rsidRPr="00F43A5E">
        <w:rPr>
          <w:bCs/>
          <w:spacing w:val="2"/>
          <w:sz w:val="28"/>
          <w:szCs w:val="28"/>
        </w:rPr>
        <w:tab/>
        <w:t xml:space="preserve">Заявление регистрируется должностным лицом в день его представления, 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  </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2.6.</w:t>
      </w:r>
      <w:r w:rsidRPr="00F43A5E">
        <w:rPr>
          <w:bCs/>
          <w:spacing w:val="2"/>
          <w:sz w:val="28"/>
          <w:szCs w:val="28"/>
        </w:rPr>
        <w:tab/>
        <w:t>В случае если должностному лицу предъявлены не все документы, предусмотренные пунктом 2.4</w:t>
      </w:r>
      <w:r w:rsidR="000B1AE5">
        <w:rPr>
          <w:bCs/>
          <w:spacing w:val="2"/>
          <w:sz w:val="28"/>
          <w:szCs w:val="28"/>
        </w:rPr>
        <w:t>.</w:t>
      </w:r>
      <w:r w:rsidRPr="00F43A5E">
        <w:rPr>
          <w:bCs/>
          <w:spacing w:val="2"/>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2.7.</w:t>
      </w:r>
      <w:r w:rsidRPr="00F43A5E">
        <w:rPr>
          <w:bCs/>
          <w:spacing w:val="2"/>
          <w:sz w:val="28"/>
          <w:szCs w:val="28"/>
        </w:rPr>
        <w:tab/>
        <w:t>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2.8.</w:t>
      </w:r>
      <w:r w:rsidRPr="00F43A5E">
        <w:rPr>
          <w:bCs/>
          <w:spacing w:val="2"/>
          <w:sz w:val="28"/>
          <w:szCs w:val="28"/>
        </w:rPr>
        <w:tab/>
        <w:t>При приеме Заявления, юридическое лицо, определенное в соответствии с пунктом 2.8</w:t>
      </w:r>
      <w:r w:rsidR="000B1AE5">
        <w:rPr>
          <w:bCs/>
          <w:spacing w:val="2"/>
          <w:sz w:val="28"/>
          <w:szCs w:val="28"/>
        </w:rPr>
        <w:t>.</w:t>
      </w:r>
      <w:r w:rsidRPr="00F43A5E">
        <w:rPr>
          <w:bCs/>
          <w:spacing w:val="2"/>
          <w:sz w:val="28"/>
          <w:szCs w:val="28"/>
        </w:rPr>
        <w:t xml:space="preserve"> настоящего Положения, самостоятельно проверяет достоверность представленных сведений, и в течение 3-х рабочих </w:t>
      </w:r>
      <w:r w:rsidRPr="00F43A5E">
        <w:rPr>
          <w:bCs/>
          <w:spacing w:val="2"/>
          <w:sz w:val="28"/>
          <w:szCs w:val="28"/>
        </w:rPr>
        <w:lastRenderedPageBreak/>
        <w:t>дней с момента поступления Заявления передает Заявление в уполномоченный орган (уполномоченную организацию).</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2.9.</w:t>
      </w:r>
      <w:r w:rsidRPr="00F43A5E">
        <w:rPr>
          <w:bCs/>
          <w:spacing w:val="2"/>
          <w:sz w:val="28"/>
          <w:szCs w:val="28"/>
        </w:rPr>
        <w:tab/>
        <w:t>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2.8</w:t>
      </w:r>
      <w:r w:rsidR="000B1AE5">
        <w:rPr>
          <w:bCs/>
          <w:spacing w:val="2"/>
          <w:sz w:val="28"/>
          <w:szCs w:val="28"/>
        </w:rPr>
        <w:t>.</w:t>
      </w:r>
      <w:r w:rsidRPr="00F43A5E">
        <w:rPr>
          <w:bCs/>
          <w:spacing w:val="2"/>
          <w:sz w:val="28"/>
          <w:szCs w:val="28"/>
        </w:rPr>
        <w:t xml:space="preserve"> настоящего Положения) определяет соответствие сведений условиям, указанным в подпункте 2.10</w:t>
      </w:r>
      <w:r w:rsidR="000B1AE5">
        <w:rPr>
          <w:bCs/>
          <w:spacing w:val="2"/>
          <w:sz w:val="28"/>
          <w:szCs w:val="28"/>
        </w:rPr>
        <w:t>.</w:t>
      </w:r>
      <w:r w:rsidRPr="00F43A5E">
        <w:rPr>
          <w:bCs/>
          <w:spacing w:val="2"/>
          <w:sz w:val="28"/>
          <w:szCs w:val="28"/>
        </w:rPr>
        <w:t xml:space="preserve"> настоящего Положения.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2.10.</w:t>
      </w:r>
      <w:r w:rsidRPr="00F43A5E">
        <w:rPr>
          <w:bCs/>
          <w:spacing w:val="2"/>
          <w:sz w:val="28"/>
          <w:szCs w:val="28"/>
        </w:rPr>
        <w:tab/>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 xml:space="preserve">2.10.1. ребенок проживает на территории Промышленновского муниципального </w:t>
      </w:r>
      <w:r w:rsidR="000B1AE5">
        <w:rPr>
          <w:bCs/>
          <w:spacing w:val="2"/>
          <w:sz w:val="28"/>
          <w:szCs w:val="28"/>
        </w:rPr>
        <w:t>округа</w:t>
      </w:r>
      <w:r w:rsidRPr="00F43A5E">
        <w:rPr>
          <w:bCs/>
          <w:spacing w:val="2"/>
          <w:sz w:val="28"/>
          <w:szCs w:val="28"/>
        </w:rPr>
        <w:t xml:space="preserve">,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Промышленновского муниципального </w:t>
      </w:r>
      <w:r w:rsidR="000B1AE5">
        <w:rPr>
          <w:bCs/>
          <w:spacing w:val="2"/>
          <w:sz w:val="28"/>
          <w:szCs w:val="28"/>
        </w:rPr>
        <w:t>округа</w:t>
      </w:r>
      <w:r w:rsidRPr="00F43A5E">
        <w:rPr>
          <w:bCs/>
          <w:spacing w:val="2"/>
          <w:sz w:val="28"/>
          <w:szCs w:val="28"/>
        </w:rPr>
        <w:t xml:space="preserve">; </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2.10.2. в реестре сертификатов дополнительного образования Пр</w:t>
      </w:r>
      <w:r w:rsidR="000B1AE5">
        <w:rPr>
          <w:bCs/>
          <w:spacing w:val="2"/>
          <w:sz w:val="28"/>
          <w:szCs w:val="28"/>
        </w:rPr>
        <w:t>омышленновского муниципального округа</w:t>
      </w:r>
      <w:r w:rsidRPr="00F43A5E">
        <w:rPr>
          <w:bCs/>
          <w:spacing w:val="2"/>
          <w:sz w:val="28"/>
          <w:szCs w:val="28"/>
        </w:rPr>
        <w:t xml:space="preserve"> отсутствует запись о предоставленном ранее сертификате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2.10.3. 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2.10.4. в Заявлении указаны достоверные сведения, подтверждаемые предъявленными документами;</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2.10.5. 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2.11.</w:t>
      </w:r>
      <w:r w:rsidRPr="00F43A5E">
        <w:rPr>
          <w:bCs/>
          <w:spacing w:val="2"/>
          <w:sz w:val="28"/>
          <w:szCs w:val="28"/>
        </w:rPr>
        <w:tab/>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2.13</w:t>
      </w:r>
      <w:r w:rsidR="000B1AE5">
        <w:rPr>
          <w:bCs/>
          <w:spacing w:val="2"/>
          <w:sz w:val="28"/>
          <w:szCs w:val="28"/>
        </w:rPr>
        <w:t>.</w:t>
      </w:r>
      <w:r w:rsidRPr="00F43A5E">
        <w:rPr>
          <w:bCs/>
          <w:spacing w:val="2"/>
          <w:sz w:val="28"/>
          <w:szCs w:val="28"/>
        </w:rPr>
        <w:t xml:space="preserve"> настоящего Положения, подтверждает соответствующую запись в реестре сертификатов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2.12.</w:t>
      </w:r>
      <w:r w:rsidRPr="00F43A5E">
        <w:rPr>
          <w:bCs/>
          <w:spacing w:val="2"/>
          <w:sz w:val="28"/>
          <w:szCs w:val="28"/>
        </w:rPr>
        <w:tab/>
        <w:t xml:space="preserve">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 </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2.13.</w:t>
      </w:r>
      <w:r w:rsidRPr="00F43A5E">
        <w:rPr>
          <w:bCs/>
          <w:spacing w:val="2"/>
          <w:sz w:val="28"/>
          <w:szCs w:val="28"/>
        </w:rPr>
        <w:tab/>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w:t>
      </w:r>
      <w:r w:rsidRPr="00F43A5E">
        <w:rPr>
          <w:bCs/>
          <w:spacing w:val="2"/>
          <w:sz w:val="28"/>
          <w:szCs w:val="28"/>
        </w:rPr>
        <w:lastRenderedPageBreak/>
        <w:t>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2.3</w:t>
      </w:r>
      <w:r w:rsidR="000B1AE5">
        <w:rPr>
          <w:bCs/>
          <w:spacing w:val="2"/>
          <w:sz w:val="28"/>
          <w:szCs w:val="28"/>
        </w:rPr>
        <w:t>.</w:t>
      </w:r>
      <w:r w:rsidRPr="00F43A5E">
        <w:rPr>
          <w:bCs/>
          <w:spacing w:val="2"/>
          <w:sz w:val="28"/>
          <w:szCs w:val="28"/>
        </w:rPr>
        <w:t xml:space="preserve"> настоящего Положения (далее – электронная заявка).</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2.3</w:t>
      </w:r>
      <w:r w:rsidR="00B65870">
        <w:rPr>
          <w:bCs/>
          <w:spacing w:val="2"/>
          <w:sz w:val="28"/>
          <w:szCs w:val="28"/>
        </w:rPr>
        <w:t>.</w:t>
      </w:r>
      <w:r w:rsidRPr="00F43A5E">
        <w:rPr>
          <w:bCs/>
          <w:spacing w:val="2"/>
          <w:sz w:val="28"/>
          <w:szCs w:val="28"/>
        </w:rPr>
        <w:t xml:space="preserve"> - 2.11</w:t>
      </w:r>
      <w:r w:rsidR="00B65870">
        <w:rPr>
          <w:bCs/>
          <w:spacing w:val="2"/>
          <w:sz w:val="28"/>
          <w:szCs w:val="28"/>
        </w:rPr>
        <w:t>.</w:t>
      </w:r>
      <w:r w:rsidRPr="00F43A5E">
        <w:rPr>
          <w:bCs/>
          <w:spacing w:val="2"/>
          <w:sz w:val="28"/>
          <w:szCs w:val="28"/>
        </w:rPr>
        <w:t xml:space="preserve"> настоящего Положения.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В случае если в течение 5-ти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2.4</w:t>
      </w:r>
      <w:r w:rsidR="00B65870">
        <w:rPr>
          <w:bCs/>
          <w:spacing w:val="2"/>
          <w:sz w:val="28"/>
          <w:szCs w:val="28"/>
        </w:rPr>
        <w:t>.</w:t>
      </w:r>
      <w:r w:rsidRPr="00F43A5E">
        <w:rPr>
          <w:bCs/>
          <w:spacing w:val="2"/>
          <w:sz w:val="28"/>
          <w:szCs w:val="28"/>
        </w:rPr>
        <w:t xml:space="preserve"> 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2.14.</w:t>
      </w:r>
      <w:r w:rsidRPr="00F43A5E">
        <w:rPr>
          <w:bCs/>
          <w:spacing w:val="2"/>
          <w:sz w:val="28"/>
          <w:szCs w:val="28"/>
        </w:rPr>
        <w:tab/>
        <w:t xml:space="preserve">В случае если на момент получения сертификата дополнительного образования в Промышленновском муниципальном </w:t>
      </w:r>
      <w:r w:rsidR="00B65870">
        <w:rPr>
          <w:bCs/>
          <w:spacing w:val="2"/>
          <w:sz w:val="28"/>
          <w:szCs w:val="28"/>
        </w:rPr>
        <w:t>округе</w:t>
      </w:r>
      <w:r w:rsidRPr="00F43A5E">
        <w:rPr>
          <w:bCs/>
          <w:spacing w:val="2"/>
          <w:sz w:val="28"/>
          <w:szCs w:val="28"/>
        </w:rPr>
        <w:t xml:space="preserve">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на территории Промышленновского муниципального </w:t>
      </w:r>
      <w:r w:rsidR="00B65870">
        <w:rPr>
          <w:bCs/>
          <w:spacing w:val="2"/>
          <w:sz w:val="28"/>
          <w:szCs w:val="28"/>
        </w:rPr>
        <w:t>округа</w:t>
      </w:r>
      <w:r w:rsidRPr="00F43A5E">
        <w:rPr>
          <w:bCs/>
          <w:spacing w:val="2"/>
          <w:sz w:val="28"/>
          <w:szCs w:val="28"/>
        </w:rPr>
        <w:t xml:space="preserve"> направляет уведомление в уполномоченный орган (уполномоченную организацию),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Промышленновского муниципального </w:t>
      </w:r>
      <w:r w:rsidR="00B65870">
        <w:rPr>
          <w:bCs/>
          <w:spacing w:val="2"/>
          <w:sz w:val="28"/>
          <w:szCs w:val="28"/>
        </w:rPr>
        <w:t>округа</w:t>
      </w:r>
      <w:r w:rsidRPr="00F43A5E">
        <w:rPr>
          <w:bCs/>
          <w:spacing w:val="2"/>
          <w:sz w:val="28"/>
          <w:szCs w:val="28"/>
        </w:rPr>
        <w:t xml:space="preserve">. При этом в реестре сертификатов дополнительного образования Промышленновского муниципального </w:t>
      </w:r>
      <w:r w:rsidR="00B65870">
        <w:rPr>
          <w:bCs/>
          <w:spacing w:val="2"/>
          <w:sz w:val="28"/>
          <w:szCs w:val="28"/>
        </w:rPr>
        <w:t>округа</w:t>
      </w:r>
      <w:r w:rsidRPr="00F43A5E">
        <w:rPr>
          <w:bCs/>
          <w:spacing w:val="2"/>
          <w:sz w:val="28"/>
          <w:szCs w:val="28"/>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2.15. 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 xml:space="preserve">2.15.1. письменного обращения со стороны родителя (законного представителя) ребенка или непосредственно ребенка (в случае достижения </w:t>
      </w:r>
      <w:r w:rsidRPr="00F43A5E">
        <w:rPr>
          <w:bCs/>
          <w:spacing w:val="2"/>
          <w:sz w:val="28"/>
          <w:szCs w:val="28"/>
        </w:rPr>
        <w:lastRenderedPageBreak/>
        <w:t>возраста 14-ти лет), которому предоставлен сертификат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2.15.2. 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2.16.</w:t>
      </w:r>
      <w:r w:rsidRPr="00F43A5E">
        <w:rPr>
          <w:bCs/>
          <w:spacing w:val="2"/>
          <w:sz w:val="28"/>
          <w:szCs w:val="28"/>
        </w:rPr>
        <w:tab/>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2.16.1.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2.16.2. 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2.16.3.  достижения ребенком предельного возраста, установленного пунктом 2.2 настоящего Положения.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2.17.</w:t>
      </w:r>
      <w:r w:rsidRPr="00F43A5E">
        <w:rPr>
          <w:bCs/>
          <w:spacing w:val="2"/>
          <w:sz w:val="28"/>
          <w:szCs w:val="28"/>
        </w:rPr>
        <w:tab/>
        <w:t>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2.8</w:t>
      </w:r>
      <w:r w:rsidR="00B65870">
        <w:rPr>
          <w:bCs/>
          <w:spacing w:val="2"/>
          <w:sz w:val="28"/>
          <w:szCs w:val="28"/>
        </w:rPr>
        <w:t>.</w:t>
      </w:r>
      <w:r w:rsidRPr="00F43A5E">
        <w:rPr>
          <w:bCs/>
          <w:spacing w:val="2"/>
          <w:sz w:val="28"/>
          <w:szCs w:val="28"/>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2.8</w:t>
      </w:r>
      <w:r w:rsidR="00B65870">
        <w:rPr>
          <w:bCs/>
          <w:spacing w:val="2"/>
          <w:sz w:val="28"/>
          <w:szCs w:val="28"/>
        </w:rPr>
        <w:t>.</w:t>
      </w:r>
      <w:r w:rsidRPr="00F43A5E">
        <w:rPr>
          <w:bCs/>
          <w:spacing w:val="2"/>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2.18.</w:t>
      </w:r>
      <w:r w:rsidRPr="00F43A5E">
        <w:rPr>
          <w:bCs/>
          <w:spacing w:val="2"/>
          <w:sz w:val="28"/>
          <w:szCs w:val="28"/>
        </w:rPr>
        <w:tab/>
        <w:t>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lastRenderedPageBreak/>
        <w:t>2.19.</w:t>
      </w:r>
      <w:r w:rsidRPr="00F43A5E">
        <w:rPr>
          <w:bCs/>
          <w:spacing w:val="2"/>
          <w:sz w:val="28"/>
          <w:szCs w:val="28"/>
        </w:rPr>
        <w:tab/>
        <w:t>В случае, предусмотренном пунктом 2.16.3</w:t>
      </w:r>
      <w:r w:rsidR="00B65870">
        <w:rPr>
          <w:bCs/>
          <w:spacing w:val="2"/>
          <w:sz w:val="28"/>
          <w:szCs w:val="28"/>
        </w:rPr>
        <w:t>.</w:t>
      </w:r>
      <w:r w:rsidRPr="00F43A5E">
        <w:rPr>
          <w:bCs/>
          <w:spacing w:val="2"/>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2.2</w:t>
      </w:r>
      <w:r w:rsidR="00B65870">
        <w:rPr>
          <w:bCs/>
          <w:spacing w:val="2"/>
          <w:sz w:val="28"/>
          <w:szCs w:val="28"/>
        </w:rPr>
        <w:t>.</w:t>
      </w:r>
      <w:r w:rsidRPr="00F43A5E">
        <w:rPr>
          <w:bCs/>
          <w:spacing w:val="2"/>
          <w:sz w:val="28"/>
          <w:szCs w:val="28"/>
        </w:rPr>
        <w:t xml:space="preserve"> настоящего Положения, дополнительным общеобразовательным программам (частям).</w:t>
      </w:r>
    </w:p>
    <w:p w:rsidR="00AF05D1"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2.20.</w:t>
      </w:r>
      <w:r w:rsidRPr="00F43A5E">
        <w:rPr>
          <w:bCs/>
          <w:spacing w:val="2"/>
          <w:sz w:val="28"/>
          <w:szCs w:val="28"/>
        </w:rPr>
        <w:tab/>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AF05D1" w:rsidRDefault="00AF05D1" w:rsidP="00AF05D1">
      <w:pPr>
        <w:shd w:val="clear" w:color="auto" w:fill="FFFFFF"/>
        <w:spacing w:line="315" w:lineRule="atLeast"/>
        <w:ind w:firstLine="708"/>
        <w:jc w:val="both"/>
        <w:textAlignment w:val="baseline"/>
        <w:rPr>
          <w:bCs/>
          <w:spacing w:val="2"/>
          <w:sz w:val="28"/>
          <w:szCs w:val="28"/>
        </w:rPr>
      </w:pPr>
    </w:p>
    <w:p w:rsidR="00690B05" w:rsidRDefault="00690B05" w:rsidP="00AF05D1">
      <w:pPr>
        <w:shd w:val="clear" w:color="auto" w:fill="FFFFFF"/>
        <w:spacing w:line="315" w:lineRule="atLeast"/>
        <w:ind w:firstLine="708"/>
        <w:jc w:val="center"/>
        <w:textAlignment w:val="baseline"/>
        <w:rPr>
          <w:bCs/>
          <w:spacing w:val="2"/>
          <w:sz w:val="28"/>
          <w:szCs w:val="28"/>
        </w:rPr>
      </w:pPr>
    </w:p>
    <w:p w:rsidR="00AF05D1" w:rsidRDefault="00AF05D1" w:rsidP="00AF05D1">
      <w:pPr>
        <w:shd w:val="clear" w:color="auto" w:fill="FFFFFF"/>
        <w:spacing w:line="315" w:lineRule="atLeast"/>
        <w:ind w:firstLine="708"/>
        <w:jc w:val="center"/>
        <w:textAlignment w:val="baseline"/>
        <w:rPr>
          <w:bCs/>
          <w:spacing w:val="2"/>
          <w:sz w:val="28"/>
          <w:szCs w:val="28"/>
        </w:rPr>
      </w:pPr>
      <w:r>
        <w:rPr>
          <w:bCs/>
          <w:spacing w:val="2"/>
          <w:sz w:val="28"/>
          <w:szCs w:val="28"/>
        </w:rPr>
        <w:t>3. ПОРЯДОК ФОРМИРОВАНИЯ РЕЕСТРОВ ДОПОЛНИТЕЛЬНЫХ ОБЩЕОБРАЗОВАТЕЛЬНЫХ ПРОГРАММ</w:t>
      </w:r>
    </w:p>
    <w:p w:rsidR="00690B05" w:rsidRPr="00F43A5E" w:rsidRDefault="00690B05" w:rsidP="00AF05D1">
      <w:pPr>
        <w:shd w:val="clear" w:color="auto" w:fill="FFFFFF"/>
        <w:spacing w:line="315" w:lineRule="atLeast"/>
        <w:ind w:firstLine="708"/>
        <w:jc w:val="center"/>
        <w:textAlignment w:val="baseline"/>
        <w:rPr>
          <w:bCs/>
          <w:spacing w:val="2"/>
          <w:sz w:val="28"/>
          <w:szCs w:val="28"/>
        </w:rPr>
      </w:pPr>
    </w:p>
    <w:p w:rsidR="00AF05D1" w:rsidRPr="00F43A5E" w:rsidRDefault="00AF05D1" w:rsidP="00AF05D1">
      <w:pPr>
        <w:shd w:val="clear" w:color="auto" w:fill="FFFFFF"/>
        <w:spacing w:line="315" w:lineRule="atLeast"/>
        <w:jc w:val="both"/>
        <w:textAlignment w:val="baseline"/>
        <w:rPr>
          <w:b/>
          <w:bCs/>
          <w:spacing w:val="2"/>
          <w:sz w:val="28"/>
          <w:szCs w:val="28"/>
        </w:rPr>
      </w:pP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3.1.</w:t>
      </w:r>
      <w:r w:rsidRPr="00F43A5E">
        <w:rPr>
          <w:bCs/>
          <w:spacing w:val="2"/>
          <w:sz w:val="28"/>
          <w:szCs w:val="28"/>
        </w:rPr>
        <w:tab/>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3.2.</w:t>
      </w:r>
      <w:r w:rsidRPr="00F43A5E">
        <w:rPr>
          <w:bCs/>
          <w:spacing w:val="2"/>
          <w:sz w:val="28"/>
          <w:szCs w:val="28"/>
        </w:rPr>
        <w:tab/>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3.3.</w:t>
      </w:r>
      <w:r w:rsidRPr="00F43A5E">
        <w:rPr>
          <w:bCs/>
          <w:spacing w:val="2"/>
          <w:sz w:val="28"/>
          <w:szCs w:val="28"/>
        </w:rPr>
        <w:tab/>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Промышленновского муниципального </w:t>
      </w:r>
      <w:r w:rsidR="00B65870">
        <w:rPr>
          <w:bCs/>
          <w:spacing w:val="2"/>
          <w:sz w:val="28"/>
          <w:szCs w:val="28"/>
        </w:rPr>
        <w:t>округа</w:t>
      </w:r>
      <w:r w:rsidRPr="00F43A5E">
        <w:rPr>
          <w:bCs/>
          <w:spacing w:val="2"/>
          <w:sz w:val="28"/>
          <w:szCs w:val="28"/>
        </w:rPr>
        <w:t xml:space="preserve">,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3.4.</w:t>
      </w:r>
      <w:r w:rsidRPr="00F43A5E">
        <w:rPr>
          <w:bCs/>
          <w:spacing w:val="2"/>
          <w:sz w:val="28"/>
          <w:szCs w:val="28"/>
        </w:rPr>
        <w:tab/>
        <w:t xml:space="preserve">Решения о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Промышленновского муниципального </w:t>
      </w:r>
      <w:r w:rsidR="00B65870">
        <w:rPr>
          <w:bCs/>
          <w:spacing w:val="2"/>
          <w:sz w:val="28"/>
          <w:szCs w:val="28"/>
        </w:rPr>
        <w:t>округа</w:t>
      </w:r>
      <w:r w:rsidRPr="00F43A5E">
        <w:rPr>
          <w:bCs/>
          <w:spacing w:val="2"/>
          <w:sz w:val="28"/>
          <w:szCs w:val="28"/>
        </w:rPr>
        <w:t xml:space="preserve">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w:t>
      </w:r>
      <w:r w:rsidRPr="00F43A5E">
        <w:rPr>
          <w:bCs/>
          <w:spacing w:val="2"/>
          <w:sz w:val="28"/>
          <w:szCs w:val="28"/>
        </w:rPr>
        <w:lastRenderedPageBreak/>
        <w:t xml:space="preserve">реестрам), состав которой ежегодно утверждается администрацией Промышленновского муниципального </w:t>
      </w:r>
      <w:r w:rsidR="00B65870">
        <w:rPr>
          <w:bCs/>
          <w:spacing w:val="2"/>
          <w:sz w:val="28"/>
          <w:szCs w:val="28"/>
        </w:rPr>
        <w:t>округа</w:t>
      </w:r>
      <w:r w:rsidRPr="00F43A5E">
        <w:rPr>
          <w:bCs/>
          <w:spacing w:val="2"/>
          <w:sz w:val="28"/>
          <w:szCs w:val="28"/>
        </w:rPr>
        <w:t xml:space="preserve">.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Промышленновского муниципального </w:t>
      </w:r>
      <w:r w:rsidR="00B65870">
        <w:rPr>
          <w:bCs/>
          <w:spacing w:val="2"/>
          <w:sz w:val="28"/>
          <w:szCs w:val="28"/>
        </w:rPr>
        <w:t>округа</w:t>
      </w:r>
      <w:r w:rsidRPr="00F43A5E">
        <w:rPr>
          <w:bCs/>
          <w:spacing w:val="2"/>
          <w:sz w:val="28"/>
          <w:szCs w:val="28"/>
        </w:rPr>
        <w:t xml:space="preserve"> на период с сентября по декабрь текущего года принимаются Комиссией по реестрам не позднее 25 августа текущего года. </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 xml:space="preserve">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Промышленновского муниципального </w:t>
      </w:r>
      <w:r w:rsidR="00B65870">
        <w:rPr>
          <w:bCs/>
          <w:spacing w:val="2"/>
          <w:sz w:val="28"/>
          <w:szCs w:val="28"/>
        </w:rPr>
        <w:t>округа</w:t>
      </w:r>
      <w:r w:rsidRPr="00F43A5E">
        <w:rPr>
          <w:bCs/>
          <w:spacing w:val="2"/>
          <w:sz w:val="28"/>
          <w:szCs w:val="28"/>
        </w:rPr>
        <w:t xml:space="preserve">. </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3.5.</w:t>
      </w:r>
      <w:r w:rsidRPr="00F43A5E">
        <w:rPr>
          <w:bCs/>
          <w:spacing w:val="2"/>
          <w:sz w:val="28"/>
          <w:szCs w:val="28"/>
        </w:rPr>
        <w:tab/>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3.6.</w:t>
      </w:r>
      <w:r w:rsidRPr="00F43A5E">
        <w:rPr>
          <w:bCs/>
          <w:spacing w:val="2"/>
          <w:sz w:val="28"/>
          <w:szCs w:val="28"/>
        </w:rPr>
        <w:tab/>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3.7.</w:t>
      </w:r>
      <w:r w:rsidRPr="00F43A5E">
        <w:rPr>
          <w:bCs/>
          <w:spacing w:val="2"/>
          <w:sz w:val="28"/>
          <w:szCs w:val="28"/>
        </w:rPr>
        <w:tab/>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3.7.1.</w:t>
      </w:r>
      <w:r w:rsidRPr="00F43A5E">
        <w:rPr>
          <w:bCs/>
          <w:spacing w:val="2"/>
          <w:sz w:val="28"/>
          <w:szCs w:val="28"/>
        </w:rPr>
        <w:tab/>
        <w:t xml:space="preserve"> образовательная программа специально разработана в целях сопровождения отдельных категорий обучающихся;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3.7.2.</w:t>
      </w:r>
      <w:r w:rsidRPr="00F43A5E">
        <w:rPr>
          <w:bCs/>
          <w:spacing w:val="2"/>
          <w:sz w:val="28"/>
          <w:szCs w:val="28"/>
        </w:rPr>
        <w:tab/>
        <w:t xml:space="preserve"> образовательная программа специально разработана в целях сопровождения социально-экономического развития муниципалитета;</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3.7.3.</w:t>
      </w:r>
      <w:r w:rsidRPr="00F43A5E">
        <w:rPr>
          <w:bCs/>
          <w:spacing w:val="2"/>
          <w:sz w:val="28"/>
          <w:szCs w:val="28"/>
        </w:rPr>
        <w:tab/>
        <w:t xml:space="preserve"> 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3.7.4.</w:t>
      </w:r>
      <w:r w:rsidRPr="00F43A5E">
        <w:rPr>
          <w:bCs/>
          <w:spacing w:val="2"/>
          <w:sz w:val="28"/>
          <w:szCs w:val="28"/>
        </w:rPr>
        <w:tab/>
        <w:t xml:space="preserve"> 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F43A5E">
        <w:rPr>
          <w:bCs/>
          <w:spacing w:val="2"/>
          <w:sz w:val="28"/>
          <w:szCs w:val="28"/>
        </w:rPr>
        <w:t>девиантного</w:t>
      </w:r>
      <w:proofErr w:type="spellEnd"/>
      <w:r w:rsidRPr="00F43A5E">
        <w:rPr>
          <w:bCs/>
          <w:spacing w:val="2"/>
          <w:sz w:val="28"/>
          <w:szCs w:val="28"/>
        </w:rPr>
        <w:t xml:space="preserve"> поведения детей и подростков;</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3.7.5.</w:t>
      </w:r>
      <w:r w:rsidRPr="00F43A5E">
        <w:rPr>
          <w:bCs/>
          <w:spacing w:val="2"/>
          <w:sz w:val="28"/>
          <w:szCs w:val="28"/>
        </w:rPr>
        <w:tab/>
        <w:t xml:space="preserve">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 </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lastRenderedPageBreak/>
        <w:t>3.8.</w:t>
      </w:r>
      <w:r w:rsidRPr="00F43A5E">
        <w:rPr>
          <w:bCs/>
          <w:spacing w:val="2"/>
          <w:sz w:val="28"/>
          <w:szCs w:val="28"/>
        </w:rPr>
        <w:tab/>
        <w:t>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3.7</w:t>
      </w:r>
      <w:r w:rsidR="00B65870">
        <w:rPr>
          <w:bCs/>
          <w:spacing w:val="2"/>
          <w:sz w:val="28"/>
          <w:szCs w:val="28"/>
        </w:rPr>
        <w:t>.</w:t>
      </w:r>
      <w:r w:rsidRPr="00F43A5E">
        <w:rPr>
          <w:bCs/>
          <w:spacing w:val="2"/>
          <w:sz w:val="28"/>
          <w:szCs w:val="28"/>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3.8.1.</w:t>
      </w:r>
      <w:r w:rsidRPr="00F43A5E">
        <w:rPr>
          <w:bCs/>
          <w:spacing w:val="2"/>
          <w:sz w:val="28"/>
          <w:szCs w:val="28"/>
        </w:rPr>
        <w:tab/>
        <w:t xml:space="preserve"> 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AF05D1"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3.9.</w:t>
      </w:r>
      <w:r w:rsidRPr="00F43A5E">
        <w:rPr>
          <w:bCs/>
          <w:spacing w:val="2"/>
          <w:sz w:val="28"/>
          <w:szCs w:val="28"/>
        </w:rPr>
        <w:tab/>
        <w:t xml:space="preserve">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Промышленновского муниципального </w:t>
      </w:r>
      <w:r w:rsidR="00B65870">
        <w:rPr>
          <w:bCs/>
          <w:spacing w:val="2"/>
          <w:sz w:val="28"/>
          <w:szCs w:val="28"/>
        </w:rPr>
        <w:t>округа</w:t>
      </w:r>
      <w:r w:rsidRPr="00F43A5E">
        <w:rPr>
          <w:bCs/>
          <w:spacing w:val="2"/>
          <w:sz w:val="28"/>
          <w:szCs w:val="28"/>
        </w:rPr>
        <w:t xml:space="preserve"> за счет средств бюджета Кемеровской области.</w:t>
      </w:r>
    </w:p>
    <w:p w:rsidR="00AF05D1" w:rsidRDefault="00AF05D1" w:rsidP="00AF05D1">
      <w:pPr>
        <w:shd w:val="clear" w:color="auto" w:fill="FFFFFF"/>
        <w:spacing w:line="315" w:lineRule="atLeast"/>
        <w:ind w:firstLine="708"/>
        <w:jc w:val="both"/>
        <w:textAlignment w:val="baseline"/>
        <w:rPr>
          <w:bCs/>
          <w:spacing w:val="2"/>
          <w:sz w:val="28"/>
          <w:szCs w:val="28"/>
        </w:rPr>
      </w:pPr>
    </w:p>
    <w:p w:rsidR="00690B05" w:rsidRDefault="00690B05" w:rsidP="00AF05D1">
      <w:pPr>
        <w:shd w:val="clear" w:color="auto" w:fill="FFFFFF"/>
        <w:spacing w:line="315" w:lineRule="atLeast"/>
        <w:ind w:firstLine="708"/>
        <w:jc w:val="center"/>
        <w:textAlignment w:val="baseline"/>
        <w:rPr>
          <w:bCs/>
          <w:spacing w:val="2"/>
          <w:sz w:val="28"/>
          <w:szCs w:val="28"/>
        </w:rPr>
      </w:pPr>
    </w:p>
    <w:p w:rsidR="00AF05D1" w:rsidRDefault="00AF05D1" w:rsidP="00AF05D1">
      <w:pPr>
        <w:shd w:val="clear" w:color="auto" w:fill="FFFFFF"/>
        <w:spacing w:line="315" w:lineRule="atLeast"/>
        <w:ind w:firstLine="708"/>
        <w:jc w:val="center"/>
        <w:textAlignment w:val="baseline"/>
        <w:rPr>
          <w:bCs/>
          <w:spacing w:val="2"/>
          <w:sz w:val="28"/>
          <w:szCs w:val="28"/>
        </w:rPr>
      </w:pPr>
      <w:r>
        <w:rPr>
          <w:bCs/>
          <w:spacing w:val="2"/>
          <w:sz w:val="28"/>
          <w:szCs w:val="28"/>
        </w:rPr>
        <w:t>4. ПОРЯДОК ИСПОЛЬЗОВАНИЯ СЕРТИФИКАТОВ ДОПОЛНИТЕЛЬНОГО ОБРАЗОВАНИЯ</w:t>
      </w:r>
    </w:p>
    <w:p w:rsidR="00690B05" w:rsidRPr="00CA5DA1" w:rsidRDefault="00690B05" w:rsidP="00AF05D1">
      <w:pPr>
        <w:shd w:val="clear" w:color="auto" w:fill="FFFFFF"/>
        <w:spacing w:line="315" w:lineRule="atLeast"/>
        <w:ind w:firstLine="708"/>
        <w:jc w:val="center"/>
        <w:textAlignment w:val="baseline"/>
      </w:pPr>
    </w:p>
    <w:p w:rsidR="00AF05D1" w:rsidRPr="00F43A5E" w:rsidRDefault="00AF05D1" w:rsidP="00AF05D1">
      <w:pPr>
        <w:shd w:val="clear" w:color="auto" w:fill="FFFFFF"/>
        <w:spacing w:line="315" w:lineRule="atLeast"/>
        <w:jc w:val="both"/>
        <w:textAlignment w:val="baseline"/>
        <w:rPr>
          <w:b/>
          <w:bCs/>
          <w:spacing w:val="2"/>
          <w:sz w:val="28"/>
          <w:szCs w:val="28"/>
        </w:rPr>
      </w:pP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4.1.</w:t>
      </w:r>
      <w:r w:rsidRPr="00F43A5E">
        <w:rPr>
          <w:bCs/>
          <w:spacing w:val="2"/>
          <w:sz w:val="28"/>
          <w:szCs w:val="28"/>
        </w:rPr>
        <w:tab/>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4.2.</w:t>
      </w:r>
      <w:r w:rsidRPr="00F43A5E">
        <w:rPr>
          <w:bCs/>
          <w:spacing w:val="2"/>
          <w:sz w:val="28"/>
          <w:szCs w:val="28"/>
        </w:rPr>
        <w:tab/>
        <w:t>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lastRenderedPageBreak/>
        <w:t>4.3.</w:t>
      </w:r>
      <w:r w:rsidRPr="00F43A5E">
        <w:rPr>
          <w:bCs/>
          <w:spacing w:val="2"/>
          <w:sz w:val="28"/>
          <w:szCs w:val="28"/>
        </w:rPr>
        <w:tab/>
        <w:t>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4.5</w:t>
      </w:r>
      <w:r w:rsidR="00B65870">
        <w:rPr>
          <w:bCs/>
          <w:spacing w:val="2"/>
          <w:sz w:val="28"/>
          <w:szCs w:val="28"/>
        </w:rPr>
        <w:t>.</w:t>
      </w:r>
      <w:r w:rsidRPr="00F43A5E">
        <w:rPr>
          <w:bCs/>
          <w:spacing w:val="2"/>
          <w:sz w:val="28"/>
          <w:szCs w:val="28"/>
        </w:rPr>
        <w:t xml:space="preserve"> настоящего Положения.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4.4.</w:t>
      </w:r>
      <w:r w:rsidRPr="00F43A5E">
        <w:rPr>
          <w:bCs/>
          <w:spacing w:val="2"/>
          <w:sz w:val="28"/>
          <w:szCs w:val="28"/>
        </w:rPr>
        <w:tab/>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4.6</w:t>
      </w:r>
      <w:r w:rsidR="00B65870">
        <w:rPr>
          <w:bCs/>
          <w:spacing w:val="2"/>
          <w:sz w:val="28"/>
          <w:szCs w:val="28"/>
        </w:rPr>
        <w:t>.</w:t>
      </w:r>
      <w:r w:rsidRPr="00F43A5E">
        <w:rPr>
          <w:bCs/>
          <w:spacing w:val="2"/>
          <w:sz w:val="28"/>
          <w:szCs w:val="28"/>
        </w:rPr>
        <w:t xml:space="preserve"> настоящего Положения. В ином случае статус сертификата не меняется.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4.5.</w:t>
      </w:r>
      <w:r w:rsidRPr="00F43A5E">
        <w:rPr>
          <w:bCs/>
          <w:spacing w:val="2"/>
          <w:sz w:val="28"/>
          <w:szCs w:val="28"/>
        </w:rPr>
        <w:tab/>
        <w:t>Перевод сертификата дополнительного 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 для обучения по дополнительным общеобразовательным программам в объеме, не предусмотренном пунктом 4.11</w:t>
      </w:r>
      <w:r w:rsidR="00B65870">
        <w:rPr>
          <w:bCs/>
          <w:spacing w:val="2"/>
          <w:sz w:val="28"/>
          <w:szCs w:val="28"/>
        </w:rPr>
        <w:t>.</w:t>
      </w:r>
      <w:r w:rsidRPr="00F43A5E">
        <w:rPr>
          <w:bCs/>
          <w:spacing w:val="2"/>
          <w:sz w:val="28"/>
          <w:szCs w:val="28"/>
        </w:rPr>
        <w:t xml:space="preserve"> настоящего Положения.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4.6.</w:t>
      </w:r>
      <w:r w:rsidRPr="00F43A5E">
        <w:rPr>
          <w:bCs/>
          <w:spacing w:val="2"/>
          <w:sz w:val="28"/>
          <w:szCs w:val="28"/>
        </w:rPr>
        <w:tab/>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1)</w:t>
      </w:r>
      <w:r w:rsidRPr="00F43A5E">
        <w:rPr>
          <w:bCs/>
          <w:spacing w:val="2"/>
          <w:sz w:val="28"/>
          <w:szCs w:val="28"/>
        </w:rPr>
        <w:tab/>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sidRPr="00F43A5E">
        <w:rPr>
          <w:bCs/>
          <w:spacing w:val="2"/>
          <w:sz w:val="28"/>
          <w:szCs w:val="28"/>
        </w:rPr>
        <w:t>неотклоненные</w:t>
      </w:r>
      <w:proofErr w:type="spellEnd"/>
      <w:r w:rsidRPr="00F43A5E">
        <w:rPr>
          <w:bCs/>
          <w:spacing w:val="2"/>
          <w:sz w:val="28"/>
          <w:szCs w:val="28"/>
        </w:rPr>
        <w:t xml:space="preserve"> Заявки, на обучение по дополнительным общеобразовательным программам, включенным в реестр сертифицированных образовательных программ;</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2)</w:t>
      </w:r>
      <w:r w:rsidRPr="00F43A5E">
        <w:rPr>
          <w:bCs/>
          <w:spacing w:val="2"/>
          <w:sz w:val="28"/>
          <w:szCs w:val="28"/>
        </w:rPr>
        <w:tab/>
        <w:t>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 превышает объем остатка средств на рассматриваемом для перевода сертификате.</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4.7.</w:t>
      </w:r>
      <w:r w:rsidRPr="00F43A5E">
        <w:rPr>
          <w:bCs/>
          <w:spacing w:val="2"/>
          <w:sz w:val="28"/>
          <w:szCs w:val="28"/>
        </w:rPr>
        <w:tab/>
        <w:t>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4.5</w:t>
      </w:r>
      <w:r w:rsidR="00B65870">
        <w:rPr>
          <w:bCs/>
          <w:spacing w:val="2"/>
          <w:sz w:val="28"/>
          <w:szCs w:val="28"/>
        </w:rPr>
        <w:t>.</w:t>
      </w:r>
      <w:r w:rsidRPr="00F43A5E">
        <w:rPr>
          <w:bCs/>
          <w:spacing w:val="2"/>
          <w:sz w:val="28"/>
          <w:szCs w:val="28"/>
        </w:rPr>
        <w:t xml:space="preserve"> настоящего Положения, осуществляется уполномоченным органом (уполномоченной организацией): </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 xml:space="preserve">4.7.1. 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w:t>
      </w:r>
      <w:r w:rsidRPr="00F43A5E">
        <w:rPr>
          <w:bCs/>
          <w:spacing w:val="2"/>
          <w:sz w:val="28"/>
          <w:szCs w:val="28"/>
        </w:rPr>
        <w:lastRenderedPageBreak/>
        <w:t>обеспечения сертификатов персонифицированного финансирования, установленного Программой персонифицированного финансирования;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4.7.2.</w:t>
      </w:r>
      <w:r w:rsidRPr="00F43A5E">
        <w:rPr>
          <w:bCs/>
          <w:spacing w:val="2"/>
          <w:sz w:val="28"/>
          <w:szCs w:val="28"/>
        </w:rPr>
        <w:tab/>
        <w:t xml:space="preserve"> 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4.8.</w:t>
      </w:r>
      <w:r w:rsidRPr="00F43A5E">
        <w:rPr>
          <w:bCs/>
          <w:spacing w:val="2"/>
          <w:sz w:val="28"/>
          <w:szCs w:val="28"/>
        </w:rPr>
        <w:tab/>
        <w:t>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4.11</w:t>
      </w:r>
      <w:r w:rsidR="00B65870">
        <w:rPr>
          <w:bCs/>
          <w:spacing w:val="2"/>
          <w:sz w:val="28"/>
          <w:szCs w:val="28"/>
        </w:rPr>
        <w:t>.</w:t>
      </w:r>
      <w:r w:rsidRPr="00F43A5E">
        <w:rPr>
          <w:bCs/>
          <w:spacing w:val="2"/>
          <w:sz w:val="28"/>
          <w:szCs w:val="28"/>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4.9.</w:t>
      </w:r>
      <w:r w:rsidRPr="00F43A5E">
        <w:rPr>
          <w:bCs/>
          <w:spacing w:val="2"/>
          <w:sz w:val="28"/>
          <w:szCs w:val="28"/>
        </w:rPr>
        <w:tab/>
        <w:t>Перевод сертификата дополнительного образования в статус сертификата учета, в случае соблюдения условий, установленных пунктом 4.6 настоящего Положения, осуществляется уполномоченным органом (уполномоченной организацией) в день подачи Заявки на обучение по дополнительной общеобразовательной программе, включенной в реестр общеразвивающих программ.</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4.10.</w:t>
      </w:r>
      <w:r w:rsidRPr="00F43A5E">
        <w:rPr>
          <w:bCs/>
          <w:spacing w:val="2"/>
          <w:sz w:val="28"/>
          <w:szCs w:val="28"/>
        </w:rPr>
        <w:tab/>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4.10.1. при отклонении всех ранее поданных с использованием сертификата дополнительного образования заявок на обучения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4.10.2. 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4.11.</w:t>
      </w:r>
      <w:r w:rsidRPr="00F43A5E">
        <w:rPr>
          <w:bCs/>
          <w:spacing w:val="2"/>
          <w:sz w:val="28"/>
          <w:szCs w:val="28"/>
        </w:rPr>
        <w:tab/>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Таблица 1.</w:t>
      </w:r>
    </w:p>
    <w:p w:rsidR="00AF05D1" w:rsidRPr="00F43A5E" w:rsidRDefault="00AF05D1" w:rsidP="00AF05D1">
      <w:pPr>
        <w:shd w:val="clear" w:color="auto" w:fill="FFFFFF"/>
        <w:spacing w:line="315" w:lineRule="atLeast"/>
        <w:jc w:val="both"/>
        <w:textAlignment w:val="baseline"/>
        <w:rPr>
          <w:bCs/>
          <w:spacing w:val="2"/>
          <w:sz w:val="28"/>
          <w:szCs w:val="28"/>
        </w:rPr>
      </w:pPr>
    </w:p>
    <w:p w:rsidR="00690B05" w:rsidRDefault="00690B05" w:rsidP="00AF05D1">
      <w:pPr>
        <w:shd w:val="clear" w:color="auto" w:fill="FFFFFF"/>
        <w:spacing w:line="315" w:lineRule="atLeast"/>
        <w:jc w:val="right"/>
        <w:textAlignment w:val="baseline"/>
        <w:rPr>
          <w:bCs/>
          <w:spacing w:val="2"/>
          <w:sz w:val="28"/>
          <w:szCs w:val="28"/>
        </w:rPr>
      </w:pPr>
    </w:p>
    <w:p w:rsidR="00AF05D1" w:rsidRPr="00F43A5E" w:rsidRDefault="00AF05D1" w:rsidP="00AF05D1">
      <w:pPr>
        <w:shd w:val="clear" w:color="auto" w:fill="FFFFFF"/>
        <w:spacing w:line="315" w:lineRule="atLeast"/>
        <w:jc w:val="right"/>
        <w:textAlignment w:val="baseline"/>
        <w:rPr>
          <w:bCs/>
          <w:spacing w:val="2"/>
          <w:sz w:val="28"/>
          <w:szCs w:val="28"/>
        </w:rPr>
      </w:pPr>
      <w:r w:rsidRPr="00F43A5E">
        <w:rPr>
          <w:bCs/>
          <w:spacing w:val="2"/>
          <w:sz w:val="28"/>
          <w:szCs w:val="28"/>
        </w:rPr>
        <w:t xml:space="preserve">Таблица 1. </w:t>
      </w:r>
    </w:p>
    <w:p w:rsidR="00AF05D1" w:rsidRPr="00F43A5E" w:rsidRDefault="00AF05D1" w:rsidP="00AF05D1">
      <w:pPr>
        <w:shd w:val="clear" w:color="auto" w:fill="FFFFFF"/>
        <w:spacing w:line="315" w:lineRule="atLeast"/>
        <w:jc w:val="both"/>
        <w:textAlignment w:val="baseline"/>
        <w:rPr>
          <w:bCs/>
          <w:spacing w:val="2"/>
          <w:sz w:val="28"/>
          <w:szCs w:val="28"/>
        </w:rPr>
      </w:pPr>
    </w:p>
    <w:p w:rsidR="00AF05D1" w:rsidRPr="00F43A5E" w:rsidRDefault="00AF05D1" w:rsidP="00AF05D1">
      <w:pPr>
        <w:shd w:val="clear" w:color="auto" w:fill="FFFFFF"/>
        <w:spacing w:line="315" w:lineRule="atLeast"/>
        <w:jc w:val="center"/>
        <w:textAlignment w:val="baseline"/>
        <w:rPr>
          <w:b/>
          <w:bCs/>
          <w:spacing w:val="2"/>
          <w:sz w:val="28"/>
          <w:szCs w:val="28"/>
        </w:rPr>
      </w:pPr>
      <w:r w:rsidRPr="00F43A5E">
        <w:rPr>
          <w:b/>
          <w:bCs/>
          <w:spacing w:val="2"/>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p w:rsidR="00AF05D1" w:rsidRPr="00F43A5E" w:rsidRDefault="00AF05D1" w:rsidP="00AF05D1">
      <w:pPr>
        <w:shd w:val="clear" w:color="auto" w:fill="FFFFFF"/>
        <w:spacing w:line="315" w:lineRule="atLeast"/>
        <w:jc w:val="center"/>
        <w:textAlignment w:val="baseline"/>
        <w:rPr>
          <w:b/>
          <w:bCs/>
          <w:spacing w:val="2"/>
          <w:sz w:val="28"/>
          <w:szCs w:val="28"/>
        </w:rPr>
      </w:pPr>
    </w:p>
    <w:tbl>
      <w:tblPr>
        <w:tblStyle w:val="12"/>
        <w:tblW w:w="9492" w:type="dxa"/>
        <w:shd w:val="clear" w:color="auto" w:fill="FFFFFF" w:themeFill="background1"/>
        <w:tblLook w:val="04A0" w:firstRow="1" w:lastRow="0" w:firstColumn="1" w:lastColumn="0" w:noHBand="0" w:noVBand="1"/>
      </w:tblPr>
      <w:tblGrid>
        <w:gridCol w:w="1618"/>
        <w:gridCol w:w="2699"/>
        <w:gridCol w:w="1245"/>
        <w:gridCol w:w="2175"/>
        <w:gridCol w:w="1755"/>
      </w:tblGrid>
      <w:tr w:rsidR="00AF05D1" w:rsidRPr="006928B8" w:rsidTr="00D351C5">
        <w:trPr>
          <w:trHeight w:val="1290"/>
        </w:trPr>
        <w:tc>
          <w:tcPr>
            <w:tcW w:w="1618" w:type="dxa"/>
            <w:vMerge w:val="restart"/>
            <w:shd w:val="clear" w:color="auto" w:fill="FFFFFF" w:themeFill="background1"/>
          </w:tcPr>
          <w:p w:rsidR="00AF05D1" w:rsidRPr="00F43A5E" w:rsidRDefault="00AF05D1" w:rsidP="00D351C5">
            <w:pPr>
              <w:spacing w:line="315" w:lineRule="atLeast"/>
              <w:jc w:val="center"/>
              <w:textAlignment w:val="baseline"/>
              <w:rPr>
                <w:rFonts w:ascii="Times New Roman" w:hAnsi="Times New Roman"/>
                <w:bCs/>
                <w:spacing w:val="2"/>
                <w:sz w:val="24"/>
                <w:szCs w:val="24"/>
              </w:rPr>
            </w:pPr>
          </w:p>
          <w:p w:rsidR="00AF05D1" w:rsidRPr="00F43A5E" w:rsidRDefault="00AF05D1" w:rsidP="00D351C5">
            <w:pPr>
              <w:spacing w:line="315" w:lineRule="atLeast"/>
              <w:jc w:val="center"/>
              <w:textAlignment w:val="baseline"/>
              <w:rPr>
                <w:rFonts w:ascii="Times New Roman" w:hAnsi="Times New Roman"/>
                <w:bCs/>
                <w:spacing w:val="2"/>
                <w:sz w:val="24"/>
                <w:szCs w:val="24"/>
              </w:rPr>
            </w:pPr>
          </w:p>
          <w:p w:rsidR="00AF05D1" w:rsidRPr="00F43A5E" w:rsidRDefault="00AF05D1" w:rsidP="00D351C5">
            <w:pPr>
              <w:spacing w:line="315" w:lineRule="atLeast"/>
              <w:jc w:val="center"/>
              <w:textAlignment w:val="baseline"/>
              <w:rPr>
                <w:rFonts w:ascii="Times New Roman" w:hAnsi="Times New Roman"/>
                <w:bCs/>
                <w:spacing w:val="2"/>
                <w:sz w:val="24"/>
                <w:szCs w:val="24"/>
              </w:rPr>
            </w:pPr>
          </w:p>
          <w:p w:rsidR="00AF05D1" w:rsidRPr="00F43A5E" w:rsidRDefault="00AF05D1" w:rsidP="00D351C5">
            <w:pPr>
              <w:spacing w:line="315" w:lineRule="atLeast"/>
              <w:jc w:val="center"/>
              <w:textAlignment w:val="baseline"/>
              <w:rPr>
                <w:rFonts w:ascii="Times New Roman" w:hAnsi="Times New Roman"/>
                <w:bCs/>
                <w:spacing w:val="2"/>
                <w:sz w:val="24"/>
                <w:szCs w:val="24"/>
              </w:rPr>
            </w:pPr>
            <w:r w:rsidRPr="00F43A5E">
              <w:rPr>
                <w:rFonts w:ascii="Times New Roman" w:hAnsi="Times New Roman"/>
                <w:bCs/>
                <w:spacing w:val="2"/>
                <w:sz w:val="24"/>
                <w:szCs w:val="24"/>
              </w:rPr>
              <w:t>Статус сертификата</w:t>
            </w:r>
          </w:p>
        </w:tc>
        <w:tc>
          <w:tcPr>
            <w:tcW w:w="6119" w:type="dxa"/>
            <w:gridSpan w:val="3"/>
            <w:shd w:val="clear" w:color="auto" w:fill="FFFFFF" w:themeFill="background1"/>
          </w:tcPr>
          <w:p w:rsidR="00AF05D1" w:rsidRPr="006928B8" w:rsidRDefault="00AF05D1" w:rsidP="00D351C5">
            <w:pPr>
              <w:tabs>
                <w:tab w:val="left" w:pos="4745"/>
              </w:tabs>
              <w:spacing w:line="315" w:lineRule="atLeast"/>
              <w:jc w:val="both"/>
              <w:textAlignment w:val="baseline"/>
              <w:rPr>
                <w:rFonts w:ascii="Times New Roman" w:hAnsi="Times New Roman"/>
                <w:bCs/>
                <w:spacing w:val="2"/>
                <w:sz w:val="24"/>
                <w:szCs w:val="24"/>
              </w:rPr>
            </w:pPr>
            <w:r w:rsidRPr="006928B8">
              <w:rPr>
                <w:rFonts w:ascii="Times New Roman" w:hAnsi="Times New Roman"/>
                <w:bCs/>
                <w:spacing w:val="2"/>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755" w:type="dxa"/>
            <w:vMerge w:val="restart"/>
            <w:shd w:val="clear" w:color="auto" w:fill="auto"/>
          </w:tcPr>
          <w:p w:rsidR="00AF05D1" w:rsidRPr="006928B8" w:rsidRDefault="00AF05D1" w:rsidP="00D351C5">
            <w:pPr>
              <w:spacing w:line="315" w:lineRule="atLeast"/>
              <w:jc w:val="center"/>
              <w:textAlignment w:val="baseline"/>
              <w:rPr>
                <w:rFonts w:ascii="Times New Roman" w:hAnsi="Times New Roman"/>
                <w:bCs/>
                <w:spacing w:val="2"/>
                <w:sz w:val="24"/>
                <w:szCs w:val="24"/>
              </w:rPr>
            </w:pPr>
            <w:r w:rsidRPr="006928B8">
              <w:rPr>
                <w:rFonts w:ascii="Times New Roman" w:hAnsi="Times New Roman"/>
                <w:bCs/>
                <w:spacing w:val="2"/>
                <w:sz w:val="24"/>
                <w:szCs w:val="24"/>
              </w:rPr>
              <w:t xml:space="preserve">Максимальное совокупное количество услуг, </w:t>
            </w:r>
            <w:r w:rsidRPr="006928B8">
              <w:rPr>
                <w:rFonts w:ascii="Times New Roman" w:hAnsi="Times New Roman"/>
                <w:sz w:val="24"/>
                <w:szCs w:val="24"/>
                <w:shd w:val="clear" w:color="auto" w:fill="FFFFFF" w:themeFill="background1"/>
              </w:rPr>
              <w:t>получение которых допускается</w:t>
            </w:r>
          </w:p>
        </w:tc>
      </w:tr>
      <w:tr w:rsidR="00AF05D1" w:rsidRPr="006928B8" w:rsidTr="00D351C5">
        <w:trPr>
          <w:trHeight w:val="925"/>
        </w:trPr>
        <w:tc>
          <w:tcPr>
            <w:tcW w:w="1618" w:type="dxa"/>
            <w:vMerge/>
            <w:tcBorders>
              <w:bottom w:val="single" w:sz="4" w:space="0" w:color="auto"/>
            </w:tcBorders>
            <w:shd w:val="clear" w:color="auto" w:fill="FFFFFF" w:themeFill="background1"/>
          </w:tcPr>
          <w:p w:rsidR="00AF05D1" w:rsidRPr="00F43A5E" w:rsidRDefault="00AF05D1" w:rsidP="00D351C5">
            <w:pPr>
              <w:spacing w:line="315" w:lineRule="atLeast"/>
              <w:jc w:val="center"/>
              <w:textAlignment w:val="baseline"/>
              <w:rPr>
                <w:rFonts w:ascii="Times New Roman" w:hAnsi="Times New Roman"/>
                <w:bCs/>
                <w:spacing w:val="2"/>
                <w:sz w:val="24"/>
                <w:szCs w:val="24"/>
              </w:rPr>
            </w:pPr>
          </w:p>
        </w:tc>
        <w:tc>
          <w:tcPr>
            <w:tcW w:w="2699" w:type="dxa"/>
            <w:tcBorders>
              <w:bottom w:val="single" w:sz="4" w:space="0" w:color="auto"/>
            </w:tcBorders>
            <w:shd w:val="clear" w:color="auto" w:fill="FFFFFF" w:themeFill="background1"/>
          </w:tcPr>
          <w:p w:rsidR="00AF05D1" w:rsidRPr="00F43A5E" w:rsidRDefault="00AF05D1" w:rsidP="00D351C5">
            <w:pPr>
              <w:tabs>
                <w:tab w:val="left" w:pos="4745"/>
              </w:tabs>
              <w:spacing w:line="315" w:lineRule="atLeast"/>
              <w:jc w:val="center"/>
              <w:textAlignment w:val="baseline"/>
              <w:rPr>
                <w:rFonts w:ascii="Times New Roman" w:hAnsi="Times New Roman"/>
                <w:bCs/>
                <w:spacing w:val="2"/>
                <w:sz w:val="24"/>
                <w:szCs w:val="24"/>
              </w:rPr>
            </w:pPr>
            <w:r w:rsidRPr="00F43A5E">
              <w:rPr>
                <w:rFonts w:ascii="Times New Roman" w:hAnsi="Times New Roman"/>
                <w:bCs/>
                <w:spacing w:val="2"/>
                <w:sz w:val="24"/>
                <w:szCs w:val="24"/>
              </w:rPr>
              <w:t>Реестр предпрофессиональных программ</w:t>
            </w:r>
          </w:p>
        </w:tc>
        <w:tc>
          <w:tcPr>
            <w:tcW w:w="1245" w:type="dxa"/>
            <w:tcBorders>
              <w:bottom w:val="single" w:sz="4" w:space="0" w:color="auto"/>
            </w:tcBorders>
            <w:shd w:val="clear" w:color="auto" w:fill="FFFFFF" w:themeFill="background1"/>
          </w:tcPr>
          <w:p w:rsidR="00AF05D1" w:rsidRPr="00F43A5E" w:rsidRDefault="00AF05D1" w:rsidP="00D351C5">
            <w:pPr>
              <w:tabs>
                <w:tab w:val="left" w:pos="4745"/>
              </w:tabs>
              <w:spacing w:line="315" w:lineRule="atLeast"/>
              <w:jc w:val="both"/>
              <w:textAlignment w:val="baseline"/>
              <w:rPr>
                <w:rFonts w:ascii="Times New Roman" w:hAnsi="Times New Roman"/>
                <w:bCs/>
                <w:spacing w:val="2"/>
                <w:sz w:val="24"/>
                <w:szCs w:val="24"/>
              </w:rPr>
            </w:pPr>
            <w:r w:rsidRPr="00F43A5E">
              <w:rPr>
                <w:rFonts w:ascii="Times New Roman" w:hAnsi="Times New Roman"/>
                <w:bCs/>
                <w:spacing w:val="2"/>
                <w:sz w:val="24"/>
                <w:szCs w:val="24"/>
              </w:rPr>
              <w:t>Реестр значимых программ</w:t>
            </w:r>
          </w:p>
        </w:tc>
        <w:tc>
          <w:tcPr>
            <w:tcW w:w="2175" w:type="dxa"/>
            <w:tcBorders>
              <w:bottom w:val="single" w:sz="4" w:space="0" w:color="auto"/>
            </w:tcBorders>
            <w:shd w:val="clear" w:color="auto" w:fill="FFFFFF" w:themeFill="background1"/>
          </w:tcPr>
          <w:p w:rsidR="00AF05D1" w:rsidRPr="006928B8" w:rsidRDefault="00AF05D1" w:rsidP="00D351C5">
            <w:pPr>
              <w:tabs>
                <w:tab w:val="left" w:pos="4745"/>
              </w:tabs>
              <w:spacing w:line="315" w:lineRule="atLeast"/>
              <w:jc w:val="center"/>
              <w:textAlignment w:val="baseline"/>
              <w:rPr>
                <w:rFonts w:ascii="Times New Roman" w:hAnsi="Times New Roman"/>
                <w:bCs/>
                <w:spacing w:val="2"/>
                <w:sz w:val="24"/>
                <w:szCs w:val="24"/>
              </w:rPr>
            </w:pPr>
            <w:r w:rsidRPr="006928B8">
              <w:rPr>
                <w:rFonts w:ascii="Times New Roman" w:hAnsi="Times New Roman"/>
                <w:bCs/>
                <w:spacing w:val="2"/>
                <w:sz w:val="24"/>
                <w:szCs w:val="24"/>
              </w:rPr>
              <w:t>Реестр общеразвивающих программ</w:t>
            </w:r>
          </w:p>
        </w:tc>
        <w:tc>
          <w:tcPr>
            <w:tcW w:w="1755" w:type="dxa"/>
            <w:vMerge/>
            <w:tcBorders>
              <w:bottom w:val="single" w:sz="4" w:space="0" w:color="auto"/>
            </w:tcBorders>
            <w:shd w:val="clear" w:color="auto" w:fill="auto"/>
          </w:tcPr>
          <w:p w:rsidR="00AF05D1" w:rsidRPr="006928B8" w:rsidRDefault="00AF05D1" w:rsidP="00D351C5">
            <w:pPr>
              <w:spacing w:line="315" w:lineRule="atLeast"/>
              <w:jc w:val="center"/>
              <w:textAlignment w:val="baseline"/>
              <w:rPr>
                <w:rFonts w:ascii="Times New Roman" w:hAnsi="Times New Roman"/>
                <w:bCs/>
                <w:spacing w:val="2"/>
                <w:sz w:val="24"/>
                <w:szCs w:val="24"/>
              </w:rPr>
            </w:pPr>
          </w:p>
        </w:tc>
      </w:tr>
      <w:tr w:rsidR="00AF05D1" w:rsidRPr="00F43A5E" w:rsidTr="00D351C5">
        <w:tc>
          <w:tcPr>
            <w:tcW w:w="9492" w:type="dxa"/>
            <w:gridSpan w:val="5"/>
            <w:shd w:val="clear" w:color="auto" w:fill="FFFFFF" w:themeFill="background1"/>
          </w:tcPr>
          <w:p w:rsidR="00AF05D1" w:rsidRPr="00F43A5E" w:rsidRDefault="00AF05D1" w:rsidP="00D351C5">
            <w:pPr>
              <w:spacing w:line="315" w:lineRule="atLeast"/>
              <w:jc w:val="center"/>
              <w:textAlignment w:val="baseline"/>
              <w:rPr>
                <w:rFonts w:ascii="Times New Roman" w:hAnsi="Times New Roman"/>
                <w:bCs/>
                <w:spacing w:val="2"/>
                <w:sz w:val="24"/>
                <w:szCs w:val="24"/>
              </w:rPr>
            </w:pPr>
            <w:r w:rsidRPr="00F43A5E">
              <w:rPr>
                <w:rFonts w:ascii="Times New Roman" w:hAnsi="Times New Roman"/>
                <w:bCs/>
                <w:spacing w:val="2"/>
                <w:sz w:val="24"/>
                <w:szCs w:val="24"/>
              </w:rPr>
              <w:t>Дети  в возрасте от 5 до 18 лет</w:t>
            </w:r>
          </w:p>
        </w:tc>
      </w:tr>
      <w:tr w:rsidR="00AF05D1" w:rsidRPr="00F43A5E" w:rsidTr="00D351C5">
        <w:tc>
          <w:tcPr>
            <w:tcW w:w="1618" w:type="dxa"/>
            <w:shd w:val="clear" w:color="auto" w:fill="FFFFFF" w:themeFill="background1"/>
          </w:tcPr>
          <w:p w:rsidR="00AF05D1" w:rsidRPr="00F43A5E" w:rsidRDefault="00AF05D1" w:rsidP="00D351C5">
            <w:pPr>
              <w:spacing w:line="315" w:lineRule="atLeast"/>
              <w:jc w:val="center"/>
              <w:textAlignment w:val="baseline"/>
              <w:rPr>
                <w:rFonts w:ascii="Times New Roman" w:hAnsi="Times New Roman"/>
                <w:bCs/>
                <w:spacing w:val="2"/>
                <w:sz w:val="24"/>
                <w:szCs w:val="24"/>
              </w:rPr>
            </w:pPr>
          </w:p>
          <w:p w:rsidR="00AF05D1" w:rsidRPr="00F43A5E" w:rsidRDefault="00AF05D1" w:rsidP="00D351C5">
            <w:pPr>
              <w:spacing w:line="315" w:lineRule="atLeast"/>
              <w:jc w:val="center"/>
              <w:textAlignment w:val="baseline"/>
              <w:rPr>
                <w:rFonts w:ascii="Times New Roman" w:hAnsi="Times New Roman"/>
                <w:bCs/>
                <w:spacing w:val="2"/>
                <w:sz w:val="24"/>
                <w:szCs w:val="24"/>
              </w:rPr>
            </w:pPr>
            <w:r w:rsidRPr="00F43A5E">
              <w:rPr>
                <w:rFonts w:ascii="Times New Roman" w:hAnsi="Times New Roman"/>
                <w:bCs/>
                <w:spacing w:val="2"/>
                <w:sz w:val="24"/>
                <w:szCs w:val="24"/>
              </w:rPr>
              <w:t>Сертификат учета</w:t>
            </w:r>
          </w:p>
        </w:tc>
        <w:tc>
          <w:tcPr>
            <w:tcW w:w="2699" w:type="dxa"/>
            <w:shd w:val="clear" w:color="auto" w:fill="FFFFFF" w:themeFill="background1"/>
          </w:tcPr>
          <w:p w:rsidR="00AF05D1" w:rsidRPr="00F43A5E" w:rsidRDefault="00AF05D1" w:rsidP="00D351C5">
            <w:pPr>
              <w:spacing w:line="315" w:lineRule="atLeast"/>
              <w:jc w:val="center"/>
              <w:textAlignment w:val="baseline"/>
              <w:rPr>
                <w:rFonts w:ascii="Times New Roman" w:hAnsi="Times New Roman"/>
                <w:bCs/>
                <w:spacing w:val="2"/>
                <w:sz w:val="24"/>
                <w:szCs w:val="24"/>
              </w:rPr>
            </w:pPr>
          </w:p>
          <w:p w:rsidR="00AF05D1" w:rsidRPr="00F43A5E" w:rsidRDefault="00AF05D1" w:rsidP="00D351C5">
            <w:pPr>
              <w:spacing w:line="315" w:lineRule="atLeast"/>
              <w:jc w:val="center"/>
              <w:textAlignment w:val="baseline"/>
              <w:rPr>
                <w:rFonts w:ascii="Times New Roman" w:hAnsi="Times New Roman"/>
                <w:bCs/>
                <w:spacing w:val="2"/>
                <w:sz w:val="24"/>
                <w:szCs w:val="24"/>
              </w:rPr>
            </w:pPr>
            <w:r w:rsidRPr="00F43A5E">
              <w:rPr>
                <w:rFonts w:ascii="Times New Roman" w:hAnsi="Times New Roman"/>
                <w:bCs/>
                <w:spacing w:val="2"/>
                <w:sz w:val="24"/>
                <w:szCs w:val="24"/>
              </w:rPr>
              <w:t>2</w:t>
            </w:r>
          </w:p>
        </w:tc>
        <w:tc>
          <w:tcPr>
            <w:tcW w:w="1245" w:type="dxa"/>
            <w:shd w:val="clear" w:color="auto" w:fill="FFFFFF" w:themeFill="background1"/>
          </w:tcPr>
          <w:p w:rsidR="00AF05D1" w:rsidRPr="00F43A5E" w:rsidRDefault="00AF05D1" w:rsidP="00D351C5">
            <w:pPr>
              <w:spacing w:line="315" w:lineRule="atLeast"/>
              <w:jc w:val="center"/>
              <w:textAlignment w:val="baseline"/>
              <w:rPr>
                <w:rFonts w:ascii="Times New Roman" w:hAnsi="Times New Roman"/>
                <w:bCs/>
                <w:spacing w:val="2"/>
                <w:sz w:val="24"/>
                <w:szCs w:val="24"/>
              </w:rPr>
            </w:pPr>
          </w:p>
          <w:p w:rsidR="00AF05D1" w:rsidRPr="00F43A5E" w:rsidRDefault="00AF05D1" w:rsidP="00D351C5">
            <w:pPr>
              <w:spacing w:line="315" w:lineRule="atLeast"/>
              <w:jc w:val="center"/>
              <w:textAlignment w:val="baseline"/>
              <w:rPr>
                <w:rFonts w:ascii="Times New Roman" w:hAnsi="Times New Roman"/>
                <w:bCs/>
                <w:spacing w:val="2"/>
                <w:sz w:val="24"/>
                <w:szCs w:val="24"/>
              </w:rPr>
            </w:pPr>
            <w:r w:rsidRPr="00F43A5E">
              <w:rPr>
                <w:rFonts w:ascii="Times New Roman" w:hAnsi="Times New Roman"/>
                <w:bCs/>
                <w:spacing w:val="2"/>
                <w:sz w:val="24"/>
                <w:szCs w:val="24"/>
              </w:rPr>
              <w:t>2</w:t>
            </w:r>
          </w:p>
        </w:tc>
        <w:tc>
          <w:tcPr>
            <w:tcW w:w="2175" w:type="dxa"/>
            <w:shd w:val="clear" w:color="auto" w:fill="FFFFFF" w:themeFill="background1"/>
          </w:tcPr>
          <w:p w:rsidR="00AF05D1" w:rsidRPr="00F43A5E" w:rsidRDefault="00AF05D1" w:rsidP="00D351C5">
            <w:pPr>
              <w:spacing w:line="315" w:lineRule="atLeast"/>
              <w:jc w:val="center"/>
              <w:textAlignment w:val="baseline"/>
              <w:rPr>
                <w:rFonts w:ascii="Times New Roman" w:hAnsi="Times New Roman"/>
                <w:bCs/>
                <w:spacing w:val="2"/>
                <w:sz w:val="24"/>
                <w:szCs w:val="24"/>
              </w:rPr>
            </w:pPr>
          </w:p>
          <w:p w:rsidR="00AF05D1" w:rsidRPr="00F43A5E" w:rsidRDefault="00AF05D1" w:rsidP="00D351C5">
            <w:pPr>
              <w:spacing w:line="315" w:lineRule="atLeast"/>
              <w:jc w:val="center"/>
              <w:textAlignment w:val="baseline"/>
              <w:rPr>
                <w:rFonts w:ascii="Times New Roman" w:hAnsi="Times New Roman"/>
                <w:bCs/>
                <w:spacing w:val="2"/>
                <w:sz w:val="24"/>
                <w:szCs w:val="24"/>
              </w:rPr>
            </w:pPr>
            <w:r>
              <w:rPr>
                <w:rFonts w:ascii="Times New Roman" w:hAnsi="Times New Roman"/>
                <w:bCs/>
                <w:spacing w:val="2"/>
                <w:sz w:val="24"/>
                <w:szCs w:val="24"/>
              </w:rPr>
              <w:t>2</w:t>
            </w:r>
          </w:p>
        </w:tc>
        <w:tc>
          <w:tcPr>
            <w:tcW w:w="1755" w:type="dxa"/>
            <w:shd w:val="clear" w:color="auto" w:fill="FFFFFF" w:themeFill="background1"/>
          </w:tcPr>
          <w:p w:rsidR="00AF05D1" w:rsidRPr="00F43A5E" w:rsidRDefault="00AF05D1" w:rsidP="00D351C5">
            <w:pPr>
              <w:spacing w:line="315" w:lineRule="atLeast"/>
              <w:jc w:val="center"/>
              <w:textAlignment w:val="baseline"/>
              <w:rPr>
                <w:rFonts w:ascii="Times New Roman" w:hAnsi="Times New Roman"/>
                <w:bCs/>
                <w:spacing w:val="2"/>
                <w:sz w:val="24"/>
                <w:szCs w:val="24"/>
              </w:rPr>
            </w:pPr>
          </w:p>
          <w:p w:rsidR="00AF05D1" w:rsidRPr="00F43A5E" w:rsidRDefault="00AF05D1" w:rsidP="00D351C5">
            <w:pPr>
              <w:spacing w:line="315" w:lineRule="atLeast"/>
              <w:jc w:val="center"/>
              <w:textAlignment w:val="baseline"/>
              <w:rPr>
                <w:rFonts w:ascii="Times New Roman" w:hAnsi="Times New Roman"/>
                <w:bCs/>
                <w:spacing w:val="2"/>
                <w:sz w:val="24"/>
                <w:szCs w:val="24"/>
              </w:rPr>
            </w:pPr>
            <w:r w:rsidRPr="00F43A5E">
              <w:rPr>
                <w:rFonts w:ascii="Times New Roman" w:hAnsi="Times New Roman"/>
                <w:bCs/>
                <w:spacing w:val="2"/>
                <w:sz w:val="24"/>
                <w:szCs w:val="24"/>
              </w:rPr>
              <w:t>3</w:t>
            </w:r>
          </w:p>
        </w:tc>
      </w:tr>
      <w:tr w:rsidR="00AF05D1" w:rsidRPr="00F43A5E" w:rsidTr="00D351C5">
        <w:tc>
          <w:tcPr>
            <w:tcW w:w="1618" w:type="dxa"/>
            <w:shd w:val="clear" w:color="auto" w:fill="FFFFFF" w:themeFill="background1"/>
          </w:tcPr>
          <w:p w:rsidR="00AF05D1" w:rsidRPr="00F43A5E" w:rsidRDefault="00AF05D1" w:rsidP="00D351C5">
            <w:pPr>
              <w:spacing w:line="315" w:lineRule="atLeast"/>
              <w:jc w:val="center"/>
              <w:textAlignment w:val="baseline"/>
              <w:rPr>
                <w:rFonts w:ascii="Times New Roman" w:hAnsi="Times New Roman"/>
                <w:bCs/>
                <w:spacing w:val="2"/>
                <w:sz w:val="24"/>
                <w:szCs w:val="24"/>
              </w:rPr>
            </w:pPr>
            <w:r w:rsidRPr="00F43A5E">
              <w:rPr>
                <w:rFonts w:ascii="Times New Roman" w:hAnsi="Times New Roman"/>
                <w:bCs/>
                <w:spacing w:val="2"/>
                <w:sz w:val="24"/>
                <w:szCs w:val="24"/>
              </w:rPr>
              <w:t xml:space="preserve">Сертификат </w:t>
            </w:r>
            <w:proofErr w:type="spellStart"/>
            <w:r w:rsidRPr="00F43A5E">
              <w:rPr>
                <w:rFonts w:ascii="Times New Roman" w:hAnsi="Times New Roman"/>
                <w:bCs/>
                <w:spacing w:val="2"/>
                <w:sz w:val="24"/>
                <w:szCs w:val="24"/>
              </w:rPr>
              <w:t>персонифици</w:t>
            </w:r>
            <w:proofErr w:type="spellEnd"/>
          </w:p>
          <w:p w:rsidR="00AF05D1" w:rsidRPr="00F43A5E" w:rsidRDefault="00AF05D1" w:rsidP="00D351C5">
            <w:pPr>
              <w:spacing w:line="315" w:lineRule="atLeast"/>
              <w:jc w:val="center"/>
              <w:textAlignment w:val="baseline"/>
              <w:rPr>
                <w:rFonts w:ascii="Times New Roman" w:hAnsi="Times New Roman"/>
                <w:bCs/>
                <w:spacing w:val="2"/>
                <w:sz w:val="24"/>
                <w:szCs w:val="24"/>
              </w:rPr>
            </w:pPr>
            <w:proofErr w:type="spellStart"/>
            <w:r w:rsidRPr="00F43A5E">
              <w:rPr>
                <w:rFonts w:ascii="Times New Roman" w:hAnsi="Times New Roman"/>
                <w:bCs/>
                <w:spacing w:val="2"/>
                <w:sz w:val="24"/>
                <w:szCs w:val="24"/>
              </w:rPr>
              <w:t>рованного</w:t>
            </w:r>
            <w:proofErr w:type="spellEnd"/>
          </w:p>
          <w:p w:rsidR="00AF05D1" w:rsidRPr="00F43A5E" w:rsidRDefault="00AF05D1" w:rsidP="00D351C5">
            <w:pPr>
              <w:spacing w:line="315" w:lineRule="atLeast"/>
              <w:jc w:val="center"/>
              <w:textAlignment w:val="baseline"/>
              <w:rPr>
                <w:rFonts w:ascii="Times New Roman" w:hAnsi="Times New Roman"/>
                <w:bCs/>
                <w:spacing w:val="2"/>
                <w:sz w:val="24"/>
                <w:szCs w:val="24"/>
              </w:rPr>
            </w:pPr>
            <w:proofErr w:type="spellStart"/>
            <w:r w:rsidRPr="00F43A5E">
              <w:rPr>
                <w:rFonts w:ascii="Times New Roman" w:hAnsi="Times New Roman"/>
                <w:bCs/>
                <w:spacing w:val="2"/>
                <w:sz w:val="24"/>
                <w:szCs w:val="24"/>
              </w:rPr>
              <w:t>финансиро</w:t>
            </w:r>
            <w:proofErr w:type="spellEnd"/>
          </w:p>
          <w:p w:rsidR="00AF05D1" w:rsidRPr="00F43A5E" w:rsidRDefault="00AF05D1" w:rsidP="00D351C5">
            <w:pPr>
              <w:spacing w:line="315" w:lineRule="atLeast"/>
              <w:jc w:val="center"/>
              <w:textAlignment w:val="baseline"/>
              <w:rPr>
                <w:rFonts w:ascii="Times New Roman" w:hAnsi="Times New Roman"/>
                <w:bCs/>
                <w:spacing w:val="2"/>
                <w:sz w:val="24"/>
                <w:szCs w:val="24"/>
              </w:rPr>
            </w:pPr>
            <w:proofErr w:type="spellStart"/>
            <w:r w:rsidRPr="00F43A5E">
              <w:rPr>
                <w:rFonts w:ascii="Times New Roman" w:hAnsi="Times New Roman"/>
                <w:bCs/>
                <w:spacing w:val="2"/>
                <w:sz w:val="24"/>
                <w:szCs w:val="24"/>
              </w:rPr>
              <w:t>вания</w:t>
            </w:r>
            <w:proofErr w:type="spellEnd"/>
          </w:p>
        </w:tc>
        <w:tc>
          <w:tcPr>
            <w:tcW w:w="2699" w:type="dxa"/>
            <w:shd w:val="clear" w:color="auto" w:fill="FFFFFF" w:themeFill="background1"/>
          </w:tcPr>
          <w:p w:rsidR="00AF05D1" w:rsidRPr="00F43A5E" w:rsidRDefault="00AF05D1" w:rsidP="00D351C5">
            <w:pPr>
              <w:spacing w:line="315" w:lineRule="atLeast"/>
              <w:jc w:val="center"/>
              <w:textAlignment w:val="baseline"/>
              <w:rPr>
                <w:rFonts w:ascii="Times New Roman" w:hAnsi="Times New Roman"/>
                <w:bCs/>
                <w:spacing w:val="2"/>
                <w:sz w:val="24"/>
                <w:szCs w:val="24"/>
              </w:rPr>
            </w:pPr>
            <w:r w:rsidRPr="00F43A5E">
              <w:rPr>
                <w:rFonts w:ascii="Times New Roman" w:hAnsi="Times New Roman"/>
                <w:bCs/>
                <w:spacing w:val="2"/>
                <w:sz w:val="24"/>
                <w:szCs w:val="24"/>
              </w:rPr>
              <w:t>1</w:t>
            </w:r>
          </w:p>
        </w:tc>
        <w:tc>
          <w:tcPr>
            <w:tcW w:w="1245" w:type="dxa"/>
            <w:shd w:val="clear" w:color="auto" w:fill="FFFFFF" w:themeFill="background1"/>
          </w:tcPr>
          <w:p w:rsidR="00AF05D1" w:rsidRPr="00F43A5E" w:rsidRDefault="00AF05D1" w:rsidP="00D351C5">
            <w:pPr>
              <w:spacing w:line="315" w:lineRule="atLeast"/>
              <w:jc w:val="center"/>
              <w:textAlignment w:val="baseline"/>
              <w:rPr>
                <w:rFonts w:ascii="Times New Roman" w:hAnsi="Times New Roman"/>
                <w:bCs/>
                <w:spacing w:val="2"/>
                <w:sz w:val="24"/>
                <w:szCs w:val="24"/>
              </w:rPr>
            </w:pPr>
            <w:r>
              <w:rPr>
                <w:rFonts w:ascii="Times New Roman" w:hAnsi="Times New Roman"/>
                <w:bCs/>
                <w:spacing w:val="2"/>
                <w:sz w:val="24"/>
                <w:szCs w:val="24"/>
              </w:rPr>
              <w:t>2</w:t>
            </w:r>
          </w:p>
        </w:tc>
        <w:tc>
          <w:tcPr>
            <w:tcW w:w="2175" w:type="dxa"/>
            <w:shd w:val="clear" w:color="auto" w:fill="FFFFFF" w:themeFill="background1"/>
          </w:tcPr>
          <w:p w:rsidR="00AF05D1" w:rsidRPr="00F43A5E" w:rsidRDefault="00AF05D1" w:rsidP="00D351C5">
            <w:pPr>
              <w:spacing w:line="315" w:lineRule="atLeast"/>
              <w:jc w:val="center"/>
              <w:textAlignment w:val="baseline"/>
              <w:rPr>
                <w:rFonts w:ascii="Times New Roman" w:hAnsi="Times New Roman"/>
                <w:bCs/>
                <w:spacing w:val="2"/>
                <w:sz w:val="24"/>
                <w:szCs w:val="24"/>
              </w:rPr>
            </w:pPr>
            <w:r w:rsidRPr="00F43A5E">
              <w:rPr>
                <w:rFonts w:ascii="Times New Roman" w:hAnsi="Times New Roman"/>
                <w:bCs/>
                <w:spacing w:val="2"/>
                <w:sz w:val="24"/>
                <w:szCs w:val="24"/>
              </w:rPr>
              <w:t>0</w:t>
            </w:r>
          </w:p>
        </w:tc>
        <w:tc>
          <w:tcPr>
            <w:tcW w:w="1755" w:type="dxa"/>
            <w:shd w:val="clear" w:color="auto" w:fill="FFFFFF" w:themeFill="background1"/>
          </w:tcPr>
          <w:p w:rsidR="00AF05D1" w:rsidRPr="00F43A5E" w:rsidRDefault="00AF05D1" w:rsidP="00D351C5">
            <w:pPr>
              <w:spacing w:line="315" w:lineRule="atLeast"/>
              <w:jc w:val="center"/>
              <w:textAlignment w:val="baseline"/>
              <w:rPr>
                <w:rFonts w:ascii="Times New Roman" w:hAnsi="Times New Roman"/>
                <w:bCs/>
                <w:spacing w:val="2"/>
                <w:sz w:val="24"/>
                <w:szCs w:val="24"/>
              </w:rPr>
            </w:pPr>
            <w:r w:rsidRPr="00F43A5E">
              <w:rPr>
                <w:rFonts w:ascii="Times New Roman" w:hAnsi="Times New Roman"/>
                <w:bCs/>
                <w:spacing w:val="2"/>
                <w:sz w:val="24"/>
                <w:szCs w:val="24"/>
              </w:rPr>
              <w:t>2</w:t>
            </w:r>
          </w:p>
        </w:tc>
      </w:tr>
    </w:tbl>
    <w:p w:rsidR="00AF05D1" w:rsidRPr="00F43A5E" w:rsidRDefault="00AF05D1" w:rsidP="00AF05D1">
      <w:pPr>
        <w:shd w:val="clear" w:color="auto" w:fill="FFFFFF"/>
        <w:spacing w:line="315" w:lineRule="atLeast"/>
        <w:jc w:val="both"/>
        <w:textAlignment w:val="baseline"/>
        <w:rPr>
          <w:bCs/>
          <w:spacing w:val="2"/>
          <w:sz w:val="28"/>
          <w:szCs w:val="28"/>
        </w:rPr>
      </w:pPr>
      <w:r w:rsidRPr="00F43A5E">
        <w:rPr>
          <w:b/>
          <w:bCs/>
          <w:spacing w:val="2"/>
          <w:sz w:val="28"/>
          <w:szCs w:val="28"/>
        </w:rPr>
        <w:tab/>
      </w:r>
      <w:r w:rsidRPr="00F43A5E">
        <w:rPr>
          <w:b/>
          <w:bCs/>
          <w:spacing w:val="2"/>
          <w:sz w:val="28"/>
          <w:szCs w:val="28"/>
        </w:rPr>
        <w:tab/>
      </w:r>
      <w:r w:rsidRPr="00F43A5E">
        <w:rPr>
          <w:b/>
          <w:bCs/>
          <w:spacing w:val="2"/>
          <w:sz w:val="28"/>
          <w:szCs w:val="28"/>
        </w:rPr>
        <w:tab/>
      </w:r>
      <w:r w:rsidRPr="00F43A5E">
        <w:rPr>
          <w:b/>
          <w:bCs/>
          <w:spacing w:val="2"/>
          <w:sz w:val="28"/>
          <w:szCs w:val="28"/>
        </w:rPr>
        <w:tab/>
      </w:r>
    </w:p>
    <w:p w:rsidR="00AF05D1" w:rsidRPr="00F43A5E" w:rsidRDefault="00AF05D1" w:rsidP="00AF05D1">
      <w:pPr>
        <w:shd w:val="clear" w:color="auto" w:fill="FFFFFF"/>
        <w:spacing w:line="315" w:lineRule="atLeast"/>
        <w:jc w:val="both"/>
        <w:textAlignment w:val="baseline"/>
        <w:rPr>
          <w:b/>
          <w:bCs/>
          <w:spacing w:val="2"/>
          <w:sz w:val="28"/>
          <w:szCs w:val="28"/>
        </w:rPr>
      </w:pP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4.12.</w:t>
      </w:r>
      <w:r w:rsidRPr="00F43A5E">
        <w:rPr>
          <w:bCs/>
          <w:spacing w:val="2"/>
          <w:sz w:val="28"/>
          <w:szCs w:val="28"/>
        </w:rPr>
        <w:tab/>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4.11</w:t>
      </w:r>
      <w:r w:rsidR="00690B05">
        <w:rPr>
          <w:bCs/>
          <w:spacing w:val="2"/>
          <w:sz w:val="28"/>
          <w:szCs w:val="28"/>
        </w:rPr>
        <w:t>.</w:t>
      </w:r>
      <w:r w:rsidRPr="00F43A5E">
        <w:rPr>
          <w:bCs/>
          <w:spacing w:val="2"/>
          <w:sz w:val="28"/>
          <w:szCs w:val="28"/>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4.13.</w:t>
      </w:r>
      <w:r w:rsidRPr="00F43A5E">
        <w:rPr>
          <w:bCs/>
          <w:spacing w:val="2"/>
          <w:sz w:val="28"/>
          <w:szCs w:val="28"/>
        </w:rPr>
        <w:tab/>
        <w:t>При отсутствии оснований для отклонения заявки на обучение, поданной от лица ребенка, предусмотренных пунктом 4.11</w:t>
      </w:r>
      <w:r w:rsidR="00690B05">
        <w:rPr>
          <w:bCs/>
          <w:spacing w:val="2"/>
          <w:sz w:val="28"/>
          <w:szCs w:val="28"/>
        </w:rPr>
        <w:t>.</w:t>
      </w:r>
      <w:r w:rsidRPr="00F43A5E">
        <w:rPr>
          <w:bCs/>
          <w:spacing w:val="2"/>
          <w:sz w:val="28"/>
          <w:szCs w:val="28"/>
        </w:rPr>
        <w:t xml:space="preserve"> настоящего </w:t>
      </w:r>
      <w:r w:rsidRPr="00F43A5E">
        <w:rPr>
          <w:bCs/>
          <w:spacing w:val="2"/>
          <w:sz w:val="28"/>
          <w:szCs w:val="28"/>
        </w:rPr>
        <w:lastRenderedPageBreak/>
        <w:t>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3-х рабочих дней информирует уполномоченный орган (уполномоченную организацию).</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4.14.</w:t>
      </w:r>
      <w:r w:rsidRPr="00F43A5E">
        <w:rPr>
          <w:bCs/>
          <w:spacing w:val="2"/>
          <w:sz w:val="28"/>
          <w:szCs w:val="28"/>
        </w:rPr>
        <w:tab/>
        <w:t>Поставщик образовательных услуг в течение 3-х рабочих дней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AF05D1" w:rsidRPr="00F43A5E" w:rsidRDefault="00AF05D1" w:rsidP="00AF05D1">
      <w:pPr>
        <w:shd w:val="clear" w:color="auto" w:fill="FFFFFF"/>
        <w:spacing w:line="315" w:lineRule="atLeast"/>
        <w:ind w:firstLine="708"/>
        <w:jc w:val="both"/>
        <w:textAlignment w:val="baseline"/>
        <w:rPr>
          <w:bCs/>
          <w:spacing w:val="2"/>
          <w:sz w:val="28"/>
          <w:szCs w:val="28"/>
        </w:rPr>
      </w:pPr>
      <w:r w:rsidRPr="00F43A5E">
        <w:rPr>
          <w:bCs/>
          <w:spacing w:val="2"/>
          <w:sz w:val="28"/>
          <w:szCs w:val="28"/>
        </w:rPr>
        <w:t>4.15.</w:t>
      </w:r>
      <w:r w:rsidRPr="00F43A5E">
        <w:rPr>
          <w:bCs/>
          <w:spacing w:val="2"/>
          <w:sz w:val="28"/>
          <w:szCs w:val="28"/>
        </w:rPr>
        <w:tab/>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AF05D1" w:rsidRDefault="00AF05D1" w:rsidP="008B17B4">
      <w:pPr>
        <w:shd w:val="clear" w:color="auto" w:fill="FFFFFF"/>
        <w:spacing w:line="315" w:lineRule="atLeast"/>
        <w:ind w:firstLine="708"/>
        <w:jc w:val="both"/>
        <w:textAlignment w:val="baseline"/>
        <w:rPr>
          <w:bCs/>
          <w:spacing w:val="2"/>
          <w:sz w:val="28"/>
          <w:szCs w:val="28"/>
        </w:rPr>
      </w:pPr>
      <w:r w:rsidRPr="00F43A5E">
        <w:rPr>
          <w:bCs/>
          <w:spacing w:val="2"/>
          <w:sz w:val="28"/>
          <w:szCs w:val="28"/>
        </w:rPr>
        <w:t>4.16.</w:t>
      </w:r>
      <w:r w:rsidRPr="00F43A5E">
        <w:rPr>
          <w:bCs/>
          <w:spacing w:val="2"/>
          <w:sz w:val="28"/>
          <w:szCs w:val="28"/>
        </w:rPr>
        <w:tab/>
        <w:t>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4.11</w:t>
      </w:r>
      <w:r w:rsidR="00690B05">
        <w:rPr>
          <w:bCs/>
          <w:spacing w:val="2"/>
          <w:sz w:val="28"/>
          <w:szCs w:val="28"/>
        </w:rPr>
        <w:t>.</w:t>
      </w:r>
      <w:r w:rsidRPr="00F43A5E">
        <w:rPr>
          <w:bCs/>
          <w:spacing w:val="2"/>
          <w:sz w:val="28"/>
          <w:szCs w:val="28"/>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w:t>
      </w:r>
      <w:r w:rsidR="008B17B4">
        <w:rPr>
          <w:bCs/>
          <w:spacing w:val="2"/>
          <w:sz w:val="28"/>
          <w:szCs w:val="28"/>
        </w:rPr>
        <w:t xml:space="preserve"> осуществляется в общем порядке.</w:t>
      </w:r>
    </w:p>
    <w:p w:rsidR="008B17B4" w:rsidRDefault="008B17B4" w:rsidP="008B17B4">
      <w:pPr>
        <w:shd w:val="clear" w:color="auto" w:fill="FFFFFF"/>
        <w:spacing w:line="315" w:lineRule="atLeast"/>
        <w:ind w:firstLine="708"/>
        <w:jc w:val="both"/>
        <w:textAlignment w:val="baseline"/>
        <w:rPr>
          <w:bCs/>
          <w:spacing w:val="2"/>
          <w:sz w:val="28"/>
          <w:szCs w:val="28"/>
        </w:rPr>
      </w:pPr>
    </w:p>
    <w:p w:rsidR="008B17B4" w:rsidRDefault="008B17B4" w:rsidP="008B17B4">
      <w:pPr>
        <w:shd w:val="clear" w:color="auto" w:fill="FFFFFF"/>
        <w:spacing w:line="315" w:lineRule="atLeast"/>
        <w:ind w:firstLine="708"/>
        <w:jc w:val="both"/>
        <w:textAlignment w:val="baseline"/>
        <w:rPr>
          <w:bCs/>
          <w:spacing w:val="2"/>
          <w:sz w:val="28"/>
          <w:szCs w:val="28"/>
        </w:rPr>
      </w:pPr>
    </w:p>
    <w:p w:rsidR="008B17B4" w:rsidRPr="008B17B4" w:rsidRDefault="008B17B4" w:rsidP="008B17B4">
      <w:pPr>
        <w:shd w:val="clear" w:color="auto" w:fill="FFFFFF"/>
        <w:spacing w:line="315" w:lineRule="atLeast"/>
        <w:ind w:firstLine="708"/>
        <w:jc w:val="both"/>
        <w:textAlignment w:val="baseline"/>
        <w:rPr>
          <w:bCs/>
          <w:spacing w:val="2"/>
          <w:sz w:val="28"/>
          <w:szCs w:val="28"/>
        </w:rPr>
      </w:pPr>
    </w:p>
    <w:p w:rsidR="00AF05D1" w:rsidRPr="00CC3C42" w:rsidRDefault="00AF05D1" w:rsidP="00AF05D1">
      <w:pPr>
        <w:tabs>
          <w:tab w:val="left" w:pos="0"/>
        </w:tabs>
        <w:ind w:hanging="360"/>
        <w:rPr>
          <w:rFonts w:eastAsia="Calibri"/>
          <w:sz w:val="28"/>
          <w:szCs w:val="28"/>
          <w:lang w:eastAsia="en-US"/>
        </w:rPr>
      </w:pPr>
      <w:r>
        <w:rPr>
          <w:rFonts w:eastAsia="Calibri"/>
          <w:sz w:val="28"/>
          <w:szCs w:val="28"/>
          <w:lang w:eastAsia="en-US"/>
        </w:rPr>
        <w:tab/>
      </w:r>
      <w:r>
        <w:rPr>
          <w:rFonts w:eastAsia="Calibri"/>
          <w:sz w:val="28"/>
          <w:szCs w:val="28"/>
          <w:lang w:eastAsia="en-US"/>
        </w:rPr>
        <w:tab/>
      </w:r>
      <w:r w:rsidR="00975A90">
        <w:rPr>
          <w:rFonts w:eastAsia="Calibri"/>
          <w:sz w:val="28"/>
          <w:szCs w:val="28"/>
          <w:lang w:eastAsia="en-US"/>
        </w:rPr>
        <w:t xml:space="preserve">             </w:t>
      </w:r>
      <w:r w:rsidRPr="00CC3C42">
        <w:rPr>
          <w:rFonts w:eastAsia="Calibri"/>
          <w:sz w:val="28"/>
          <w:szCs w:val="28"/>
          <w:lang w:eastAsia="en-US"/>
        </w:rPr>
        <w:t>Заместитель главы</w:t>
      </w:r>
    </w:p>
    <w:p w:rsidR="00AF05D1" w:rsidRPr="00CC3C42" w:rsidRDefault="00AF05D1" w:rsidP="00AF05D1">
      <w:pPr>
        <w:tabs>
          <w:tab w:val="left" w:pos="-360"/>
        </w:tabs>
        <w:rPr>
          <w:rFonts w:eastAsia="Calibri"/>
          <w:sz w:val="28"/>
          <w:szCs w:val="28"/>
          <w:lang w:eastAsia="en-US"/>
        </w:rPr>
      </w:pPr>
      <w:r w:rsidRPr="00CC3C42">
        <w:rPr>
          <w:rFonts w:eastAsia="Calibri"/>
          <w:sz w:val="28"/>
          <w:szCs w:val="28"/>
          <w:lang w:eastAsia="en-US"/>
        </w:rPr>
        <w:t xml:space="preserve">Промышленновского муниципального </w:t>
      </w:r>
      <w:r w:rsidR="00690B05">
        <w:rPr>
          <w:rFonts w:eastAsia="Calibri"/>
          <w:sz w:val="28"/>
          <w:szCs w:val="28"/>
          <w:lang w:eastAsia="en-US"/>
        </w:rPr>
        <w:t>округа</w:t>
      </w:r>
      <w:r w:rsidRPr="00CC3C42">
        <w:rPr>
          <w:rFonts w:eastAsia="Calibri"/>
          <w:sz w:val="28"/>
          <w:szCs w:val="28"/>
          <w:lang w:eastAsia="en-US"/>
        </w:rPr>
        <w:t xml:space="preserve">                             </w:t>
      </w:r>
      <w:r w:rsidR="008B17B4">
        <w:rPr>
          <w:rFonts w:eastAsia="Calibri"/>
          <w:sz w:val="28"/>
          <w:szCs w:val="28"/>
          <w:lang w:eastAsia="en-US"/>
        </w:rPr>
        <w:t xml:space="preserve"> </w:t>
      </w:r>
      <w:r w:rsidRPr="00CC3C42">
        <w:rPr>
          <w:rFonts w:eastAsia="Calibri"/>
          <w:sz w:val="28"/>
          <w:szCs w:val="28"/>
          <w:lang w:eastAsia="en-US"/>
        </w:rPr>
        <w:t>С.А. Федарюк</w:t>
      </w:r>
    </w:p>
    <w:p w:rsidR="00AF05D1" w:rsidRDefault="00AF05D1" w:rsidP="00E9250D">
      <w:pPr>
        <w:tabs>
          <w:tab w:val="left" w:pos="8931"/>
        </w:tabs>
        <w:ind w:right="424"/>
        <w:jc w:val="center"/>
        <w:rPr>
          <w:b/>
          <w:bCs/>
          <w:sz w:val="28"/>
          <w:szCs w:val="28"/>
        </w:rPr>
      </w:pPr>
    </w:p>
    <w:sectPr w:rsidR="00AF05D1" w:rsidSect="00043F84">
      <w:footerReference w:type="default" r:id="rId10"/>
      <w:pgSz w:w="11906" w:h="16838"/>
      <w:pgMar w:top="567" w:right="851" w:bottom="346"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08" w:rsidRDefault="00AE7908" w:rsidP="00EB2479">
      <w:r>
        <w:separator/>
      </w:r>
    </w:p>
  </w:endnote>
  <w:endnote w:type="continuationSeparator" w:id="0">
    <w:p w:rsidR="00AE7908" w:rsidRDefault="00AE7908" w:rsidP="00EB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047"/>
      <w:docPartObj>
        <w:docPartGallery w:val="Page Numbers (Bottom of Page)"/>
        <w:docPartUnique/>
      </w:docPartObj>
    </w:sdtPr>
    <w:sdtEndPr/>
    <w:sdtContent>
      <w:p w:rsidR="004F65CF" w:rsidRDefault="00AA213D">
        <w:pPr>
          <w:pStyle w:val="af"/>
          <w:jc w:val="right"/>
        </w:pPr>
        <w:r>
          <w:rPr>
            <w:noProof/>
          </w:rPr>
          <w:fldChar w:fldCharType="begin"/>
        </w:r>
        <w:r w:rsidR="00997B16">
          <w:rPr>
            <w:noProof/>
          </w:rPr>
          <w:instrText xml:space="preserve"> PAGE   \* MERGEFORMAT </w:instrText>
        </w:r>
        <w:r>
          <w:rPr>
            <w:noProof/>
          </w:rPr>
          <w:fldChar w:fldCharType="separate"/>
        </w:r>
        <w:r w:rsidR="00795BA2">
          <w:rPr>
            <w:noProof/>
          </w:rPr>
          <w:t>1</w:t>
        </w:r>
        <w:r>
          <w:rPr>
            <w:noProof/>
          </w:rPr>
          <w:fldChar w:fldCharType="end"/>
        </w:r>
      </w:p>
    </w:sdtContent>
  </w:sdt>
  <w:p w:rsidR="00700031" w:rsidRDefault="00700031" w:rsidP="0098740A">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08" w:rsidRDefault="00AE7908" w:rsidP="00EB2479">
      <w:r>
        <w:separator/>
      </w:r>
    </w:p>
  </w:footnote>
  <w:footnote w:type="continuationSeparator" w:id="0">
    <w:p w:rsidR="00AE7908" w:rsidRDefault="00AE7908" w:rsidP="00EB2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52383E"/>
    <w:lvl w:ilvl="0">
      <w:numFmt w:val="bullet"/>
      <w:lvlText w:val="*"/>
      <w:lvlJc w:val="left"/>
      <w:pPr>
        <w:ind w:left="0" w:firstLine="0"/>
      </w:pPr>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21C1045"/>
    <w:multiLevelType w:val="hybridMultilevel"/>
    <w:tmpl w:val="A9F6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845E88"/>
    <w:multiLevelType w:val="hybridMultilevel"/>
    <w:tmpl w:val="22F43D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924533B"/>
    <w:multiLevelType w:val="hybridMultilevel"/>
    <w:tmpl w:val="AD620C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38F1868"/>
    <w:multiLevelType w:val="hybridMultilevel"/>
    <w:tmpl w:val="0A6E6D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A41F7"/>
    <w:multiLevelType w:val="hybridMultilevel"/>
    <w:tmpl w:val="A7B67BA4"/>
    <w:lvl w:ilvl="0" w:tplc="FFD091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24681D"/>
    <w:multiLevelType w:val="hybridMultilevel"/>
    <w:tmpl w:val="88B876B2"/>
    <w:lvl w:ilvl="0" w:tplc="3F88A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D2CC1"/>
    <w:multiLevelType w:val="hybridMultilevel"/>
    <w:tmpl w:val="B05C53D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886C3E"/>
    <w:multiLevelType w:val="hybridMultilevel"/>
    <w:tmpl w:val="94EE0942"/>
    <w:lvl w:ilvl="0" w:tplc="5712DD5E">
      <w:start w:val="1"/>
      <w:numFmt w:val="decimal"/>
      <w:lvlText w:val="%1."/>
      <w:lvlJc w:val="left"/>
      <w:pPr>
        <w:ind w:left="2558" w:hanging="114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4BC1938"/>
    <w:multiLevelType w:val="hybridMultilevel"/>
    <w:tmpl w:val="71FC68D8"/>
    <w:lvl w:ilvl="0" w:tplc="FFD091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3F404D"/>
    <w:multiLevelType w:val="hybridMultilevel"/>
    <w:tmpl w:val="3334A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3">
    <w:nsid w:val="46CD6654"/>
    <w:multiLevelType w:val="hybridMultilevel"/>
    <w:tmpl w:val="DE6430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D2C6297"/>
    <w:multiLevelType w:val="multilevel"/>
    <w:tmpl w:val="37AAE13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53215BA9"/>
    <w:multiLevelType w:val="hybridMultilevel"/>
    <w:tmpl w:val="CD3E42A0"/>
    <w:lvl w:ilvl="0" w:tplc="CB749D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8235D4"/>
    <w:multiLevelType w:val="hybridMultilevel"/>
    <w:tmpl w:val="CE8A44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E191DDA"/>
    <w:multiLevelType w:val="hybridMultilevel"/>
    <w:tmpl w:val="CEF2D836"/>
    <w:lvl w:ilvl="0" w:tplc="FFD091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4D7D98"/>
    <w:multiLevelType w:val="hybridMultilevel"/>
    <w:tmpl w:val="EBA80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2109EC"/>
    <w:multiLevelType w:val="hybridMultilevel"/>
    <w:tmpl w:val="9DF43384"/>
    <w:lvl w:ilvl="0" w:tplc="0560755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60BB42EF"/>
    <w:multiLevelType w:val="multilevel"/>
    <w:tmpl w:val="EE4EE334"/>
    <w:lvl w:ilvl="0">
      <w:start w:val="1"/>
      <w:numFmt w:val="decimal"/>
      <w:lvlText w:val="%1."/>
      <w:lvlJc w:val="left"/>
      <w:pPr>
        <w:ind w:left="450" w:hanging="450"/>
      </w:pPr>
      <w:rPr>
        <w:rFonts w:ascii="Times New Roman CYR" w:eastAsia="NSimSun" w:hAnsi="Times New Roman CYR" w:cs="Mangal"/>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5B46D5A"/>
    <w:multiLevelType w:val="hybridMultilevel"/>
    <w:tmpl w:val="84AC4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764EEC"/>
    <w:multiLevelType w:val="hybridMultilevel"/>
    <w:tmpl w:val="DF8A2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523B86"/>
    <w:multiLevelType w:val="hybridMultilevel"/>
    <w:tmpl w:val="5E4AB22A"/>
    <w:lvl w:ilvl="0" w:tplc="F43C4FAE">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6E92D1D"/>
    <w:multiLevelType w:val="hybridMultilevel"/>
    <w:tmpl w:val="64EC4B9A"/>
    <w:lvl w:ilvl="0" w:tplc="8DF8FD12">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3">
    <w:abstractNumId w:val="1"/>
  </w:num>
  <w:num w:numId="4">
    <w:abstractNumId w:val="22"/>
  </w:num>
  <w:num w:numId="5">
    <w:abstractNumId w:val="2"/>
  </w:num>
  <w:num w:numId="6">
    <w:abstractNumId w:val="11"/>
  </w:num>
  <w:num w:numId="7">
    <w:abstractNumId w:val="10"/>
  </w:num>
  <w:num w:numId="8">
    <w:abstractNumId w:val="17"/>
  </w:num>
  <w:num w:numId="9">
    <w:abstractNumId w:val="6"/>
  </w:num>
  <w:num w:numId="10">
    <w:abstractNumId w:val="3"/>
  </w:num>
  <w:num w:numId="11">
    <w:abstractNumId w:val="16"/>
  </w:num>
  <w:num w:numId="12">
    <w:abstractNumId w:val="14"/>
  </w:num>
  <w:num w:numId="13">
    <w:abstractNumId w:val="8"/>
  </w:num>
  <w:num w:numId="14">
    <w:abstractNumId w:val="18"/>
  </w:num>
  <w:num w:numId="15">
    <w:abstractNumId w:val="7"/>
  </w:num>
  <w:num w:numId="16">
    <w:abstractNumId w:val="24"/>
  </w:num>
  <w:num w:numId="17">
    <w:abstractNumId w:val="20"/>
  </w:num>
  <w:num w:numId="18">
    <w:abstractNumId w:val="5"/>
  </w:num>
  <w:num w:numId="19">
    <w:abstractNumId w:val="19"/>
  </w:num>
  <w:num w:numId="20">
    <w:abstractNumId w:val="4"/>
  </w:num>
  <w:num w:numId="21">
    <w:abstractNumId w:val="13"/>
  </w:num>
  <w:num w:numId="22">
    <w:abstractNumId w:val="12"/>
  </w:num>
  <w:num w:numId="23">
    <w:abstractNumId w:val="9"/>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083C"/>
    <w:rsid w:val="0000048B"/>
    <w:rsid w:val="0000626E"/>
    <w:rsid w:val="00014670"/>
    <w:rsid w:val="000158B1"/>
    <w:rsid w:val="00017CD0"/>
    <w:rsid w:val="00026640"/>
    <w:rsid w:val="000275E4"/>
    <w:rsid w:val="0003643F"/>
    <w:rsid w:val="00040791"/>
    <w:rsid w:val="00043F84"/>
    <w:rsid w:val="00046D57"/>
    <w:rsid w:val="00047969"/>
    <w:rsid w:val="000575DB"/>
    <w:rsid w:val="000B0691"/>
    <w:rsid w:val="000B1AE5"/>
    <w:rsid w:val="000D0910"/>
    <w:rsid w:val="000D206F"/>
    <w:rsid w:val="000E3B21"/>
    <w:rsid w:val="000E4C73"/>
    <w:rsid w:val="000F75EE"/>
    <w:rsid w:val="00100561"/>
    <w:rsid w:val="00101F45"/>
    <w:rsid w:val="00120A85"/>
    <w:rsid w:val="00121E98"/>
    <w:rsid w:val="00131034"/>
    <w:rsid w:val="00135673"/>
    <w:rsid w:val="00143B27"/>
    <w:rsid w:val="0016187E"/>
    <w:rsid w:val="00166990"/>
    <w:rsid w:val="00191959"/>
    <w:rsid w:val="001A7F44"/>
    <w:rsid w:val="001B4C15"/>
    <w:rsid w:val="001C0CC2"/>
    <w:rsid w:val="001C34DC"/>
    <w:rsid w:val="001D1498"/>
    <w:rsid w:val="001E0E31"/>
    <w:rsid w:val="001F3555"/>
    <w:rsid w:val="001F44D5"/>
    <w:rsid w:val="002113C9"/>
    <w:rsid w:val="00221F72"/>
    <w:rsid w:val="00226A6A"/>
    <w:rsid w:val="00226FEB"/>
    <w:rsid w:val="0024368E"/>
    <w:rsid w:val="002457D7"/>
    <w:rsid w:val="002472D5"/>
    <w:rsid w:val="00257170"/>
    <w:rsid w:val="00270000"/>
    <w:rsid w:val="0028688C"/>
    <w:rsid w:val="00297106"/>
    <w:rsid w:val="002B1861"/>
    <w:rsid w:val="002D0AAA"/>
    <w:rsid w:val="002D3C5E"/>
    <w:rsid w:val="002D3CFC"/>
    <w:rsid w:val="002F0D82"/>
    <w:rsid w:val="002F582E"/>
    <w:rsid w:val="002F7CFE"/>
    <w:rsid w:val="002F7F01"/>
    <w:rsid w:val="00307324"/>
    <w:rsid w:val="0031022F"/>
    <w:rsid w:val="00310CEA"/>
    <w:rsid w:val="00313D84"/>
    <w:rsid w:val="00321342"/>
    <w:rsid w:val="00323692"/>
    <w:rsid w:val="00345FFD"/>
    <w:rsid w:val="003631D4"/>
    <w:rsid w:val="00365115"/>
    <w:rsid w:val="00382940"/>
    <w:rsid w:val="003853AF"/>
    <w:rsid w:val="00386A63"/>
    <w:rsid w:val="00394EFE"/>
    <w:rsid w:val="003A18BF"/>
    <w:rsid w:val="003A2AA4"/>
    <w:rsid w:val="003A4C08"/>
    <w:rsid w:val="003B7FD6"/>
    <w:rsid w:val="003C56B7"/>
    <w:rsid w:val="003E3CE1"/>
    <w:rsid w:val="003E5347"/>
    <w:rsid w:val="003F6309"/>
    <w:rsid w:val="003F6BAD"/>
    <w:rsid w:val="004153DD"/>
    <w:rsid w:val="0042547A"/>
    <w:rsid w:val="00434F77"/>
    <w:rsid w:val="004400E5"/>
    <w:rsid w:val="00442F2F"/>
    <w:rsid w:val="00443E9B"/>
    <w:rsid w:val="00456FFB"/>
    <w:rsid w:val="00460A5F"/>
    <w:rsid w:val="00465B5A"/>
    <w:rsid w:val="004660BD"/>
    <w:rsid w:val="004740AB"/>
    <w:rsid w:val="00477DB6"/>
    <w:rsid w:val="00492321"/>
    <w:rsid w:val="0049720C"/>
    <w:rsid w:val="004A3F18"/>
    <w:rsid w:val="004A41BB"/>
    <w:rsid w:val="004A67DE"/>
    <w:rsid w:val="004C11DA"/>
    <w:rsid w:val="004C3A50"/>
    <w:rsid w:val="004D1A5E"/>
    <w:rsid w:val="004D41E9"/>
    <w:rsid w:val="004D4EA9"/>
    <w:rsid w:val="004D67AF"/>
    <w:rsid w:val="004E1A34"/>
    <w:rsid w:val="004F65CF"/>
    <w:rsid w:val="004F715D"/>
    <w:rsid w:val="004F7D3C"/>
    <w:rsid w:val="00500D02"/>
    <w:rsid w:val="005032B8"/>
    <w:rsid w:val="0051152B"/>
    <w:rsid w:val="00516717"/>
    <w:rsid w:val="0052691B"/>
    <w:rsid w:val="00526C18"/>
    <w:rsid w:val="00530244"/>
    <w:rsid w:val="00541E89"/>
    <w:rsid w:val="00543015"/>
    <w:rsid w:val="00557E0A"/>
    <w:rsid w:val="00565F2A"/>
    <w:rsid w:val="00575653"/>
    <w:rsid w:val="005A0281"/>
    <w:rsid w:val="005D3172"/>
    <w:rsid w:val="005D57D2"/>
    <w:rsid w:val="005F7BCD"/>
    <w:rsid w:val="00606C2C"/>
    <w:rsid w:val="00613406"/>
    <w:rsid w:val="006364DF"/>
    <w:rsid w:val="006444B5"/>
    <w:rsid w:val="006503F2"/>
    <w:rsid w:val="006512E5"/>
    <w:rsid w:val="00651F0C"/>
    <w:rsid w:val="00665A89"/>
    <w:rsid w:val="0066621C"/>
    <w:rsid w:val="0067191B"/>
    <w:rsid w:val="00672545"/>
    <w:rsid w:val="006754E3"/>
    <w:rsid w:val="00680AE4"/>
    <w:rsid w:val="00683D3A"/>
    <w:rsid w:val="00690B05"/>
    <w:rsid w:val="00696371"/>
    <w:rsid w:val="00696730"/>
    <w:rsid w:val="006B2E94"/>
    <w:rsid w:val="006B5FE9"/>
    <w:rsid w:val="006B63D5"/>
    <w:rsid w:val="006B764E"/>
    <w:rsid w:val="006C72A8"/>
    <w:rsid w:val="006D4E57"/>
    <w:rsid w:val="006E155B"/>
    <w:rsid w:val="006E22A4"/>
    <w:rsid w:val="006E3878"/>
    <w:rsid w:val="006E4071"/>
    <w:rsid w:val="006F0741"/>
    <w:rsid w:val="00700031"/>
    <w:rsid w:val="0071444E"/>
    <w:rsid w:val="00723FE7"/>
    <w:rsid w:val="00724237"/>
    <w:rsid w:val="00724E25"/>
    <w:rsid w:val="0074269B"/>
    <w:rsid w:val="0074516E"/>
    <w:rsid w:val="00753274"/>
    <w:rsid w:val="0075384A"/>
    <w:rsid w:val="00753CAA"/>
    <w:rsid w:val="00760C8F"/>
    <w:rsid w:val="00763039"/>
    <w:rsid w:val="00782776"/>
    <w:rsid w:val="00793CDA"/>
    <w:rsid w:val="00795BA2"/>
    <w:rsid w:val="00797204"/>
    <w:rsid w:val="007A6124"/>
    <w:rsid w:val="007D14A8"/>
    <w:rsid w:val="007D376A"/>
    <w:rsid w:val="007E1DC0"/>
    <w:rsid w:val="007E7D08"/>
    <w:rsid w:val="007F2827"/>
    <w:rsid w:val="007F4916"/>
    <w:rsid w:val="008062D4"/>
    <w:rsid w:val="008117DA"/>
    <w:rsid w:val="008247EA"/>
    <w:rsid w:val="008308B9"/>
    <w:rsid w:val="00852927"/>
    <w:rsid w:val="00872DC7"/>
    <w:rsid w:val="00877F79"/>
    <w:rsid w:val="00894070"/>
    <w:rsid w:val="008A7D92"/>
    <w:rsid w:val="008B17B4"/>
    <w:rsid w:val="008B7CD9"/>
    <w:rsid w:val="008C1F31"/>
    <w:rsid w:val="008C359E"/>
    <w:rsid w:val="008D71F4"/>
    <w:rsid w:val="008F060B"/>
    <w:rsid w:val="008F103F"/>
    <w:rsid w:val="008F4CD9"/>
    <w:rsid w:val="00903F8F"/>
    <w:rsid w:val="0090607E"/>
    <w:rsid w:val="009222BC"/>
    <w:rsid w:val="009222F4"/>
    <w:rsid w:val="009317ED"/>
    <w:rsid w:val="009345D7"/>
    <w:rsid w:val="0094105E"/>
    <w:rsid w:val="00944468"/>
    <w:rsid w:val="00946908"/>
    <w:rsid w:val="00947287"/>
    <w:rsid w:val="009532EA"/>
    <w:rsid w:val="00964664"/>
    <w:rsid w:val="00975A90"/>
    <w:rsid w:val="009830E8"/>
    <w:rsid w:val="00983A7B"/>
    <w:rsid w:val="0098740A"/>
    <w:rsid w:val="00997B16"/>
    <w:rsid w:val="009B4191"/>
    <w:rsid w:val="009B4801"/>
    <w:rsid w:val="009B5D70"/>
    <w:rsid w:val="009B7D44"/>
    <w:rsid w:val="009D1069"/>
    <w:rsid w:val="009D2D66"/>
    <w:rsid w:val="009D6F7A"/>
    <w:rsid w:val="009E21AE"/>
    <w:rsid w:val="00A05CCB"/>
    <w:rsid w:val="00A13F9B"/>
    <w:rsid w:val="00A206A8"/>
    <w:rsid w:val="00A403A7"/>
    <w:rsid w:val="00A6791A"/>
    <w:rsid w:val="00A82A4F"/>
    <w:rsid w:val="00A83892"/>
    <w:rsid w:val="00A96340"/>
    <w:rsid w:val="00AA1F03"/>
    <w:rsid w:val="00AA213D"/>
    <w:rsid w:val="00AA77C3"/>
    <w:rsid w:val="00AB2E2B"/>
    <w:rsid w:val="00AB67EF"/>
    <w:rsid w:val="00AB7FFE"/>
    <w:rsid w:val="00AD657B"/>
    <w:rsid w:val="00AE3EDE"/>
    <w:rsid w:val="00AE7908"/>
    <w:rsid w:val="00AF05D1"/>
    <w:rsid w:val="00AF775D"/>
    <w:rsid w:val="00B0389D"/>
    <w:rsid w:val="00B04BAD"/>
    <w:rsid w:val="00B12D91"/>
    <w:rsid w:val="00B13E1E"/>
    <w:rsid w:val="00B17E6D"/>
    <w:rsid w:val="00B41835"/>
    <w:rsid w:val="00B57FCC"/>
    <w:rsid w:val="00B60336"/>
    <w:rsid w:val="00B65870"/>
    <w:rsid w:val="00B65E2B"/>
    <w:rsid w:val="00BA186C"/>
    <w:rsid w:val="00BA5924"/>
    <w:rsid w:val="00BA60FA"/>
    <w:rsid w:val="00BA7D02"/>
    <w:rsid w:val="00BB0336"/>
    <w:rsid w:val="00BB26BC"/>
    <w:rsid w:val="00BE0405"/>
    <w:rsid w:val="00BF1611"/>
    <w:rsid w:val="00BF1826"/>
    <w:rsid w:val="00BF6637"/>
    <w:rsid w:val="00C00176"/>
    <w:rsid w:val="00C01F91"/>
    <w:rsid w:val="00C029D7"/>
    <w:rsid w:val="00C141A7"/>
    <w:rsid w:val="00C17FD7"/>
    <w:rsid w:val="00C21236"/>
    <w:rsid w:val="00C33DEC"/>
    <w:rsid w:val="00C402AC"/>
    <w:rsid w:val="00C61FC0"/>
    <w:rsid w:val="00C85221"/>
    <w:rsid w:val="00C874E2"/>
    <w:rsid w:val="00CA59B0"/>
    <w:rsid w:val="00CB4453"/>
    <w:rsid w:val="00CC3C42"/>
    <w:rsid w:val="00CC4D24"/>
    <w:rsid w:val="00CE25AB"/>
    <w:rsid w:val="00CF47FF"/>
    <w:rsid w:val="00D013E8"/>
    <w:rsid w:val="00D052AD"/>
    <w:rsid w:val="00D178FF"/>
    <w:rsid w:val="00D26395"/>
    <w:rsid w:val="00D27143"/>
    <w:rsid w:val="00D34811"/>
    <w:rsid w:val="00D57D9A"/>
    <w:rsid w:val="00D75358"/>
    <w:rsid w:val="00D757D4"/>
    <w:rsid w:val="00D76683"/>
    <w:rsid w:val="00D8083C"/>
    <w:rsid w:val="00D85502"/>
    <w:rsid w:val="00D937B6"/>
    <w:rsid w:val="00DA59C7"/>
    <w:rsid w:val="00DB673B"/>
    <w:rsid w:val="00DB70E7"/>
    <w:rsid w:val="00DC12CD"/>
    <w:rsid w:val="00DC7EB7"/>
    <w:rsid w:val="00DD7D49"/>
    <w:rsid w:val="00DE26F5"/>
    <w:rsid w:val="00E126C0"/>
    <w:rsid w:val="00E172CF"/>
    <w:rsid w:val="00E262B8"/>
    <w:rsid w:val="00E34174"/>
    <w:rsid w:val="00E433D9"/>
    <w:rsid w:val="00E44E72"/>
    <w:rsid w:val="00E464D0"/>
    <w:rsid w:val="00E55CB7"/>
    <w:rsid w:val="00E61147"/>
    <w:rsid w:val="00E75AFE"/>
    <w:rsid w:val="00E9250D"/>
    <w:rsid w:val="00E93BBE"/>
    <w:rsid w:val="00E94603"/>
    <w:rsid w:val="00E96946"/>
    <w:rsid w:val="00EA0FB6"/>
    <w:rsid w:val="00EA1173"/>
    <w:rsid w:val="00EB1C72"/>
    <w:rsid w:val="00EB2479"/>
    <w:rsid w:val="00EC2241"/>
    <w:rsid w:val="00EC6C9E"/>
    <w:rsid w:val="00ED1BB7"/>
    <w:rsid w:val="00ED1F80"/>
    <w:rsid w:val="00ED25AD"/>
    <w:rsid w:val="00EE4398"/>
    <w:rsid w:val="00F07B1E"/>
    <w:rsid w:val="00F1014E"/>
    <w:rsid w:val="00F11CC4"/>
    <w:rsid w:val="00F13F4A"/>
    <w:rsid w:val="00F3529D"/>
    <w:rsid w:val="00F44F15"/>
    <w:rsid w:val="00F53004"/>
    <w:rsid w:val="00F572E5"/>
    <w:rsid w:val="00F629DB"/>
    <w:rsid w:val="00F726F5"/>
    <w:rsid w:val="00F90186"/>
    <w:rsid w:val="00FA1720"/>
    <w:rsid w:val="00FA5A7E"/>
    <w:rsid w:val="00FC0AED"/>
    <w:rsid w:val="00FF3618"/>
    <w:rsid w:val="00FF3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3C"/>
  </w:style>
  <w:style w:type="paragraph" w:styleId="1">
    <w:name w:val="heading 1"/>
    <w:basedOn w:val="a"/>
    <w:next w:val="a"/>
    <w:link w:val="10"/>
    <w:qFormat/>
    <w:rsid w:val="009B4191"/>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qFormat/>
    <w:rsid w:val="009B4191"/>
    <w:pPr>
      <w:keepNext/>
      <w:pBdr>
        <w:bottom w:val="single" w:sz="6" w:space="1" w:color="auto"/>
      </w:pBdr>
      <w:spacing w:before="60" w:line="240" w:lineRule="exact"/>
      <w:jc w:val="center"/>
      <w:outlineLvl w:val="1"/>
    </w:pPr>
    <w:rPr>
      <w:rFonts w:ascii="Arial" w:hAnsi="Arial"/>
      <w:b/>
      <w:caps/>
      <w:sz w:val="22"/>
    </w:rPr>
  </w:style>
  <w:style w:type="paragraph" w:styleId="4">
    <w:name w:val="heading 4"/>
    <w:basedOn w:val="a"/>
    <w:next w:val="a"/>
    <w:link w:val="40"/>
    <w:qFormat/>
    <w:rsid w:val="00BB0336"/>
    <w:pPr>
      <w:keepNext/>
      <w:jc w:val="center"/>
      <w:outlineLvl w:val="3"/>
    </w:pPr>
    <w:rPr>
      <w:b/>
      <w:bCs/>
      <w:sz w:val="36"/>
      <w:szCs w:val="36"/>
      <w:lang w:val="en-GB"/>
    </w:rPr>
  </w:style>
  <w:style w:type="paragraph" w:styleId="5">
    <w:name w:val="heading 5"/>
    <w:basedOn w:val="a"/>
    <w:next w:val="a"/>
    <w:link w:val="50"/>
    <w:qFormat/>
    <w:rsid w:val="00BB0336"/>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191"/>
    <w:rPr>
      <w:rFonts w:ascii="Cambria" w:eastAsiaTheme="majorEastAsia" w:hAnsi="Cambria" w:cstheme="majorBidi"/>
      <w:b/>
      <w:bCs/>
      <w:kern w:val="32"/>
      <w:sz w:val="32"/>
      <w:szCs w:val="32"/>
    </w:rPr>
  </w:style>
  <w:style w:type="character" w:customStyle="1" w:styleId="20">
    <w:name w:val="Заголовок 2 Знак"/>
    <w:basedOn w:val="a0"/>
    <w:link w:val="2"/>
    <w:rsid w:val="009D2D66"/>
    <w:rPr>
      <w:rFonts w:ascii="Arial" w:hAnsi="Arial"/>
      <w:b/>
      <w:caps/>
      <w:sz w:val="22"/>
    </w:rPr>
  </w:style>
  <w:style w:type="paragraph" w:styleId="a3">
    <w:name w:val="caption"/>
    <w:basedOn w:val="a"/>
    <w:next w:val="a"/>
    <w:unhideWhenUsed/>
    <w:qFormat/>
    <w:rsid w:val="009B4191"/>
    <w:rPr>
      <w:b/>
      <w:bCs/>
    </w:rPr>
  </w:style>
  <w:style w:type="paragraph" w:styleId="a4">
    <w:name w:val="Title"/>
    <w:basedOn w:val="a"/>
    <w:next w:val="a"/>
    <w:link w:val="a5"/>
    <w:qFormat/>
    <w:rsid w:val="009B4191"/>
    <w:pPr>
      <w:spacing w:before="240" w:after="60"/>
      <w:jc w:val="center"/>
      <w:outlineLvl w:val="0"/>
    </w:pPr>
    <w:rPr>
      <w:rFonts w:ascii="Cambria" w:eastAsiaTheme="majorEastAsia" w:hAnsi="Cambria" w:cstheme="majorBidi"/>
      <w:b/>
      <w:bCs/>
      <w:kern w:val="28"/>
      <w:sz w:val="32"/>
      <w:szCs w:val="32"/>
    </w:rPr>
  </w:style>
  <w:style w:type="character" w:customStyle="1" w:styleId="a5">
    <w:name w:val="Название Знак"/>
    <w:basedOn w:val="a0"/>
    <w:link w:val="a4"/>
    <w:rsid w:val="009B4191"/>
    <w:rPr>
      <w:rFonts w:ascii="Cambria" w:eastAsiaTheme="majorEastAsia" w:hAnsi="Cambria" w:cstheme="majorBidi"/>
      <w:b/>
      <w:bCs/>
      <w:kern w:val="28"/>
      <w:sz w:val="32"/>
      <w:szCs w:val="32"/>
    </w:rPr>
  </w:style>
  <w:style w:type="character" w:styleId="a6">
    <w:name w:val="Strong"/>
    <w:basedOn w:val="a0"/>
    <w:qFormat/>
    <w:rsid w:val="009B4191"/>
    <w:rPr>
      <w:b/>
      <w:bCs/>
    </w:rPr>
  </w:style>
  <w:style w:type="character" w:styleId="a7">
    <w:name w:val="Emphasis"/>
    <w:basedOn w:val="a0"/>
    <w:qFormat/>
    <w:rsid w:val="009B4191"/>
    <w:rPr>
      <w:i/>
      <w:iCs/>
    </w:rPr>
  </w:style>
  <w:style w:type="paragraph" w:styleId="a8">
    <w:name w:val="No Spacing"/>
    <w:uiPriority w:val="1"/>
    <w:qFormat/>
    <w:rsid w:val="009B4191"/>
    <w:rPr>
      <w:sz w:val="24"/>
      <w:szCs w:val="24"/>
    </w:rPr>
  </w:style>
  <w:style w:type="character" w:styleId="a9">
    <w:name w:val="Subtle Emphasis"/>
    <w:basedOn w:val="a0"/>
    <w:uiPriority w:val="19"/>
    <w:qFormat/>
    <w:rsid w:val="009B4191"/>
    <w:rPr>
      <w:i/>
      <w:iCs/>
      <w:color w:val="808080"/>
    </w:rPr>
  </w:style>
  <w:style w:type="character" w:styleId="aa">
    <w:name w:val="Intense Emphasis"/>
    <w:basedOn w:val="a0"/>
    <w:uiPriority w:val="21"/>
    <w:qFormat/>
    <w:rsid w:val="009B4191"/>
    <w:rPr>
      <w:b/>
      <w:bCs/>
      <w:i/>
      <w:iCs/>
      <w:color w:val="4F81BD"/>
    </w:rPr>
  </w:style>
  <w:style w:type="paragraph" w:styleId="ab">
    <w:name w:val="Intense Quote"/>
    <w:basedOn w:val="a"/>
    <w:next w:val="a"/>
    <w:link w:val="ac"/>
    <w:uiPriority w:val="30"/>
    <w:qFormat/>
    <w:rsid w:val="009B4191"/>
    <w:pPr>
      <w:pBdr>
        <w:bottom w:val="single" w:sz="4" w:space="4" w:color="4F81BD"/>
      </w:pBdr>
      <w:spacing w:before="200" w:after="280"/>
      <w:ind w:left="936" w:right="936"/>
    </w:pPr>
    <w:rPr>
      <w:b/>
      <w:bCs/>
      <w:i/>
      <w:iCs/>
      <w:color w:val="4F81BD"/>
      <w:sz w:val="24"/>
      <w:szCs w:val="24"/>
    </w:rPr>
  </w:style>
  <w:style w:type="character" w:customStyle="1" w:styleId="ac">
    <w:name w:val="Выделенная цитата Знак"/>
    <w:basedOn w:val="a0"/>
    <w:link w:val="ab"/>
    <w:uiPriority w:val="30"/>
    <w:rsid w:val="009B4191"/>
    <w:rPr>
      <w:b/>
      <w:bCs/>
      <w:i/>
      <w:iCs/>
      <w:color w:val="4F81BD"/>
      <w:sz w:val="24"/>
      <w:szCs w:val="24"/>
    </w:rPr>
  </w:style>
  <w:style w:type="paragraph" w:customStyle="1" w:styleId="ConsPlusCell">
    <w:name w:val="ConsPlusCell"/>
    <w:rsid w:val="00D8083C"/>
    <w:pPr>
      <w:autoSpaceDE w:val="0"/>
      <w:autoSpaceDN w:val="0"/>
      <w:adjustRightInd w:val="0"/>
    </w:pPr>
    <w:rPr>
      <w:rFonts w:ascii="Arial" w:hAnsi="Arial" w:cs="Arial"/>
    </w:rPr>
  </w:style>
  <w:style w:type="paragraph" w:styleId="ad">
    <w:name w:val="header"/>
    <w:basedOn w:val="a"/>
    <w:link w:val="ae"/>
    <w:uiPriority w:val="99"/>
    <w:unhideWhenUsed/>
    <w:rsid w:val="00EB2479"/>
    <w:pPr>
      <w:tabs>
        <w:tab w:val="center" w:pos="4677"/>
        <w:tab w:val="right" w:pos="9355"/>
      </w:tabs>
    </w:pPr>
  </w:style>
  <w:style w:type="character" w:customStyle="1" w:styleId="ae">
    <w:name w:val="Верхний колонтитул Знак"/>
    <w:basedOn w:val="a0"/>
    <w:link w:val="ad"/>
    <w:uiPriority w:val="99"/>
    <w:rsid w:val="00EB2479"/>
  </w:style>
  <w:style w:type="paragraph" w:styleId="af">
    <w:name w:val="footer"/>
    <w:basedOn w:val="a"/>
    <w:link w:val="af0"/>
    <w:uiPriority w:val="99"/>
    <w:unhideWhenUsed/>
    <w:rsid w:val="00EB2479"/>
    <w:pPr>
      <w:tabs>
        <w:tab w:val="center" w:pos="4677"/>
        <w:tab w:val="right" w:pos="9355"/>
      </w:tabs>
    </w:pPr>
  </w:style>
  <w:style w:type="character" w:customStyle="1" w:styleId="af0">
    <w:name w:val="Нижний колонтитул Знак"/>
    <w:basedOn w:val="a0"/>
    <w:link w:val="af"/>
    <w:uiPriority w:val="99"/>
    <w:rsid w:val="00EB2479"/>
  </w:style>
  <w:style w:type="paragraph" w:styleId="af1">
    <w:name w:val="Balloon Text"/>
    <w:basedOn w:val="a"/>
    <w:link w:val="af2"/>
    <w:uiPriority w:val="99"/>
    <w:unhideWhenUsed/>
    <w:rsid w:val="00EB2479"/>
    <w:rPr>
      <w:rFonts w:ascii="Tahoma" w:hAnsi="Tahoma" w:cs="Tahoma"/>
      <w:sz w:val="16"/>
      <w:szCs w:val="16"/>
    </w:rPr>
  </w:style>
  <w:style w:type="character" w:customStyle="1" w:styleId="af2">
    <w:name w:val="Текст выноски Знак"/>
    <w:basedOn w:val="a0"/>
    <w:link w:val="af1"/>
    <w:uiPriority w:val="99"/>
    <w:rsid w:val="00EB2479"/>
    <w:rPr>
      <w:rFonts w:ascii="Tahoma" w:hAnsi="Tahoma" w:cs="Tahoma"/>
      <w:sz w:val="16"/>
      <w:szCs w:val="16"/>
    </w:rPr>
  </w:style>
  <w:style w:type="character" w:customStyle="1" w:styleId="40">
    <w:name w:val="Заголовок 4 Знак"/>
    <w:basedOn w:val="a0"/>
    <w:link w:val="4"/>
    <w:rsid w:val="00BB0336"/>
    <w:rPr>
      <w:b/>
      <w:bCs/>
      <w:sz w:val="36"/>
      <w:szCs w:val="36"/>
      <w:lang w:val="en-GB"/>
    </w:rPr>
  </w:style>
  <w:style w:type="character" w:customStyle="1" w:styleId="50">
    <w:name w:val="Заголовок 5 Знак"/>
    <w:basedOn w:val="a0"/>
    <w:link w:val="5"/>
    <w:rsid w:val="00BB0336"/>
    <w:rPr>
      <w:b/>
      <w:bCs/>
      <w:sz w:val="28"/>
      <w:szCs w:val="28"/>
      <w:lang w:val="en-GB"/>
    </w:rPr>
  </w:style>
  <w:style w:type="numbering" w:customStyle="1" w:styleId="11">
    <w:name w:val="Нет списка1"/>
    <w:next w:val="a2"/>
    <w:semiHidden/>
    <w:rsid w:val="00BB0336"/>
  </w:style>
  <w:style w:type="character" w:customStyle="1" w:styleId="21">
    <w:name w:val="Основной текст2"/>
    <w:rsid w:val="00BB0336"/>
    <w:rPr>
      <w:rFonts w:ascii="Times New Roman" w:hAnsi="Times New Roman" w:cs="Times New Roman"/>
      <w:color w:val="000000"/>
      <w:spacing w:val="0"/>
      <w:w w:val="100"/>
      <w:position w:val="0"/>
      <w:sz w:val="27"/>
      <w:szCs w:val="27"/>
      <w:u w:val="none"/>
      <w:lang w:val="ru-RU"/>
    </w:rPr>
  </w:style>
  <w:style w:type="character" w:customStyle="1" w:styleId="af3">
    <w:name w:val="Основной текст_"/>
    <w:link w:val="3"/>
    <w:locked/>
    <w:rsid w:val="00BB0336"/>
    <w:rPr>
      <w:sz w:val="27"/>
      <w:szCs w:val="27"/>
      <w:shd w:val="clear" w:color="auto" w:fill="FFFFFF"/>
    </w:rPr>
  </w:style>
  <w:style w:type="paragraph" w:customStyle="1" w:styleId="3">
    <w:name w:val="Основной текст3"/>
    <w:basedOn w:val="a"/>
    <w:link w:val="af3"/>
    <w:rsid w:val="00BB0336"/>
    <w:pPr>
      <w:widowControl w:val="0"/>
      <w:shd w:val="clear" w:color="auto" w:fill="FFFFFF"/>
      <w:spacing w:before="420" w:after="600" w:line="240" w:lineRule="atLeast"/>
      <w:jc w:val="center"/>
    </w:pPr>
    <w:rPr>
      <w:sz w:val="27"/>
      <w:szCs w:val="27"/>
      <w:shd w:val="clear" w:color="auto" w:fill="FFFFFF"/>
    </w:rPr>
  </w:style>
  <w:style w:type="character" w:customStyle="1" w:styleId="6Exact">
    <w:name w:val="Основной текст (6) Exact"/>
    <w:link w:val="6"/>
    <w:locked/>
    <w:rsid w:val="00BB0336"/>
    <w:rPr>
      <w:b/>
      <w:bCs/>
      <w:i/>
      <w:iCs/>
      <w:sz w:val="38"/>
      <w:szCs w:val="38"/>
      <w:shd w:val="clear" w:color="auto" w:fill="FFFFFF"/>
    </w:rPr>
  </w:style>
  <w:style w:type="paragraph" w:customStyle="1" w:styleId="6">
    <w:name w:val="Основной текст (6)"/>
    <w:basedOn w:val="a"/>
    <w:link w:val="6Exact"/>
    <w:rsid w:val="00BB0336"/>
    <w:pPr>
      <w:widowControl w:val="0"/>
      <w:shd w:val="clear" w:color="auto" w:fill="FFFFFF"/>
      <w:spacing w:line="240" w:lineRule="atLeast"/>
    </w:pPr>
    <w:rPr>
      <w:b/>
      <w:bCs/>
      <w:i/>
      <w:iCs/>
      <w:sz w:val="38"/>
      <w:szCs w:val="38"/>
      <w:shd w:val="clear" w:color="auto" w:fill="FFFFFF"/>
    </w:rPr>
  </w:style>
  <w:style w:type="character" w:styleId="af4">
    <w:name w:val="page number"/>
    <w:basedOn w:val="a0"/>
    <w:rsid w:val="00BB0336"/>
  </w:style>
  <w:style w:type="paragraph" w:styleId="af5">
    <w:name w:val="Document Map"/>
    <w:basedOn w:val="a"/>
    <w:link w:val="af6"/>
    <w:semiHidden/>
    <w:rsid w:val="00BB0336"/>
    <w:pPr>
      <w:shd w:val="clear" w:color="auto" w:fill="000080"/>
    </w:pPr>
    <w:rPr>
      <w:rFonts w:ascii="Tahoma" w:eastAsia="Calibri" w:hAnsi="Tahoma" w:cs="Tahoma"/>
      <w:lang w:eastAsia="en-US"/>
    </w:rPr>
  </w:style>
  <w:style w:type="character" w:customStyle="1" w:styleId="af6">
    <w:name w:val="Схема документа Знак"/>
    <w:basedOn w:val="a0"/>
    <w:link w:val="af5"/>
    <w:semiHidden/>
    <w:rsid w:val="00BB0336"/>
    <w:rPr>
      <w:rFonts w:ascii="Tahoma" w:eastAsia="Calibri" w:hAnsi="Tahoma" w:cs="Tahoma"/>
      <w:shd w:val="clear" w:color="auto" w:fill="000080"/>
      <w:lang w:eastAsia="en-US"/>
    </w:rPr>
  </w:style>
  <w:style w:type="numbering" w:customStyle="1" w:styleId="110">
    <w:name w:val="Нет списка11"/>
    <w:next w:val="a2"/>
    <w:semiHidden/>
    <w:rsid w:val="00BB0336"/>
  </w:style>
  <w:style w:type="paragraph" w:customStyle="1" w:styleId="Iauiue">
    <w:name w:val="Iau?iue"/>
    <w:rsid w:val="00BB0336"/>
  </w:style>
  <w:style w:type="character" w:styleId="af7">
    <w:name w:val="line number"/>
    <w:rsid w:val="00BB0336"/>
  </w:style>
  <w:style w:type="numbering" w:customStyle="1" w:styleId="111">
    <w:name w:val="Нет списка111"/>
    <w:next w:val="a2"/>
    <w:uiPriority w:val="99"/>
    <w:semiHidden/>
    <w:unhideWhenUsed/>
    <w:rsid w:val="00BB0336"/>
  </w:style>
  <w:style w:type="numbering" w:customStyle="1" w:styleId="22">
    <w:name w:val="Нет списка2"/>
    <w:next w:val="a2"/>
    <w:uiPriority w:val="99"/>
    <w:semiHidden/>
    <w:unhideWhenUsed/>
    <w:rsid w:val="00BB0336"/>
  </w:style>
  <w:style w:type="paragraph" w:styleId="af8">
    <w:name w:val="List Paragraph"/>
    <w:basedOn w:val="a"/>
    <w:uiPriority w:val="34"/>
    <w:qFormat/>
    <w:rsid w:val="00946908"/>
    <w:pPr>
      <w:ind w:left="720"/>
      <w:contextualSpacing/>
    </w:pPr>
  </w:style>
  <w:style w:type="paragraph" w:customStyle="1" w:styleId="ConsPlusNormal">
    <w:name w:val="ConsPlusNormal"/>
    <w:rsid w:val="009D1069"/>
    <w:pPr>
      <w:autoSpaceDE w:val="0"/>
      <w:autoSpaceDN w:val="0"/>
      <w:adjustRightInd w:val="0"/>
    </w:pPr>
    <w:rPr>
      <w:rFonts w:ascii="Arial" w:eastAsiaTheme="minorHAnsi" w:hAnsi="Arial" w:cs="Arial"/>
      <w:lang w:eastAsia="en-US"/>
    </w:rPr>
  </w:style>
  <w:style w:type="table" w:styleId="af9">
    <w:name w:val="Table Grid"/>
    <w:basedOn w:val="a1"/>
    <w:uiPriority w:val="59"/>
    <w:rsid w:val="009D10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9"/>
    <w:uiPriority w:val="59"/>
    <w:rsid w:val="00AF05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7F88-F32F-499E-8D28-A951C891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5404</Words>
  <Characters>30809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pk3061</dc:creator>
  <cp:lastModifiedBy>таня ерогова</cp:lastModifiedBy>
  <cp:revision>12</cp:revision>
  <cp:lastPrinted>2020-12-03T08:03:00Z</cp:lastPrinted>
  <dcterms:created xsi:type="dcterms:W3CDTF">2020-12-01T11:52:00Z</dcterms:created>
  <dcterms:modified xsi:type="dcterms:W3CDTF">2020-12-10T02:37:00Z</dcterms:modified>
</cp:coreProperties>
</file>