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57" w:rsidRDefault="00080057" w:rsidP="00DA13BB">
      <w:pPr>
        <w:jc w:val="right"/>
      </w:pPr>
    </w:p>
    <w:p w:rsidR="00DA13BB" w:rsidRPr="002D13DC" w:rsidRDefault="00DA13BB" w:rsidP="00656BC7">
      <w:pPr>
        <w:jc w:val="center"/>
      </w:pPr>
      <w:r w:rsidRPr="00DA13BB"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 w:rsidR="00741616">
        <w:rPr>
          <w:sz w:val="28"/>
          <w:szCs w:val="28"/>
        </w:rPr>
        <w:t xml:space="preserve"> </w:t>
      </w:r>
      <w:r w:rsidR="00DC0C2D">
        <w:rPr>
          <w:sz w:val="28"/>
          <w:szCs w:val="28"/>
        </w:rPr>
        <w:t>-</w:t>
      </w:r>
      <w:r w:rsidR="00741616">
        <w:rPr>
          <w:sz w:val="28"/>
          <w:szCs w:val="28"/>
        </w:rPr>
        <w:t xml:space="preserve"> </w:t>
      </w:r>
      <w:r w:rsidR="00DC0C2D">
        <w:rPr>
          <w:sz w:val="28"/>
          <w:szCs w:val="28"/>
        </w:rPr>
        <w:t>КУЗБАСС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 w:rsidR="00BA551F">
        <w:rPr>
          <w:sz w:val="28"/>
          <w:szCs w:val="28"/>
        </w:rPr>
        <w:t>ЫШЛЕННОВСКИЙ МУНИЦИПАЛЬНЫЙ ОКРУГ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656BC7" w:rsidRPr="00B47CB0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</w:t>
      </w:r>
      <w:r w:rsidR="00BA551F">
        <w:rPr>
          <w:sz w:val="28"/>
          <w:szCs w:val="28"/>
        </w:rPr>
        <w:t>ЕННОВСКОГО МУНИЦИПАЛЬНОГО ОКРУГА</w:t>
      </w:r>
    </w:p>
    <w:p w:rsidR="00656BC7" w:rsidRPr="004F7BAD" w:rsidRDefault="00DC0C2D" w:rsidP="00656BC7">
      <w:pPr>
        <w:jc w:val="center"/>
        <w:rPr>
          <w:sz w:val="28"/>
          <w:szCs w:val="28"/>
        </w:rPr>
      </w:pPr>
      <w:r>
        <w:rPr>
          <w:sz w:val="28"/>
          <w:szCs w:val="28"/>
        </w:rPr>
        <w:t>1-ый</w:t>
      </w:r>
      <w:r w:rsidR="00656BC7" w:rsidRPr="004F7BAD">
        <w:rPr>
          <w:sz w:val="28"/>
          <w:szCs w:val="28"/>
        </w:rPr>
        <w:t xml:space="preserve"> созыв, </w:t>
      </w:r>
      <w:r w:rsidR="00741616">
        <w:rPr>
          <w:sz w:val="28"/>
          <w:szCs w:val="28"/>
        </w:rPr>
        <w:t>14-е</w:t>
      </w:r>
      <w:r w:rsidR="00656BC7" w:rsidRPr="004F7BAD">
        <w:rPr>
          <w:sz w:val="28"/>
          <w:szCs w:val="28"/>
        </w:rPr>
        <w:t xml:space="preserve"> заседание</w:t>
      </w:r>
    </w:p>
    <w:p w:rsidR="00656BC7" w:rsidRDefault="00656BC7" w:rsidP="00656BC7">
      <w:pPr>
        <w:jc w:val="center"/>
        <w:rPr>
          <w:sz w:val="28"/>
          <w:szCs w:val="28"/>
        </w:rPr>
      </w:pPr>
    </w:p>
    <w:p w:rsidR="00080057" w:rsidRPr="004F7BAD" w:rsidRDefault="00080057" w:rsidP="00656BC7">
      <w:pPr>
        <w:jc w:val="center"/>
        <w:rPr>
          <w:sz w:val="28"/>
          <w:szCs w:val="28"/>
        </w:rPr>
      </w:pPr>
    </w:p>
    <w:p w:rsidR="00656BC7" w:rsidRPr="009D7355" w:rsidRDefault="00656BC7" w:rsidP="00656BC7">
      <w:pPr>
        <w:pStyle w:val="1"/>
        <w:rPr>
          <w:b w:val="0"/>
          <w:szCs w:val="28"/>
        </w:rPr>
      </w:pPr>
      <w:r w:rsidRPr="009D7355">
        <w:rPr>
          <w:b w:val="0"/>
          <w:szCs w:val="28"/>
        </w:rPr>
        <w:t>РЕШЕНИЕ</w:t>
      </w:r>
    </w:p>
    <w:p w:rsidR="00080057" w:rsidRPr="004F7BAD" w:rsidRDefault="00080057" w:rsidP="00656BC7">
      <w:pPr>
        <w:jc w:val="center"/>
        <w:rPr>
          <w:sz w:val="28"/>
          <w:szCs w:val="28"/>
        </w:rPr>
      </w:pPr>
    </w:p>
    <w:p w:rsidR="00656BC7" w:rsidRPr="004F7BAD" w:rsidRDefault="00656BC7" w:rsidP="00656BC7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741616">
        <w:rPr>
          <w:sz w:val="28"/>
          <w:szCs w:val="28"/>
        </w:rPr>
        <w:t xml:space="preserve"> 04.12.2020</w:t>
      </w:r>
      <w:r w:rsidRPr="004F7BAD">
        <w:rPr>
          <w:sz w:val="28"/>
          <w:szCs w:val="28"/>
        </w:rPr>
        <w:t xml:space="preserve"> № </w:t>
      </w:r>
      <w:r w:rsidR="00741616">
        <w:rPr>
          <w:sz w:val="28"/>
          <w:szCs w:val="28"/>
        </w:rPr>
        <w:t>210</w:t>
      </w:r>
    </w:p>
    <w:p w:rsidR="00656BC7" w:rsidRPr="00234F78" w:rsidRDefault="00656BC7" w:rsidP="00656BC7">
      <w:pPr>
        <w:jc w:val="center"/>
        <w:rPr>
          <w:snapToGrid w:val="0"/>
          <w:sz w:val="18"/>
          <w:szCs w:val="18"/>
        </w:rPr>
      </w:pPr>
      <w:proofErr w:type="spellStart"/>
      <w:r w:rsidRPr="00234F78">
        <w:rPr>
          <w:snapToGrid w:val="0"/>
          <w:sz w:val="18"/>
          <w:szCs w:val="18"/>
        </w:rPr>
        <w:t>пгт</w:t>
      </w:r>
      <w:proofErr w:type="spellEnd"/>
      <w:r w:rsidRPr="00234F78">
        <w:rPr>
          <w:snapToGrid w:val="0"/>
          <w:sz w:val="18"/>
          <w:szCs w:val="18"/>
        </w:rPr>
        <w:t>. Промышленная</w:t>
      </w:r>
    </w:p>
    <w:p w:rsidR="00567168" w:rsidRPr="00333DF0" w:rsidRDefault="00567168" w:rsidP="00567168">
      <w:pPr>
        <w:rPr>
          <w:rFonts w:ascii="Arial" w:hAnsi="Arial" w:cs="Arial"/>
        </w:rPr>
      </w:pPr>
    </w:p>
    <w:p w:rsidR="00741616" w:rsidRDefault="005F200C" w:rsidP="008F4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411FA">
        <w:rPr>
          <w:b/>
          <w:sz w:val="28"/>
          <w:szCs w:val="28"/>
        </w:rPr>
        <w:t>б у</w:t>
      </w:r>
      <w:r w:rsidR="00443B21">
        <w:rPr>
          <w:b/>
          <w:sz w:val="28"/>
          <w:szCs w:val="28"/>
        </w:rPr>
        <w:t xml:space="preserve">тверждении Положения </w:t>
      </w:r>
    </w:p>
    <w:p w:rsidR="00567168" w:rsidRPr="00D9741A" w:rsidRDefault="00443B21" w:rsidP="008F4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предоставления и </w:t>
      </w:r>
      <w:r w:rsidR="008D7120">
        <w:rPr>
          <w:b/>
          <w:sz w:val="28"/>
          <w:szCs w:val="28"/>
        </w:rPr>
        <w:t>рассмотрения ежегодного отчета г</w:t>
      </w:r>
      <w:r>
        <w:rPr>
          <w:b/>
          <w:sz w:val="28"/>
          <w:szCs w:val="28"/>
        </w:rPr>
        <w:t>лавы Промышленновского муниципального округа</w:t>
      </w:r>
    </w:p>
    <w:p w:rsidR="00567168" w:rsidRPr="008A55FA" w:rsidRDefault="00567168" w:rsidP="008F4FB6">
      <w:pPr>
        <w:ind w:firstLine="709"/>
        <w:jc w:val="center"/>
        <w:rPr>
          <w:sz w:val="28"/>
          <w:szCs w:val="28"/>
        </w:rPr>
      </w:pPr>
    </w:p>
    <w:p w:rsidR="00567168" w:rsidRDefault="00443B21" w:rsidP="001074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частью 11.1 статьи 35 и частью 5.1 статьи 36 Федерального закона от 06.10.2003 № 131-ФЗ «Об общих принципах организации местного самоуправления в Российской Федерации», </w:t>
      </w:r>
      <w:r w:rsidRPr="00763307">
        <w:rPr>
          <w:color w:val="000000"/>
          <w:sz w:val="28"/>
          <w:szCs w:val="28"/>
        </w:rPr>
        <w:t>Устав</w:t>
      </w:r>
      <w:r w:rsidR="00763307" w:rsidRPr="00763307">
        <w:rPr>
          <w:color w:val="000000"/>
          <w:sz w:val="28"/>
          <w:szCs w:val="28"/>
        </w:rPr>
        <w:t>ом</w:t>
      </w:r>
      <w:r w:rsidRPr="00763307">
        <w:rPr>
          <w:color w:val="000000"/>
          <w:sz w:val="28"/>
          <w:szCs w:val="28"/>
        </w:rPr>
        <w:t xml:space="preserve"> </w:t>
      </w:r>
      <w:r w:rsidR="00026022">
        <w:rPr>
          <w:color w:val="000000"/>
          <w:sz w:val="28"/>
          <w:szCs w:val="28"/>
        </w:rPr>
        <w:t xml:space="preserve">муниципального образования </w:t>
      </w:r>
      <w:r w:rsidR="00026022">
        <w:rPr>
          <w:sz w:val="28"/>
          <w:szCs w:val="28"/>
        </w:rPr>
        <w:t>Промышленновский муниципальный</w:t>
      </w:r>
      <w:r w:rsidRPr="00763307">
        <w:rPr>
          <w:sz w:val="28"/>
          <w:szCs w:val="28"/>
        </w:rPr>
        <w:t xml:space="preserve"> </w:t>
      </w:r>
      <w:r w:rsidRPr="00763307">
        <w:rPr>
          <w:color w:val="000000"/>
          <w:sz w:val="28"/>
          <w:szCs w:val="28"/>
        </w:rPr>
        <w:t>округ</w:t>
      </w:r>
      <w:r w:rsidR="00763307" w:rsidRPr="00763307">
        <w:rPr>
          <w:color w:val="000000"/>
          <w:sz w:val="28"/>
          <w:szCs w:val="28"/>
        </w:rPr>
        <w:t xml:space="preserve"> Кемеровской области - Кузбасса</w:t>
      </w:r>
      <w:r w:rsidRPr="00763307">
        <w:rPr>
          <w:color w:val="000000"/>
          <w:sz w:val="28"/>
          <w:szCs w:val="28"/>
        </w:rPr>
        <w:t>, Совет</w:t>
      </w:r>
      <w:r>
        <w:rPr>
          <w:color w:val="000000"/>
          <w:sz w:val="28"/>
          <w:szCs w:val="28"/>
        </w:rPr>
        <w:t xml:space="preserve"> народных депутатов </w:t>
      </w:r>
      <w:r w:rsidRPr="00443B21">
        <w:rPr>
          <w:sz w:val="28"/>
          <w:szCs w:val="28"/>
        </w:rPr>
        <w:t xml:space="preserve">Промышленновского муниципального </w:t>
      </w:r>
      <w:r w:rsidRPr="00443B21">
        <w:rPr>
          <w:color w:val="000000"/>
          <w:sz w:val="28"/>
          <w:szCs w:val="28"/>
        </w:rPr>
        <w:t>округа</w:t>
      </w:r>
      <w:r w:rsidR="008F7B06">
        <w:rPr>
          <w:color w:val="000000"/>
          <w:sz w:val="28"/>
          <w:szCs w:val="28"/>
        </w:rPr>
        <w:t xml:space="preserve"> </w:t>
      </w:r>
    </w:p>
    <w:p w:rsidR="00BF3CEB" w:rsidRPr="00443B21" w:rsidRDefault="00BF3CEB" w:rsidP="001074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567168" w:rsidRDefault="00567168" w:rsidP="00107445">
      <w:pPr>
        <w:jc w:val="both"/>
        <w:rPr>
          <w:sz w:val="28"/>
          <w:szCs w:val="28"/>
        </w:rPr>
      </w:pPr>
      <w:r w:rsidRPr="004A05D3">
        <w:rPr>
          <w:sz w:val="28"/>
          <w:szCs w:val="28"/>
        </w:rPr>
        <w:t>РЕШИЛ:</w:t>
      </w:r>
    </w:p>
    <w:p w:rsidR="008F7B06" w:rsidRPr="004A05D3" w:rsidRDefault="008F7B06" w:rsidP="00107445">
      <w:pPr>
        <w:ind w:firstLine="709"/>
        <w:jc w:val="both"/>
        <w:rPr>
          <w:sz w:val="28"/>
          <w:szCs w:val="28"/>
        </w:rPr>
      </w:pPr>
    </w:p>
    <w:p w:rsidR="008F7B06" w:rsidRDefault="008F7B06" w:rsidP="0010744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прилагаемое Положение о порядке предоставления и рассмотрения ежегодного отчета </w:t>
      </w:r>
      <w:r w:rsidR="008D7120">
        <w:rPr>
          <w:sz w:val="28"/>
          <w:szCs w:val="28"/>
        </w:rPr>
        <w:t>г</w:t>
      </w:r>
      <w:r w:rsidRPr="00443B21">
        <w:rPr>
          <w:sz w:val="28"/>
          <w:szCs w:val="28"/>
        </w:rPr>
        <w:t>лавы Промышленновского муниципального округа</w:t>
      </w:r>
      <w:r>
        <w:rPr>
          <w:sz w:val="28"/>
          <w:szCs w:val="28"/>
        </w:rPr>
        <w:t>.</w:t>
      </w:r>
    </w:p>
    <w:p w:rsidR="008F4FB6" w:rsidRPr="005912B6" w:rsidRDefault="008F7B06" w:rsidP="001074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4FB6" w:rsidRPr="005912B6">
        <w:rPr>
          <w:sz w:val="28"/>
          <w:szCs w:val="28"/>
        </w:rPr>
        <w:t xml:space="preserve">Настоящее решение подлежит опубликованию в районной </w:t>
      </w:r>
      <w:r w:rsidR="008F4FB6">
        <w:rPr>
          <w:sz w:val="28"/>
          <w:szCs w:val="28"/>
        </w:rPr>
        <w:t>газете «</w:t>
      </w:r>
      <w:r w:rsidR="008F4FB6" w:rsidRPr="005912B6">
        <w:rPr>
          <w:sz w:val="28"/>
          <w:szCs w:val="28"/>
        </w:rPr>
        <w:t>Эхо</w:t>
      </w:r>
      <w:r w:rsidR="008F4FB6">
        <w:rPr>
          <w:sz w:val="28"/>
          <w:szCs w:val="28"/>
        </w:rPr>
        <w:t>»</w:t>
      </w:r>
      <w:r w:rsidR="008F4FB6" w:rsidRPr="005912B6">
        <w:rPr>
          <w:sz w:val="28"/>
          <w:szCs w:val="28"/>
        </w:rPr>
        <w:t xml:space="preserve"> и </w:t>
      </w:r>
      <w:r w:rsidR="00026022">
        <w:rPr>
          <w:sz w:val="28"/>
          <w:szCs w:val="28"/>
        </w:rPr>
        <w:t>размещению</w:t>
      </w:r>
      <w:r w:rsidR="008F4FB6" w:rsidRPr="005912B6">
        <w:rPr>
          <w:sz w:val="28"/>
          <w:szCs w:val="28"/>
        </w:rPr>
        <w:t xml:space="preserve"> на официальном сайте администрации Промышленновского муниципального округа</w:t>
      </w:r>
      <w:r w:rsidR="008F4FB6">
        <w:rPr>
          <w:sz w:val="28"/>
          <w:szCs w:val="28"/>
        </w:rPr>
        <w:t xml:space="preserve"> в сети Интернет</w:t>
      </w:r>
      <w:r w:rsidR="008F4FB6" w:rsidRPr="005912B6">
        <w:rPr>
          <w:sz w:val="28"/>
          <w:szCs w:val="28"/>
        </w:rPr>
        <w:t>.</w:t>
      </w:r>
    </w:p>
    <w:p w:rsidR="008F4FB6" w:rsidRDefault="008F4FB6" w:rsidP="001074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12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Pr="005912B6">
        <w:rPr>
          <w:sz w:val="28"/>
          <w:szCs w:val="28"/>
        </w:rPr>
        <w:t xml:space="preserve"> решения возложить на комитет по вопросам экономики, бюджета, финансам налоговой политики (В.Н. Васько).</w:t>
      </w:r>
    </w:p>
    <w:p w:rsidR="00741616" w:rsidRDefault="00741616" w:rsidP="001074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даты подписания.</w:t>
      </w:r>
    </w:p>
    <w:p w:rsidR="008F4FB6" w:rsidRDefault="008F4FB6" w:rsidP="0010744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41616" w:rsidRDefault="00741616" w:rsidP="0074161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41616" w:rsidRPr="00443B21" w:rsidRDefault="00741616" w:rsidP="0074161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584" w:type="dxa"/>
        <w:tblLook w:val="01E0"/>
      </w:tblPr>
      <w:tblGrid>
        <w:gridCol w:w="5957"/>
        <w:gridCol w:w="3627"/>
      </w:tblGrid>
      <w:tr w:rsidR="008F4FB6" w:rsidRPr="007525BA" w:rsidTr="008F4FB6">
        <w:trPr>
          <w:trHeight w:val="343"/>
        </w:trPr>
        <w:tc>
          <w:tcPr>
            <w:tcW w:w="5957" w:type="dxa"/>
          </w:tcPr>
          <w:p w:rsidR="008F4FB6" w:rsidRPr="007525BA" w:rsidRDefault="008F4FB6" w:rsidP="008F4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627" w:type="dxa"/>
          </w:tcPr>
          <w:p w:rsidR="008F4FB6" w:rsidRPr="007525BA" w:rsidRDefault="008F4FB6" w:rsidP="008F4F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4FB6" w:rsidRPr="007525BA" w:rsidTr="008F4FB6">
        <w:trPr>
          <w:trHeight w:val="837"/>
        </w:trPr>
        <w:tc>
          <w:tcPr>
            <w:tcW w:w="5957" w:type="dxa"/>
          </w:tcPr>
          <w:p w:rsidR="008F4FB6" w:rsidRPr="007525BA" w:rsidRDefault="008F4FB6" w:rsidP="008F4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27" w:type="dxa"/>
          </w:tcPr>
          <w:p w:rsidR="008F4FB6" w:rsidRDefault="008F4FB6" w:rsidP="008F4F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F4FB6" w:rsidRDefault="008F4FB6" w:rsidP="008F4F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8F4FB6" w:rsidRPr="007525BA" w:rsidRDefault="008F4FB6" w:rsidP="007416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4FB6" w:rsidRPr="007525BA" w:rsidTr="008F4FB6">
        <w:trPr>
          <w:trHeight w:val="343"/>
        </w:trPr>
        <w:tc>
          <w:tcPr>
            <w:tcW w:w="5957" w:type="dxa"/>
          </w:tcPr>
          <w:p w:rsidR="008F4FB6" w:rsidRPr="007525BA" w:rsidRDefault="008F4FB6" w:rsidP="008F4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627" w:type="dxa"/>
          </w:tcPr>
          <w:p w:rsidR="008F4FB6" w:rsidRPr="007525BA" w:rsidRDefault="008F4FB6" w:rsidP="008F4F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4FB6" w:rsidRPr="007525BA" w:rsidTr="008F4FB6">
        <w:trPr>
          <w:trHeight w:val="343"/>
        </w:trPr>
        <w:tc>
          <w:tcPr>
            <w:tcW w:w="5957" w:type="dxa"/>
          </w:tcPr>
          <w:p w:rsidR="008F4FB6" w:rsidRPr="007525BA" w:rsidRDefault="008F4FB6" w:rsidP="008F4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27" w:type="dxa"/>
          </w:tcPr>
          <w:p w:rsidR="008F4FB6" w:rsidRPr="007525BA" w:rsidRDefault="008F4FB6" w:rsidP="008F4F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741616" w:rsidRDefault="00741616" w:rsidP="008F4FB6">
      <w:pPr>
        <w:pStyle w:val="ConsNormal"/>
        <w:widowControl/>
        <w:ind w:left="3969" w:right="0" w:firstLine="0"/>
        <w:jc w:val="center"/>
        <w:rPr>
          <w:rFonts w:ascii="Times New Roman" w:hAnsi="Times New Roman"/>
          <w:sz w:val="28"/>
          <w:szCs w:val="28"/>
        </w:rPr>
      </w:pPr>
    </w:p>
    <w:p w:rsidR="00741616" w:rsidRDefault="00741616" w:rsidP="008F4FB6">
      <w:pPr>
        <w:pStyle w:val="ConsNormal"/>
        <w:widowControl/>
        <w:ind w:left="3969" w:right="0" w:firstLine="0"/>
        <w:jc w:val="center"/>
        <w:rPr>
          <w:rFonts w:ascii="Times New Roman" w:hAnsi="Times New Roman"/>
          <w:sz w:val="28"/>
          <w:szCs w:val="28"/>
        </w:rPr>
      </w:pPr>
    </w:p>
    <w:p w:rsidR="00741616" w:rsidRDefault="00741616" w:rsidP="008F4FB6">
      <w:pPr>
        <w:pStyle w:val="ConsNormal"/>
        <w:widowControl/>
        <w:ind w:left="3969" w:right="0" w:firstLine="0"/>
        <w:jc w:val="center"/>
        <w:rPr>
          <w:rFonts w:ascii="Times New Roman" w:hAnsi="Times New Roman"/>
          <w:sz w:val="28"/>
          <w:szCs w:val="28"/>
        </w:rPr>
      </w:pPr>
    </w:p>
    <w:p w:rsidR="008F4FB6" w:rsidRDefault="008F4FB6" w:rsidP="008F4FB6">
      <w:pPr>
        <w:pStyle w:val="ConsNormal"/>
        <w:widowControl/>
        <w:ind w:left="3969"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8F4FB6" w:rsidRDefault="008F4FB6" w:rsidP="008F4FB6">
      <w:pPr>
        <w:pStyle w:val="ConsNormal"/>
        <w:widowControl/>
        <w:ind w:left="3969"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</w:p>
    <w:p w:rsidR="008F4FB6" w:rsidRDefault="008F4FB6" w:rsidP="008F4FB6">
      <w:pPr>
        <w:pStyle w:val="ConsNormal"/>
        <w:widowControl/>
        <w:ind w:left="3969"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народных депутатов </w:t>
      </w:r>
    </w:p>
    <w:p w:rsidR="008F4FB6" w:rsidRDefault="008F4FB6" w:rsidP="008F4FB6">
      <w:pPr>
        <w:pStyle w:val="ConsNormal"/>
        <w:widowControl/>
        <w:ind w:left="3969"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Промышленновского муниципального округа</w:t>
      </w:r>
    </w:p>
    <w:p w:rsidR="008F4FB6" w:rsidRDefault="00741616" w:rsidP="008F4FB6">
      <w:pPr>
        <w:pStyle w:val="ConsNormal"/>
        <w:widowControl/>
        <w:ind w:left="3969"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04.12.2020 № 210</w:t>
      </w:r>
    </w:p>
    <w:p w:rsidR="008F4FB6" w:rsidRDefault="008F4FB6" w:rsidP="008F7B06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8F4FB6" w:rsidRDefault="008F4FB6" w:rsidP="008F7B06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8F7B06" w:rsidRDefault="008F7B06" w:rsidP="008F7B06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8D7120" w:rsidRDefault="008F7B06" w:rsidP="008F7B0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предоставления и рассмотрения ежегодного отчета </w:t>
      </w:r>
    </w:p>
    <w:p w:rsidR="008F7B06" w:rsidRDefault="008D7120" w:rsidP="008F7B0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8F7B06">
        <w:rPr>
          <w:sz w:val="28"/>
          <w:szCs w:val="28"/>
        </w:rPr>
        <w:t xml:space="preserve">лавы </w:t>
      </w:r>
      <w:r w:rsidR="008F7B06" w:rsidRPr="00443B21">
        <w:rPr>
          <w:sz w:val="28"/>
          <w:szCs w:val="28"/>
        </w:rPr>
        <w:t>Промышленновского муниципального округа</w:t>
      </w:r>
    </w:p>
    <w:p w:rsidR="008F7B06" w:rsidRDefault="008F7B06" w:rsidP="008F7B0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8F7B06" w:rsidRDefault="008F7B06" w:rsidP="008F4FB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D7120" w:rsidRDefault="008D7120" w:rsidP="008F7B0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8F7B06" w:rsidRDefault="008F7B06" w:rsidP="008D71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D7120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Положение разработано в соответствии с Федеральным за</w:t>
      </w:r>
      <w:r w:rsidR="008D7120">
        <w:rPr>
          <w:sz w:val="28"/>
          <w:szCs w:val="28"/>
        </w:rPr>
        <w:t>к</w:t>
      </w:r>
      <w:r>
        <w:rPr>
          <w:sz w:val="28"/>
          <w:szCs w:val="28"/>
        </w:rPr>
        <w:t>оном</w:t>
      </w:r>
      <w:r w:rsidR="008D712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</w:t>
      </w:r>
      <w:r w:rsidR="00026022">
        <w:rPr>
          <w:sz w:val="28"/>
          <w:szCs w:val="28"/>
        </w:rPr>
        <w:t xml:space="preserve"> муниципального образования </w:t>
      </w:r>
      <w:r w:rsidR="008D7120">
        <w:rPr>
          <w:sz w:val="28"/>
          <w:szCs w:val="28"/>
        </w:rPr>
        <w:t xml:space="preserve"> </w:t>
      </w:r>
      <w:r w:rsidR="008D7120" w:rsidRPr="00443B21">
        <w:rPr>
          <w:sz w:val="28"/>
          <w:szCs w:val="28"/>
        </w:rPr>
        <w:t>Промышленновск</w:t>
      </w:r>
      <w:r w:rsidR="00026022">
        <w:rPr>
          <w:sz w:val="28"/>
          <w:szCs w:val="28"/>
        </w:rPr>
        <w:t>ий</w:t>
      </w:r>
      <w:r w:rsidR="008D7120" w:rsidRPr="00443B21">
        <w:rPr>
          <w:sz w:val="28"/>
          <w:szCs w:val="28"/>
        </w:rPr>
        <w:t xml:space="preserve"> муниципальн</w:t>
      </w:r>
      <w:r w:rsidR="00026022">
        <w:rPr>
          <w:sz w:val="28"/>
          <w:szCs w:val="28"/>
        </w:rPr>
        <w:t>ый</w:t>
      </w:r>
      <w:r w:rsidR="008D7120" w:rsidRPr="00443B21">
        <w:rPr>
          <w:sz w:val="28"/>
          <w:szCs w:val="28"/>
        </w:rPr>
        <w:t xml:space="preserve"> округ</w:t>
      </w:r>
      <w:r w:rsidR="008F4FB6">
        <w:rPr>
          <w:sz w:val="28"/>
          <w:szCs w:val="28"/>
        </w:rPr>
        <w:t xml:space="preserve"> Кемеровской области - Кузбасса</w:t>
      </w:r>
      <w:r w:rsidR="008D7120">
        <w:rPr>
          <w:sz w:val="28"/>
          <w:szCs w:val="28"/>
        </w:rPr>
        <w:t>.</w:t>
      </w:r>
    </w:p>
    <w:p w:rsidR="008D7120" w:rsidRDefault="008D7120" w:rsidP="008D71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Положение устанавливает порядок предоставления в Совет народных депутатов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, рассмотрения Советом народных депутатов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и оформления решения о ежегодном отчете главы</w:t>
      </w:r>
      <w:r w:rsidRPr="008D7120">
        <w:rPr>
          <w:sz w:val="28"/>
          <w:szCs w:val="28"/>
        </w:rPr>
        <w:t xml:space="preserve">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о результатах его деятельности, деятельности администрации </w:t>
      </w:r>
      <w:r w:rsidR="00763307">
        <w:rPr>
          <w:sz w:val="28"/>
          <w:szCs w:val="28"/>
        </w:rPr>
        <w:t xml:space="preserve">Промышленновского муниципального округа </w:t>
      </w:r>
      <w:r>
        <w:rPr>
          <w:sz w:val="28"/>
          <w:szCs w:val="28"/>
        </w:rPr>
        <w:t xml:space="preserve">и иных подведомственных главе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органов местного самоуправления, в том числе о решении вопросов, поставленных Советом народных депутатов 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. </w:t>
      </w:r>
      <w:proofErr w:type="gramEnd"/>
    </w:p>
    <w:p w:rsidR="008D7120" w:rsidRDefault="008D7120" w:rsidP="008D71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D7120" w:rsidRDefault="008D7120" w:rsidP="00255214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Содержание ежегодного отчета главы </w:t>
      </w:r>
      <w:r w:rsidRPr="00443B21">
        <w:rPr>
          <w:sz w:val="28"/>
          <w:szCs w:val="28"/>
        </w:rPr>
        <w:t>Промышленновского муниципального округа</w:t>
      </w:r>
    </w:p>
    <w:p w:rsidR="008D7120" w:rsidRDefault="008D7120" w:rsidP="008D712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8D7120" w:rsidRDefault="008D7120" w:rsidP="008D71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Ежегодный отчет главы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должен включать в себя текстовую</w:t>
      </w:r>
      <w:r w:rsidR="00E035FE">
        <w:rPr>
          <w:sz w:val="28"/>
          <w:szCs w:val="28"/>
        </w:rPr>
        <w:t xml:space="preserve"> </w:t>
      </w:r>
      <w:r>
        <w:rPr>
          <w:sz w:val="28"/>
          <w:szCs w:val="28"/>
        </w:rPr>
        <w:t>(описательную) часть, а также отчет о достигнутых значениях показателей в отчетном периоде. 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8D7120" w:rsidRDefault="008D7120" w:rsidP="008D71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Текстов</w:t>
      </w:r>
      <w:r w:rsidR="006F7DD4">
        <w:rPr>
          <w:sz w:val="28"/>
          <w:szCs w:val="28"/>
        </w:rPr>
        <w:t xml:space="preserve">ая (описательная) часть отчета главы </w:t>
      </w:r>
      <w:r w:rsidR="006F7DD4" w:rsidRPr="00443B21">
        <w:rPr>
          <w:sz w:val="28"/>
          <w:szCs w:val="28"/>
        </w:rPr>
        <w:t>Промышленновского муниципального округа</w:t>
      </w:r>
      <w:r w:rsidR="006F7DD4">
        <w:rPr>
          <w:sz w:val="28"/>
          <w:szCs w:val="28"/>
        </w:rPr>
        <w:t xml:space="preserve"> включает следующие разделы:</w:t>
      </w:r>
    </w:p>
    <w:p w:rsidR="006F7DD4" w:rsidRDefault="006F7DD4" w:rsidP="008D71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1. Оценка социально-экономического положения в муниципальном образовании, положительная и отрицательная динамика.</w:t>
      </w:r>
    </w:p>
    <w:p w:rsidR="00741616" w:rsidRDefault="006F7DD4" w:rsidP="007416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2. Основные направления деятельности в отчетном периоде, </w:t>
      </w:r>
    </w:p>
    <w:p w:rsidR="00741616" w:rsidRDefault="00741616" w:rsidP="007416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41616" w:rsidRDefault="00741616" w:rsidP="007416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7DD4" w:rsidRDefault="006F7DD4" w:rsidP="0074161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достигнутые по ним результаты:</w:t>
      </w:r>
    </w:p>
    <w:p w:rsidR="006F7DD4" w:rsidRDefault="00741616" w:rsidP="008D71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7DD4">
        <w:rPr>
          <w:sz w:val="28"/>
          <w:szCs w:val="28"/>
        </w:rPr>
        <w:t xml:space="preserve">взаимодействие с органами государственной власти, органами местного самоуправления иных муниципальных образований, гражданами и организациями; </w:t>
      </w:r>
    </w:p>
    <w:p w:rsidR="006F7DD4" w:rsidRDefault="00741616" w:rsidP="008D71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7DD4">
        <w:rPr>
          <w:sz w:val="28"/>
          <w:szCs w:val="28"/>
        </w:rPr>
        <w:t>работа с обращениями граждан, личный прием граждан;</w:t>
      </w:r>
    </w:p>
    <w:p w:rsidR="006F7DD4" w:rsidRDefault="00741616" w:rsidP="008D71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7DD4">
        <w:rPr>
          <w:sz w:val="28"/>
          <w:szCs w:val="28"/>
        </w:rPr>
        <w:t>осуществление правотворческой инициативы.</w:t>
      </w:r>
    </w:p>
    <w:p w:rsidR="006F7DD4" w:rsidRDefault="006F7DD4" w:rsidP="008D71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3. Деятельность главы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по решению вопросов, поставленных перед ним Советом народных депутатов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>, достигнутые результаты.</w:t>
      </w:r>
    </w:p>
    <w:p w:rsidR="006F7DD4" w:rsidRDefault="006F7DD4" w:rsidP="008D71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4. Основные цели и направления деятельности на предстоящий период.</w:t>
      </w:r>
    </w:p>
    <w:p w:rsidR="006F7DD4" w:rsidRDefault="006F7DD4" w:rsidP="008D71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5. Информация об исполнительно</w:t>
      </w:r>
      <w:r w:rsidR="00E035FE">
        <w:rPr>
          <w:sz w:val="28"/>
          <w:szCs w:val="28"/>
        </w:rPr>
        <w:t>-распорядительной деятельности администрации по вопросам местного значения, закрепленным за муниципальным образованием.</w:t>
      </w:r>
    </w:p>
    <w:p w:rsidR="00E035FE" w:rsidRDefault="00E035FE" w:rsidP="008D71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разделам 1 и 2 приводятся фактические значения показателей эффективности деятельности главы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>:</w:t>
      </w:r>
    </w:p>
    <w:p w:rsidR="00E035FE" w:rsidRDefault="00741616" w:rsidP="008D71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5FE">
        <w:rPr>
          <w:sz w:val="28"/>
          <w:szCs w:val="28"/>
        </w:rPr>
        <w:t xml:space="preserve">за период, предшествующий </w:t>
      </w:r>
      <w:proofErr w:type="gramStart"/>
      <w:r w:rsidR="00E035FE">
        <w:rPr>
          <w:sz w:val="28"/>
          <w:szCs w:val="28"/>
        </w:rPr>
        <w:t>отчетному</w:t>
      </w:r>
      <w:proofErr w:type="gramEnd"/>
      <w:r w:rsidR="00E035FE">
        <w:rPr>
          <w:sz w:val="28"/>
          <w:szCs w:val="28"/>
        </w:rPr>
        <w:t>;</w:t>
      </w:r>
    </w:p>
    <w:p w:rsidR="00E035FE" w:rsidRDefault="00741616" w:rsidP="008D71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5FE">
        <w:rPr>
          <w:sz w:val="28"/>
          <w:szCs w:val="28"/>
        </w:rPr>
        <w:t>за отчетный период;</w:t>
      </w:r>
    </w:p>
    <w:p w:rsidR="00E035FE" w:rsidRDefault="00741616" w:rsidP="008D71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E035FE">
        <w:rPr>
          <w:sz w:val="28"/>
          <w:szCs w:val="28"/>
        </w:rPr>
        <w:t>планируемые</w:t>
      </w:r>
      <w:proofErr w:type="gramEnd"/>
      <w:r w:rsidR="00E36A36">
        <w:rPr>
          <w:sz w:val="28"/>
          <w:szCs w:val="28"/>
        </w:rPr>
        <w:t xml:space="preserve"> в следующем за отчетным периодом</w:t>
      </w:r>
      <w:r w:rsidR="00E035FE">
        <w:rPr>
          <w:sz w:val="28"/>
          <w:szCs w:val="28"/>
        </w:rPr>
        <w:t>.</w:t>
      </w:r>
    </w:p>
    <w:p w:rsidR="00E035FE" w:rsidRDefault="00E035FE" w:rsidP="008D71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035FE" w:rsidRDefault="00E035FE" w:rsidP="00E035FE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Предоставление главой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ежегодного отчета</w:t>
      </w:r>
    </w:p>
    <w:p w:rsidR="00E035FE" w:rsidRDefault="00E035FE" w:rsidP="00E035FE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E035FE" w:rsidRDefault="00E035FE" w:rsidP="00E035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Отчет главы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представляется в Совет народных депутатов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в месячный срок со дня истечения 12 месяцев с момента вступления в должность.</w:t>
      </w:r>
    </w:p>
    <w:p w:rsidR="00E035FE" w:rsidRDefault="00E035FE" w:rsidP="00E035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Последующие ежегодные отчеты главы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представляются в Совет народных депутатов вместе с бюджетом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на очередной финансовый год.</w:t>
      </w:r>
    </w:p>
    <w:p w:rsidR="00E035FE" w:rsidRDefault="00E035FE" w:rsidP="00E035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Отчет</w:t>
      </w:r>
      <w:r w:rsidR="0052758A">
        <w:rPr>
          <w:sz w:val="28"/>
          <w:szCs w:val="28"/>
        </w:rPr>
        <w:t xml:space="preserve"> предоставляется в письменной форме на бумажном и электронном носителях.</w:t>
      </w:r>
    </w:p>
    <w:p w:rsidR="0052758A" w:rsidRDefault="0052758A" w:rsidP="00E035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Непредставление отчета, нарушение сроков представления отчета в сочетании с другими критериями является основанием для неудовлетворительной оценки Совета народных депутатов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деятельности главы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>.</w:t>
      </w:r>
    </w:p>
    <w:p w:rsidR="0052758A" w:rsidRDefault="0052758A" w:rsidP="00E035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2758A" w:rsidRDefault="0052758A" w:rsidP="00255214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Рассмотрение ежегодного отчета главы </w:t>
      </w:r>
      <w:r w:rsidRPr="00443B21">
        <w:rPr>
          <w:sz w:val="28"/>
          <w:szCs w:val="28"/>
        </w:rPr>
        <w:t>Промышленновского муниципального округа</w:t>
      </w:r>
    </w:p>
    <w:p w:rsidR="0052758A" w:rsidRDefault="0052758A" w:rsidP="0052758A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741616" w:rsidRDefault="0052758A" w:rsidP="005275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Заседание </w:t>
      </w:r>
      <w:r w:rsidR="007416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Совета </w:t>
      </w:r>
      <w:r w:rsidR="007416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народных </w:t>
      </w:r>
      <w:r w:rsidR="007416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депутатов </w:t>
      </w:r>
      <w:r w:rsidR="00741616">
        <w:rPr>
          <w:sz w:val="28"/>
          <w:szCs w:val="28"/>
        </w:rPr>
        <w:t xml:space="preserve">   </w:t>
      </w:r>
      <w:r w:rsidRPr="00443B21">
        <w:rPr>
          <w:sz w:val="28"/>
          <w:szCs w:val="28"/>
        </w:rPr>
        <w:t>Промышленновского</w:t>
      </w:r>
      <w:r w:rsidR="00741616">
        <w:rPr>
          <w:sz w:val="28"/>
          <w:szCs w:val="28"/>
        </w:rPr>
        <w:t xml:space="preserve">               </w:t>
      </w:r>
      <w:r w:rsidRPr="00443B21">
        <w:rPr>
          <w:sz w:val="28"/>
          <w:szCs w:val="28"/>
        </w:rPr>
        <w:t xml:space="preserve"> </w:t>
      </w:r>
    </w:p>
    <w:p w:rsidR="00741616" w:rsidRDefault="00741616" w:rsidP="007416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41616" w:rsidRDefault="00741616" w:rsidP="007416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758A" w:rsidRDefault="0052758A" w:rsidP="0074161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43B21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по отчету главы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проводится не позднее месяца с даты его предоставления.</w:t>
      </w:r>
    </w:p>
    <w:p w:rsidR="0052758A" w:rsidRDefault="0052758A" w:rsidP="005275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Отчет главы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направляется всем депутатам Совета народных депутатов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>.</w:t>
      </w:r>
    </w:p>
    <w:p w:rsidR="0052758A" w:rsidRDefault="0052758A" w:rsidP="005275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По итогам рассмотрения отчета каждый депутат может составить заключение, которое может включать вопросы к главе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по содержанию отчета и (или) деятельности главы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либо администрации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за отчетный период.</w:t>
      </w:r>
    </w:p>
    <w:p w:rsidR="0052758A" w:rsidRDefault="0052758A" w:rsidP="005275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 направляются главе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7 дней до дня проведения заседания  по </w:t>
      </w:r>
      <w:r w:rsidR="00444B73">
        <w:rPr>
          <w:sz w:val="28"/>
          <w:szCs w:val="28"/>
        </w:rPr>
        <w:t xml:space="preserve">отчету главы </w:t>
      </w:r>
      <w:r w:rsidR="00444B73" w:rsidRPr="00443B21">
        <w:rPr>
          <w:sz w:val="28"/>
          <w:szCs w:val="28"/>
        </w:rPr>
        <w:t>Промышленновского муниципального округа</w:t>
      </w:r>
      <w:r w:rsidR="00444B73">
        <w:rPr>
          <w:sz w:val="28"/>
          <w:szCs w:val="28"/>
        </w:rPr>
        <w:t>.</w:t>
      </w:r>
    </w:p>
    <w:p w:rsidR="00444B73" w:rsidRDefault="00444B73" w:rsidP="005275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При рассмотрении отчета Совет народных депутатов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на своем заседании заслушивает главу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, после чего депутаты </w:t>
      </w:r>
      <w:r w:rsidR="00E36A36">
        <w:rPr>
          <w:sz w:val="28"/>
          <w:szCs w:val="28"/>
        </w:rPr>
        <w:t>вправе задавать вопросы, выступи</w:t>
      </w:r>
      <w:r>
        <w:rPr>
          <w:sz w:val="28"/>
          <w:szCs w:val="28"/>
        </w:rPr>
        <w:t xml:space="preserve">ть. Время для доклада, вопросов, выступлений устанавливается в соответствии с регламентными нормами Совета народных депутатов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>.</w:t>
      </w:r>
    </w:p>
    <w:p w:rsidR="00444B73" w:rsidRDefault="00444B73" w:rsidP="005275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При оценке деятельности главы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депутаты Совета народных депутатов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руководствуются:</w:t>
      </w:r>
    </w:p>
    <w:p w:rsidR="00444B73" w:rsidRDefault="00741616" w:rsidP="005275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4B73">
        <w:rPr>
          <w:sz w:val="28"/>
          <w:szCs w:val="28"/>
        </w:rPr>
        <w:t xml:space="preserve">приоритетностью направлений деятельности главы  </w:t>
      </w:r>
      <w:r w:rsidR="00444B73" w:rsidRPr="00443B21">
        <w:rPr>
          <w:sz w:val="28"/>
          <w:szCs w:val="28"/>
        </w:rPr>
        <w:t>Промышленновского муниципального округа</w:t>
      </w:r>
      <w:r w:rsidR="00444B73">
        <w:rPr>
          <w:sz w:val="28"/>
          <w:szCs w:val="28"/>
        </w:rPr>
        <w:t>;</w:t>
      </w:r>
    </w:p>
    <w:p w:rsidR="00444B73" w:rsidRDefault="00741616" w:rsidP="005275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4B73">
        <w:rPr>
          <w:sz w:val="28"/>
          <w:szCs w:val="28"/>
        </w:rPr>
        <w:t xml:space="preserve">целесообразностью принятого решения, действия (бездействия) главы </w:t>
      </w:r>
      <w:r w:rsidR="00444B73" w:rsidRPr="00443B21">
        <w:rPr>
          <w:sz w:val="28"/>
          <w:szCs w:val="28"/>
        </w:rPr>
        <w:t>Промышленновского муниципального округа</w:t>
      </w:r>
      <w:r w:rsidR="00444B73">
        <w:rPr>
          <w:sz w:val="28"/>
          <w:szCs w:val="28"/>
        </w:rPr>
        <w:t>.</w:t>
      </w:r>
    </w:p>
    <w:p w:rsidR="00444B73" w:rsidRDefault="00444B73" w:rsidP="005275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Вопросы рассмотрения отчета главы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, не урегулированные настоящим Положением, решаются в соответствии с Регламентом Совета народных депутатов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>.</w:t>
      </w:r>
    </w:p>
    <w:p w:rsidR="00444B73" w:rsidRDefault="00444B73" w:rsidP="005275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44B73" w:rsidRDefault="00444B73" w:rsidP="00444B7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Решение Совета народных депутатов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об отчете главы</w:t>
      </w:r>
      <w:r w:rsidRPr="00444B73">
        <w:rPr>
          <w:sz w:val="28"/>
          <w:szCs w:val="28"/>
        </w:rPr>
        <w:t xml:space="preserve"> </w:t>
      </w:r>
      <w:r w:rsidRPr="00443B21">
        <w:rPr>
          <w:sz w:val="28"/>
          <w:szCs w:val="28"/>
        </w:rPr>
        <w:t>Промышленновского муниципального округа</w:t>
      </w:r>
    </w:p>
    <w:p w:rsidR="00444B73" w:rsidRDefault="00444B73" w:rsidP="00444B73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444B73" w:rsidRDefault="00444B73" w:rsidP="002552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По итогам рассмотрения отчета главы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Советом народных депутатов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принимается одно из следующих решений:</w:t>
      </w:r>
    </w:p>
    <w:p w:rsidR="00444B73" w:rsidRDefault="00444B73" w:rsidP="002552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 утверждении отчета с оценкой «удовлетворительно»;</w:t>
      </w:r>
    </w:p>
    <w:p w:rsidR="00444B73" w:rsidRDefault="00444B73" w:rsidP="002552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утверждении отчета с оценкой</w:t>
      </w:r>
      <w:r w:rsidR="00255214">
        <w:rPr>
          <w:sz w:val="28"/>
          <w:szCs w:val="28"/>
        </w:rPr>
        <w:t xml:space="preserve"> «неудовлетворительно»;</w:t>
      </w:r>
    </w:p>
    <w:p w:rsidR="00255214" w:rsidRPr="00026022" w:rsidRDefault="00255214" w:rsidP="002552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 переносе рассмотрения отчета на другую дату с обоснованием </w:t>
      </w:r>
      <w:r w:rsidRPr="00026022">
        <w:rPr>
          <w:sz w:val="28"/>
          <w:szCs w:val="28"/>
        </w:rPr>
        <w:t>причин переноса на новый срок рассмотрения.</w:t>
      </w:r>
    </w:p>
    <w:p w:rsidR="00E36A36" w:rsidRDefault="00255214" w:rsidP="002552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022">
        <w:rPr>
          <w:sz w:val="28"/>
          <w:szCs w:val="28"/>
        </w:rPr>
        <w:t xml:space="preserve">5.2. Совет народных депутатов принимает решение об удалении главы Промышленновского муниципального округа в отставку в случае </w:t>
      </w:r>
    </w:p>
    <w:p w:rsidR="00E36A36" w:rsidRDefault="00E36A36" w:rsidP="00E36A3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36A36" w:rsidRDefault="00E36A36" w:rsidP="00E36A3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55214" w:rsidRPr="00026022" w:rsidRDefault="00255214" w:rsidP="00E36A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26022">
        <w:rPr>
          <w:sz w:val="28"/>
          <w:szCs w:val="28"/>
        </w:rPr>
        <w:t>неудовлетворительной оценки деятельности главы Промышленновского муниципального округа, данной два раза подряд.</w:t>
      </w:r>
    </w:p>
    <w:p w:rsidR="00255214" w:rsidRDefault="00255214" w:rsidP="002552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022">
        <w:rPr>
          <w:sz w:val="28"/>
          <w:szCs w:val="28"/>
        </w:rPr>
        <w:t>5.3. Решение Совета народных  депутатов Промышленновского</w:t>
      </w:r>
      <w:r w:rsidRPr="00443B21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о ежегодном отчете главы </w:t>
      </w:r>
      <w:r w:rsidRPr="00443B21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вступает в силу со дня его подписания, подлежит официальному опубликованию.</w:t>
      </w:r>
    </w:p>
    <w:p w:rsidR="00763307" w:rsidRDefault="00763307" w:rsidP="002552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63307" w:rsidRDefault="00763307" w:rsidP="002552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63307" w:rsidRDefault="00763307" w:rsidP="002552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763307" w:rsidSect="00741616">
      <w:footerReference w:type="default" r:id="rId9"/>
      <w:pgSz w:w="11906" w:h="16838"/>
      <w:pgMar w:top="426" w:right="850" w:bottom="56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06B" w:rsidRDefault="0043206B" w:rsidP="005912B6">
      <w:r>
        <w:separator/>
      </w:r>
    </w:p>
  </w:endnote>
  <w:endnote w:type="continuationSeparator" w:id="0">
    <w:p w:rsidR="0043206B" w:rsidRDefault="0043206B" w:rsidP="0059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0269"/>
      <w:docPartObj>
        <w:docPartGallery w:val="Page Numbers (Bottom of Page)"/>
        <w:docPartUnique/>
      </w:docPartObj>
    </w:sdtPr>
    <w:sdtContent>
      <w:p w:rsidR="00763307" w:rsidRDefault="004D7BBB">
        <w:pPr>
          <w:pStyle w:val="aa"/>
          <w:jc w:val="right"/>
        </w:pPr>
        <w:fldSimple w:instr=" PAGE   \* MERGEFORMAT ">
          <w:r w:rsidR="00107445">
            <w:rPr>
              <w:noProof/>
            </w:rPr>
            <w:t>5</w:t>
          </w:r>
        </w:fldSimple>
      </w:p>
    </w:sdtContent>
  </w:sdt>
  <w:p w:rsidR="00763307" w:rsidRDefault="007633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06B" w:rsidRDefault="0043206B" w:rsidP="005912B6">
      <w:r>
        <w:separator/>
      </w:r>
    </w:p>
  </w:footnote>
  <w:footnote w:type="continuationSeparator" w:id="0">
    <w:p w:rsidR="0043206B" w:rsidRDefault="0043206B" w:rsidP="00591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461F"/>
    <w:multiLevelType w:val="hybridMultilevel"/>
    <w:tmpl w:val="9CF011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168"/>
    <w:rsid w:val="00015632"/>
    <w:rsid w:val="00026022"/>
    <w:rsid w:val="000334A7"/>
    <w:rsid w:val="00072DB1"/>
    <w:rsid w:val="00080057"/>
    <w:rsid w:val="00087CD5"/>
    <w:rsid w:val="000D2BCF"/>
    <w:rsid w:val="000E5D98"/>
    <w:rsid w:val="00103DFF"/>
    <w:rsid w:val="00107445"/>
    <w:rsid w:val="00112E4D"/>
    <w:rsid w:val="00131906"/>
    <w:rsid w:val="00150BAE"/>
    <w:rsid w:val="0018154C"/>
    <w:rsid w:val="001B0572"/>
    <w:rsid w:val="001E26FB"/>
    <w:rsid w:val="00201F5C"/>
    <w:rsid w:val="002411FA"/>
    <w:rsid w:val="00255214"/>
    <w:rsid w:val="002861A6"/>
    <w:rsid w:val="002943CF"/>
    <w:rsid w:val="00294768"/>
    <w:rsid w:val="002A351C"/>
    <w:rsid w:val="002A53E4"/>
    <w:rsid w:val="002B5BBD"/>
    <w:rsid w:val="002D44D5"/>
    <w:rsid w:val="002E6AB5"/>
    <w:rsid w:val="002F44D6"/>
    <w:rsid w:val="00311F84"/>
    <w:rsid w:val="00336E97"/>
    <w:rsid w:val="00347DA5"/>
    <w:rsid w:val="00365BDD"/>
    <w:rsid w:val="00365C60"/>
    <w:rsid w:val="003731D3"/>
    <w:rsid w:val="0038114D"/>
    <w:rsid w:val="00396FA3"/>
    <w:rsid w:val="003C3C05"/>
    <w:rsid w:val="00415C59"/>
    <w:rsid w:val="0041716B"/>
    <w:rsid w:val="0043206B"/>
    <w:rsid w:val="00443B21"/>
    <w:rsid w:val="00444B73"/>
    <w:rsid w:val="0045187B"/>
    <w:rsid w:val="004838E2"/>
    <w:rsid w:val="004907D7"/>
    <w:rsid w:val="004A05D3"/>
    <w:rsid w:val="004C01A3"/>
    <w:rsid w:val="004C44FA"/>
    <w:rsid w:val="004C7057"/>
    <w:rsid w:val="004D1FBA"/>
    <w:rsid w:val="004D484D"/>
    <w:rsid w:val="004D7BBB"/>
    <w:rsid w:val="004F0C98"/>
    <w:rsid w:val="004F6184"/>
    <w:rsid w:val="00515854"/>
    <w:rsid w:val="0052758A"/>
    <w:rsid w:val="00567168"/>
    <w:rsid w:val="005838DD"/>
    <w:rsid w:val="00587590"/>
    <w:rsid w:val="005912B6"/>
    <w:rsid w:val="005A5502"/>
    <w:rsid w:val="005C587B"/>
    <w:rsid w:val="005F200C"/>
    <w:rsid w:val="00602431"/>
    <w:rsid w:val="00656BC7"/>
    <w:rsid w:val="006617AF"/>
    <w:rsid w:val="006A216F"/>
    <w:rsid w:val="006A5B59"/>
    <w:rsid w:val="006A5EF1"/>
    <w:rsid w:val="006B4B0F"/>
    <w:rsid w:val="006D515F"/>
    <w:rsid w:val="006F4314"/>
    <w:rsid w:val="006F7DD4"/>
    <w:rsid w:val="007244CC"/>
    <w:rsid w:val="00725A53"/>
    <w:rsid w:val="00741616"/>
    <w:rsid w:val="00763307"/>
    <w:rsid w:val="0077169A"/>
    <w:rsid w:val="00787A23"/>
    <w:rsid w:val="007F2E9D"/>
    <w:rsid w:val="008135E3"/>
    <w:rsid w:val="00822A3A"/>
    <w:rsid w:val="008274D9"/>
    <w:rsid w:val="008474D8"/>
    <w:rsid w:val="00897C68"/>
    <w:rsid w:val="008B5BCF"/>
    <w:rsid w:val="008C1079"/>
    <w:rsid w:val="008C2A3C"/>
    <w:rsid w:val="008D11ED"/>
    <w:rsid w:val="008D7120"/>
    <w:rsid w:val="008F15EB"/>
    <w:rsid w:val="008F4FB6"/>
    <w:rsid w:val="008F7B06"/>
    <w:rsid w:val="009137C1"/>
    <w:rsid w:val="00953732"/>
    <w:rsid w:val="00953D23"/>
    <w:rsid w:val="009A2F9A"/>
    <w:rsid w:val="009C4B67"/>
    <w:rsid w:val="009D5267"/>
    <w:rsid w:val="009D7D4C"/>
    <w:rsid w:val="009F24D4"/>
    <w:rsid w:val="00A22D38"/>
    <w:rsid w:val="00A248E1"/>
    <w:rsid w:val="00A527E0"/>
    <w:rsid w:val="00A72941"/>
    <w:rsid w:val="00A74FE6"/>
    <w:rsid w:val="00A82CFF"/>
    <w:rsid w:val="00A92212"/>
    <w:rsid w:val="00A93C7F"/>
    <w:rsid w:val="00A94F96"/>
    <w:rsid w:val="00AB11FD"/>
    <w:rsid w:val="00AC752A"/>
    <w:rsid w:val="00AD46E9"/>
    <w:rsid w:val="00B302E9"/>
    <w:rsid w:val="00B30A95"/>
    <w:rsid w:val="00B341A5"/>
    <w:rsid w:val="00BA0F9D"/>
    <w:rsid w:val="00BA551F"/>
    <w:rsid w:val="00BB212C"/>
    <w:rsid w:val="00BD6805"/>
    <w:rsid w:val="00BE501E"/>
    <w:rsid w:val="00BF0136"/>
    <w:rsid w:val="00BF3CEB"/>
    <w:rsid w:val="00C1338C"/>
    <w:rsid w:val="00C43611"/>
    <w:rsid w:val="00C67A5D"/>
    <w:rsid w:val="00C8666D"/>
    <w:rsid w:val="00C92D73"/>
    <w:rsid w:val="00CC3622"/>
    <w:rsid w:val="00CD217D"/>
    <w:rsid w:val="00CE22D7"/>
    <w:rsid w:val="00CE25E8"/>
    <w:rsid w:val="00CE3E52"/>
    <w:rsid w:val="00CF3E23"/>
    <w:rsid w:val="00D40B4F"/>
    <w:rsid w:val="00D71C82"/>
    <w:rsid w:val="00D739DD"/>
    <w:rsid w:val="00D77C17"/>
    <w:rsid w:val="00D84051"/>
    <w:rsid w:val="00D9282D"/>
    <w:rsid w:val="00D96F2F"/>
    <w:rsid w:val="00DA13BB"/>
    <w:rsid w:val="00DA6E35"/>
    <w:rsid w:val="00DC0C2D"/>
    <w:rsid w:val="00DC2E27"/>
    <w:rsid w:val="00DE6B1F"/>
    <w:rsid w:val="00DF4E6A"/>
    <w:rsid w:val="00E035FE"/>
    <w:rsid w:val="00E1690F"/>
    <w:rsid w:val="00E21A89"/>
    <w:rsid w:val="00E36A36"/>
    <w:rsid w:val="00E67BBA"/>
    <w:rsid w:val="00E73EF4"/>
    <w:rsid w:val="00E741C6"/>
    <w:rsid w:val="00E774BC"/>
    <w:rsid w:val="00EC6C29"/>
    <w:rsid w:val="00ED2BCC"/>
    <w:rsid w:val="00EE3F29"/>
    <w:rsid w:val="00F11EE5"/>
    <w:rsid w:val="00F20704"/>
    <w:rsid w:val="00F370E1"/>
    <w:rsid w:val="00F8698E"/>
    <w:rsid w:val="00F96972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16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1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1"/>
    <w:uiPriority w:val="99"/>
    <w:rsid w:val="00E1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1690F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16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B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72DB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31D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912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12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2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6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76C38-997D-4C72-B834-FD3CF7F1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orgotdelnach</cp:lastModifiedBy>
  <cp:revision>15</cp:revision>
  <cp:lastPrinted>2020-12-03T09:49:00Z</cp:lastPrinted>
  <dcterms:created xsi:type="dcterms:W3CDTF">2020-11-17T07:04:00Z</dcterms:created>
  <dcterms:modified xsi:type="dcterms:W3CDTF">2020-12-10T08:21:00Z</dcterms:modified>
</cp:coreProperties>
</file>